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56" w:rsidRDefault="007F3656">
      <w:pPr>
        <w:pStyle w:val="ConsPlusNormal"/>
      </w:pPr>
      <w:r>
        <w:t>Зарегистрировано в Минюсте России 29 марта 2012 г. N 23650</w:t>
      </w:r>
    </w:p>
    <w:p w:rsidR="007F3656" w:rsidRDefault="007F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656" w:rsidRDefault="007F3656">
      <w:pPr>
        <w:pStyle w:val="ConsPlusNormal"/>
      </w:pPr>
    </w:p>
    <w:p w:rsidR="007F3656" w:rsidRDefault="007F3656">
      <w:pPr>
        <w:pStyle w:val="ConsPlusTitle"/>
        <w:jc w:val="center"/>
      </w:pPr>
      <w:r>
        <w:t>МИНИСТЕРСТВО СВЯЗИ И МАССОВЫХ КОММУНИКАЦИЙ</w:t>
      </w:r>
    </w:p>
    <w:p w:rsidR="007F3656" w:rsidRDefault="007F3656">
      <w:pPr>
        <w:pStyle w:val="ConsPlusTitle"/>
        <w:jc w:val="center"/>
      </w:pPr>
      <w:r>
        <w:t>РОССИЙСКОЙ ФЕДЕРАЦИИ</w:t>
      </w:r>
    </w:p>
    <w:p w:rsidR="007F3656" w:rsidRDefault="007F3656">
      <w:pPr>
        <w:pStyle w:val="ConsPlusTitle"/>
        <w:jc w:val="center"/>
      </w:pPr>
    </w:p>
    <w:p w:rsidR="007F3656" w:rsidRDefault="007F3656">
      <w:pPr>
        <w:pStyle w:val="ConsPlusTitle"/>
        <w:jc w:val="center"/>
      </w:pPr>
      <w:r>
        <w:t>ПРИКАЗ</w:t>
      </w:r>
    </w:p>
    <w:p w:rsidR="007F3656" w:rsidRDefault="007F3656">
      <w:pPr>
        <w:pStyle w:val="ConsPlusTitle"/>
        <w:jc w:val="center"/>
      </w:pPr>
      <w:r>
        <w:t>от 21 декабря 2011 г. N 346</w:t>
      </w:r>
    </w:p>
    <w:p w:rsidR="007F3656" w:rsidRDefault="007F3656">
      <w:pPr>
        <w:pStyle w:val="ConsPlusTitle"/>
        <w:jc w:val="center"/>
      </w:pPr>
    </w:p>
    <w:p w:rsidR="007F3656" w:rsidRDefault="007F3656">
      <w:pPr>
        <w:pStyle w:val="ConsPlusTitle"/>
        <w:jc w:val="center"/>
      </w:pPr>
      <w:r>
        <w:t>ОБ УТВЕРЖДЕНИИ АДМИНИСТРАТИВНОГО РЕГЛАМЕНТА</w:t>
      </w:r>
    </w:p>
    <w:p w:rsidR="007F3656" w:rsidRDefault="007F3656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Title"/>
        <w:jc w:val="center"/>
      </w:pPr>
      <w:r>
        <w:t>ТЕХНОЛОГИЙ И МАССОВЫХ КОММУНИКАЦИЙ ПО ПРЕДОСТАВЛЕНИЮ</w:t>
      </w:r>
    </w:p>
    <w:p w:rsidR="007F3656" w:rsidRDefault="007F3656">
      <w:pPr>
        <w:pStyle w:val="ConsPlusTitle"/>
        <w:jc w:val="center"/>
      </w:pPr>
      <w:r>
        <w:t>ГОСУДАРСТВЕННОЙ УСЛУГИ "ВЕДЕНИЕ РЕЕСТРА ОПЕРАТОРОВ,</w:t>
      </w:r>
    </w:p>
    <w:p w:rsidR="007F3656" w:rsidRDefault="007F3656">
      <w:pPr>
        <w:pStyle w:val="ConsPlusTitle"/>
        <w:jc w:val="center"/>
      </w:pPr>
      <w:r>
        <w:t>ОСУЩЕСТВЛЯЮЩИХ ОБРАБОТКУ ПЕРСОНАЛЬНЫХ ДАННЫХ"</w:t>
      </w:r>
    </w:p>
    <w:p w:rsidR="007F3656" w:rsidRDefault="007F3656">
      <w:pPr>
        <w:pStyle w:val="ConsPlusNormal"/>
        <w:jc w:val="center"/>
      </w:pPr>
      <w:r>
        <w:t>Список изменяющих документов</w:t>
      </w:r>
    </w:p>
    <w:p w:rsidR="007F3656" w:rsidRDefault="007F3656">
      <w:pPr>
        <w:pStyle w:val="ConsPlusNormal"/>
        <w:jc w:val="center"/>
      </w:pPr>
      <w:proofErr w:type="gramStart"/>
      <w:r>
        <w:t xml:space="preserve">(в ред. Приказов Минкомсвязи России от 24.11.2014 </w:t>
      </w:r>
      <w:hyperlink r:id="rId4" w:history="1">
        <w:r>
          <w:rPr>
            <w:color w:val="0000FF"/>
          </w:rPr>
          <w:t>N 403</w:t>
        </w:r>
      </w:hyperlink>
      <w:r>
        <w:t>,</w:t>
      </w:r>
      <w:proofErr w:type="gramEnd"/>
    </w:p>
    <w:p w:rsidR="007F3656" w:rsidRDefault="007F3656">
      <w:pPr>
        <w:pStyle w:val="ConsPlusNormal"/>
        <w:jc w:val="center"/>
      </w:pPr>
      <w:r>
        <w:t xml:space="preserve">от 28.08.2015 </w:t>
      </w:r>
      <w:hyperlink r:id="rId5" w:history="1">
        <w:r>
          <w:rPr>
            <w:color w:val="0000FF"/>
          </w:rPr>
          <w:t>N 315</w:t>
        </w:r>
      </w:hyperlink>
      <w:r>
        <w:t>)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</w:t>
      </w:r>
      <w:proofErr w:type="gramStart"/>
      <w:r>
        <w:t xml:space="preserve">N 49, ст. 6409; N 52, ст. 6974; 2011, N 23, ст. 3263; N 31, ст. 4701),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</w:t>
      </w:r>
      <w:proofErr w:type="gramEnd"/>
      <w:r>
        <w:t xml:space="preserve"> </w:t>
      </w:r>
      <w:proofErr w:type="gramStart"/>
      <w:r>
        <w:t xml:space="preserve">N 29, ст. 4291; N 30, ст. 4587), в соответствии с </w:t>
      </w:r>
      <w:hyperlink r:id="rId8" w:history="1">
        <w:r>
          <w:rPr>
            <w:color w:val="0000FF"/>
          </w:rPr>
          <w:t>пунктом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</w:t>
      </w:r>
      <w:proofErr w:type="gramEnd"/>
      <w:r>
        <w:t xml:space="preserve"> N 26, ст. 3350; 2011, N 3, ст. 542; N 6, ст. 888; N 14, ст. 1935; N 21, ст. 2965; N 40, ст. 548; </w:t>
      </w:r>
      <w:proofErr w:type="gramStart"/>
      <w:r>
        <w:t xml:space="preserve">N 44, ст. 6272),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данных".</w:t>
      </w:r>
    </w:p>
    <w:p w:rsidR="007F3656" w:rsidRDefault="007F3656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F3656" w:rsidRDefault="007F365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30 января 2010 г. N 18 "Об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"Ведение реестра операторов, осуществляющих обработку персональных данных" (зарегистрирован в Министерстве юстиции Российской Федерации 24.03.2010, регистрационный N 16717).</w:t>
      </w:r>
      <w:proofErr w:type="gramEnd"/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r>
        <w:t>Министр</w:t>
      </w:r>
    </w:p>
    <w:p w:rsidR="007F3656" w:rsidRDefault="007F3656">
      <w:pPr>
        <w:pStyle w:val="ConsPlusNormal"/>
        <w:jc w:val="right"/>
      </w:pPr>
      <w:r>
        <w:t>И.О.ЩЕГОЛЕВ</w:t>
      </w: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Normal"/>
        <w:jc w:val="right"/>
      </w:pPr>
      <w:r>
        <w:t>Утвержден</w:t>
      </w:r>
    </w:p>
    <w:p w:rsidR="007F3656" w:rsidRDefault="007F3656">
      <w:pPr>
        <w:pStyle w:val="ConsPlusNormal"/>
        <w:jc w:val="right"/>
      </w:pPr>
      <w:r>
        <w:t>приказом Министерства связи</w:t>
      </w:r>
    </w:p>
    <w:p w:rsidR="007F3656" w:rsidRDefault="007F3656">
      <w:pPr>
        <w:pStyle w:val="ConsPlusNormal"/>
        <w:jc w:val="right"/>
      </w:pPr>
      <w:r>
        <w:t>и массовых коммуникаций</w:t>
      </w:r>
    </w:p>
    <w:p w:rsidR="007F3656" w:rsidRDefault="007F3656">
      <w:pPr>
        <w:pStyle w:val="ConsPlusNormal"/>
        <w:jc w:val="right"/>
      </w:pPr>
      <w:r>
        <w:t>Российской Федерации</w:t>
      </w:r>
    </w:p>
    <w:p w:rsidR="007F3656" w:rsidRDefault="007F3656">
      <w:pPr>
        <w:pStyle w:val="ConsPlusNormal"/>
        <w:jc w:val="right"/>
      </w:pPr>
      <w:r>
        <w:t>от _______ 2011 N ___</w:t>
      </w: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F3656" w:rsidRDefault="007F3656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Title"/>
        <w:jc w:val="center"/>
      </w:pPr>
      <w:r>
        <w:t>ТЕХНОЛОГИЙ И МАССОВЫХ КОММУНИКАЦИЙ ПО ПРЕДОСТАВЛЕНИЮ</w:t>
      </w:r>
    </w:p>
    <w:p w:rsidR="007F3656" w:rsidRDefault="007F3656">
      <w:pPr>
        <w:pStyle w:val="ConsPlusTitle"/>
        <w:jc w:val="center"/>
      </w:pPr>
      <w:r>
        <w:t>ГОСУДАРСТВЕННОЙ УСЛУГИ "ВЕДЕНИЕ РЕЕСТРА ОПЕРАТОРОВ,</w:t>
      </w:r>
    </w:p>
    <w:p w:rsidR="007F3656" w:rsidRDefault="007F3656">
      <w:pPr>
        <w:pStyle w:val="ConsPlusTitle"/>
        <w:jc w:val="center"/>
      </w:pPr>
      <w:r>
        <w:t>ОСУЩЕСТВЛЯЮЩИХ ОБРАБОТКУ ПЕРСОНАЛЬНЫХ ДАННЫХ"</w:t>
      </w:r>
    </w:p>
    <w:p w:rsidR="007F3656" w:rsidRDefault="007F3656">
      <w:pPr>
        <w:pStyle w:val="ConsPlusNormal"/>
        <w:jc w:val="center"/>
      </w:pPr>
      <w:r>
        <w:t>Список изменяющих документов</w:t>
      </w:r>
    </w:p>
    <w:p w:rsidR="007F3656" w:rsidRDefault="007F3656">
      <w:pPr>
        <w:pStyle w:val="ConsPlusNormal"/>
        <w:jc w:val="center"/>
      </w:pPr>
      <w:proofErr w:type="gramStart"/>
      <w:r>
        <w:t xml:space="preserve">(в ред. Приказов Минкомсвязи России от 24.11.2014 </w:t>
      </w:r>
      <w:hyperlink r:id="rId11" w:history="1">
        <w:r>
          <w:rPr>
            <w:color w:val="0000FF"/>
          </w:rPr>
          <w:t>N 403</w:t>
        </w:r>
      </w:hyperlink>
      <w:r>
        <w:t>,</w:t>
      </w:r>
      <w:proofErr w:type="gramEnd"/>
    </w:p>
    <w:p w:rsidR="007F3656" w:rsidRDefault="007F3656">
      <w:pPr>
        <w:pStyle w:val="ConsPlusNormal"/>
        <w:jc w:val="center"/>
      </w:pPr>
      <w:r>
        <w:t xml:space="preserve">от 28.08.2015 </w:t>
      </w:r>
      <w:hyperlink r:id="rId12" w:history="1">
        <w:r>
          <w:rPr>
            <w:color w:val="0000FF"/>
          </w:rPr>
          <w:t>N 315</w:t>
        </w:r>
      </w:hyperlink>
      <w:r>
        <w:t>)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I. Общие положения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Предмет регулирования регламента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(далее - Административный регламент) устанавливает сроки и последовательность административных процедур и административных действий Федеральной службы по надзору в сфере связи, информационных технологий и массовых коммуникаций (далее - Роскомнадзор) и ее территориальных органов с операторами, осуществляющими обработку персональных</w:t>
      </w:r>
      <w:proofErr w:type="gramEnd"/>
      <w:r>
        <w:t xml:space="preserve"> данных (далее - Оператор), при предоставлении государственной услуги "Ведение реестра операторов, осуществляющих обработку персональных данных" (далее - реестр).</w:t>
      </w:r>
    </w:p>
    <w:p w:rsidR="007F3656" w:rsidRDefault="007F3656">
      <w:pPr>
        <w:pStyle w:val="ConsPlusNormal"/>
        <w:ind w:firstLine="540"/>
        <w:jc w:val="both"/>
      </w:pPr>
      <w:r>
        <w:t>2. Предоставление государственной услуги осуществляется путем:</w:t>
      </w:r>
    </w:p>
    <w:p w:rsidR="007F3656" w:rsidRDefault="007F3656">
      <w:pPr>
        <w:pStyle w:val="ConsPlusNormal"/>
        <w:ind w:firstLine="540"/>
        <w:jc w:val="both"/>
      </w:pPr>
      <w:bookmarkStart w:id="1" w:name="P53"/>
      <w:bookmarkEnd w:id="1"/>
      <w:r>
        <w:t>2.1. Внесения сведений об Операторе в Реестр;</w:t>
      </w:r>
    </w:p>
    <w:p w:rsidR="007F3656" w:rsidRDefault="007F3656">
      <w:pPr>
        <w:pStyle w:val="ConsPlusNormal"/>
        <w:ind w:firstLine="540"/>
        <w:jc w:val="both"/>
      </w:pPr>
      <w:r>
        <w:t>2.2. Изменения сведений об Операторе в Реестре;</w:t>
      </w:r>
    </w:p>
    <w:p w:rsidR="007F3656" w:rsidRDefault="007F3656">
      <w:pPr>
        <w:pStyle w:val="ConsPlusNormal"/>
        <w:ind w:firstLine="540"/>
        <w:jc w:val="both"/>
      </w:pPr>
      <w:bookmarkStart w:id="2" w:name="P55"/>
      <w:bookmarkEnd w:id="2"/>
      <w:r>
        <w:t>2.3. Исключения сведений об Операторе из Реестра;</w:t>
      </w:r>
    </w:p>
    <w:p w:rsidR="007F3656" w:rsidRDefault="007F3656">
      <w:pPr>
        <w:pStyle w:val="ConsPlusNormal"/>
        <w:ind w:firstLine="540"/>
        <w:jc w:val="both"/>
      </w:pPr>
      <w:bookmarkStart w:id="3" w:name="P56"/>
      <w:bookmarkEnd w:id="3"/>
      <w:r>
        <w:t>2.4. Предоставления выписки из Реестра.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Круг заявителей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ind w:firstLine="540"/>
        <w:jc w:val="both"/>
      </w:pPr>
      <w:r>
        <w:t xml:space="preserve">3. Заявителем при предоставлении государственной услуги в соответствии с </w:t>
      </w:r>
      <w:hyperlink w:anchor="P53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55" w:history="1">
        <w:r>
          <w:rPr>
            <w:color w:val="0000FF"/>
          </w:rPr>
          <w:t>2.3</w:t>
        </w:r>
      </w:hyperlink>
      <w:r>
        <w:t xml:space="preserve"> Административного регламента является Оператор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 xml:space="preserve">Заявителем при предоставлении государственной услуги в соответствии с </w:t>
      </w:r>
      <w:hyperlink w:anchor="P56" w:history="1">
        <w:r>
          <w:rPr>
            <w:color w:val="0000FF"/>
          </w:rPr>
          <w:t>пунктом 2.4</w:t>
        </w:r>
      </w:hyperlink>
      <w:r>
        <w:t xml:space="preserve"> является любое заинтересованное лицо.</w:t>
      </w:r>
    </w:p>
    <w:p w:rsidR="007F3656" w:rsidRDefault="007F3656">
      <w:pPr>
        <w:pStyle w:val="ConsPlusNormal"/>
        <w:ind w:firstLine="540"/>
        <w:jc w:val="both"/>
      </w:pPr>
      <w:r>
        <w:t>4. При подаче заявлений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по адресу - www.gosuslugi.ru (далее - Единый портал) заявитель подтверждает свое согласие на передачу информации в информационно-телекоммуникационной сети "Интернет" в порядке, установленном законодательством Российской Федерации.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7F3656" w:rsidRDefault="007F3656">
      <w:pPr>
        <w:pStyle w:val="ConsPlusNormal"/>
        <w:jc w:val="center"/>
      </w:pPr>
      <w:r>
        <w:t>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 предоставляется:</w:t>
      </w:r>
    </w:p>
    <w:p w:rsidR="007F3656" w:rsidRDefault="007F3656">
      <w:pPr>
        <w:pStyle w:val="ConsPlusNormal"/>
        <w:ind w:firstLine="540"/>
        <w:jc w:val="both"/>
      </w:pPr>
      <w:r>
        <w:t>5.1. Непосредственно в центральном аппарате Роскомнадзора и в его территориальных органах. Справочно-информационный центр центрального аппарата Роскомнадзора: (495) 987-68-00.</w:t>
      </w:r>
    </w:p>
    <w:p w:rsidR="007F3656" w:rsidRDefault="007F3656">
      <w:pPr>
        <w:pStyle w:val="ConsPlusNormal"/>
        <w:ind w:firstLine="540"/>
        <w:jc w:val="both"/>
      </w:pPr>
      <w:r>
        <w:t>5.2. Посредством размещения на официальном сайте Роскомнадзора в информационно-телекоммуникационной сети "Интернет" по адресу - www.rsoc.ru (далее - официальный сайт).</w:t>
      </w:r>
    </w:p>
    <w:p w:rsidR="007F3656" w:rsidRDefault="007F3656">
      <w:pPr>
        <w:pStyle w:val="ConsPlusNormal"/>
        <w:ind w:firstLine="540"/>
        <w:jc w:val="both"/>
      </w:pPr>
      <w:r>
        <w:t>6. Местонахождение центрального аппарата Роскомнадзора: г. Москва, Китайгородский проезд, д. 7, стр. 2.</w:t>
      </w:r>
    </w:p>
    <w:p w:rsidR="007F3656" w:rsidRDefault="007F3656">
      <w:pPr>
        <w:pStyle w:val="ConsPlusNormal"/>
        <w:ind w:firstLine="540"/>
        <w:jc w:val="both"/>
      </w:pPr>
      <w:r>
        <w:t xml:space="preserve">Почтовый адрес для направления обращений: Китайгородский проезд, д. 7, стр. 2, Москва, 109074. Адрес электронной почты: rsoc_in@rsoc.ru. Почтовые адреса, адреса электронной почты территориальных органов Роскомнадзора, а также адреса официальных сайтов территориальных органов Роскомнадзора приведены в </w:t>
      </w:r>
      <w:hyperlink w:anchor="P465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N 1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  <w:r>
        <w:t>7. Вся информация, касающаяся процедур ведения Реестра, размещается на официальном сайте и Едином портале:</w:t>
      </w:r>
    </w:p>
    <w:p w:rsidR="007F3656" w:rsidRDefault="007F3656">
      <w:pPr>
        <w:pStyle w:val="ConsPlusNormal"/>
        <w:ind w:firstLine="540"/>
        <w:jc w:val="both"/>
      </w:pPr>
      <w:r>
        <w:t>7.1. Форма уведомления об обработке персональных данных (далее - Уведомление).</w:t>
      </w:r>
    </w:p>
    <w:p w:rsidR="007F3656" w:rsidRDefault="007F3656">
      <w:pPr>
        <w:pStyle w:val="ConsPlusNormal"/>
        <w:ind w:firstLine="540"/>
        <w:jc w:val="both"/>
      </w:pPr>
      <w:r>
        <w:t>7.2. Форма информационного письма о внесении изменений в сведения об Операторе в Реестре (далее - информационное письмо).</w:t>
      </w:r>
    </w:p>
    <w:p w:rsidR="007F3656" w:rsidRDefault="007F3656">
      <w:pPr>
        <w:pStyle w:val="ConsPlusNormal"/>
        <w:ind w:firstLine="540"/>
        <w:jc w:val="both"/>
      </w:pPr>
      <w:r>
        <w:t>7.3. Форма заявления о предоставлении выписки из Реестра.</w:t>
      </w:r>
    </w:p>
    <w:p w:rsidR="007F3656" w:rsidRDefault="007F3656">
      <w:pPr>
        <w:pStyle w:val="ConsPlusNormal"/>
        <w:ind w:firstLine="540"/>
        <w:jc w:val="both"/>
      </w:pPr>
      <w:r>
        <w:t>7.4. Форма заявления об исключении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>8. На официальном сайте также размещается информация:</w:t>
      </w:r>
    </w:p>
    <w:p w:rsidR="007F3656" w:rsidRDefault="007F3656">
      <w:pPr>
        <w:pStyle w:val="ConsPlusNormal"/>
        <w:ind w:firstLine="540"/>
        <w:jc w:val="both"/>
      </w:pPr>
      <w:r>
        <w:t>8.1. Местонахождение центрального аппарата Роскомнадзора и его территориальных органов, график (режим) работы, номера телефонов, адреса официальных сайтов.</w:t>
      </w:r>
    </w:p>
    <w:p w:rsidR="007F3656" w:rsidRDefault="007F3656">
      <w:pPr>
        <w:pStyle w:val="ConsPlusNormal"/>
        <w:ind w:firstLine="540"/>
        <w:jc w:val="both"/>
      </w:pPr>
      <w:r>
        <w:t>8.2. Административный регламент.</w:t>
      </w:r>
    </w:p>
    <w:p w:rsidR="007F3656" w:rsidRDefault="007F3656">
      <w:pPr>
        <w:pStyle w:val="ConsPlusNormal"/>
        <w:ind w:firstLine="540"/>
        <w:jc w:val="both"/>
      </w:pPr>
      <w:r>
        <w:t>8.3. Нормативные правовые акты, регулирующие предоставление государственной услуги.</w:t>
      </w:r>
    </w:p>
    <w:p w:rsidR="007F3656" w:rsidRDefault="007F3656">
      <w:pPr>
        <w:pStyle w:val="ConsPlusNormal"/>
        <w:ind w:firstLine="540"/>
        <w:jc w:val="both"/>
      </w:pPr>
      <w:r>
        <w:t>8.4. Информация о безвозмездности предоставления государственной услуги.</w:t>
      </w:r>
    </w:p>
    <w:p w:rsidR="007F3656" w:rsidRDefault="007F3656">
      <w:pPr>
        <w:pStyle w:val="ConsPlusNormal"/>
        <w:ind w:firstLine="540"/>
        <w:jc w:val="both"/>
      </w:pPr>
      <w:r>
        <w:t>9. Информация о правилах предоставления государственной услуги предоставляется по обращениям заявителей, а также размещается в информационно-телекоммуникационных сетях общего пользования (в том числе в сети "Интернет"), на информационных стендах территориальных органов Роскомнадзора.</w:t>
      </w:r>
    </w:p>
    <w:p w:rsidR="007F3656" w:rsidRDefault="007F3656">
      <w:pPr>
        <w:pStyle w:val="ConsPlusNormal"/>
        <w:ind w:firstLine="540"/>
        <w:jc w:val="both"/>
      </w:pPr>
      <w:bookmarkStart w:id="4" w:name="P83"/>
      <w:bookmarkEnd w:id="4"/>
      <w:r>
        <w:t>10. При информировании о правилах предоставления государственной услуги по письменным обращениям ответ на обращение направляется по почте или на адрес электронный почты заявителя в течение 30 дней со дня регистрации письменного обращения.</w:t>
      </w:r>
    </w:p>
    <w:p w:rsidR="007F3656" w:rsidRDefault="007F3656">
      <w:pPr>
        <w:pStyle w:val="ConsPlusNormal"/>
        <w:ind w:firstLine="540"/>
        <w:jc w:val="both"/>
      </w:pPr>
      <w:r>
        <w:t>В исключительных случаях, при наличии оснований, руководитель Роскомнадзора (руководитель территориального органа Роскомнадзора), заместитель руководителя Роскомнадзора (заместитель руководителя территориального органа Роскомнадзора) продлевает срок рассмотрения обращения не более чем на 30 дней, уведомив о продлении срока заявителя.</w:t>
      </w:r>
    </w:p>
    <w:p w:rsidR="007F3656" w:rsidRDefault="007F3656">
      <w:pPr>
        <w:pStyle w:val="ConsPlusNormal"/>
        <w:ind w:firstLine="540"/>
        <w:jc w:val="both"/>
      </w:pPr>
      <w: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7F3656" w:rsidRDefault="007F3656">
      <w:pPr>
        <w:pStyle w:val="ConsPlusNormal"/>
        <w:ind w:firstLine="540"/>
        <w:jc w:val="both"/>
      </w:pPr>
      <w: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7F3656" w:rsidRDefault="007F3656">
      <w:pPr>
        <w:pStyle w:val="ConsPlusNormal"/>
        <w:ind w:firstLine="540"/>
        <w:jc w:val="both"/>
      </w:pPr>
      <w:r>
        <w:t>фамилия, почтовый адрес или адрес электронной почты - для физического лица.</w:t>
      </w:r>
    </w:p>
    <w:p w:rsidR="007F3656" w:rsidRDefault="007F3656">
      <w:pPr>
        <w:pStyle w:val="ConsPlusNormal"/>
        <w:ind w:firstLine="540"/>
        <w:jc w:val="both"/>
      </w:pPr>
      <w:r>
        <w:t xml:space="preserve">11. Обращения по вопросам информирования и консультирования регистрируются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как обращения граждан в отделе документооборота, архива, контроля и работы с обращениями граждан Роскомнадзора и его территориальных органов и рассматриваются в срок не более 30 дней.</w:t>
      </w:r>
    </w:p>
    <w:p w:rsidR="007F3656" w:rsidRDefault="007F3656">
      <w:pPr>
        <w:pStyle w:val="ConsPlusNormal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заявителя, направившего обращение (наименование с указанием организационно-правовой формы), почтовый адрес или адрес электронной почты,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3656" w:rsidRDefault="007F3656">
      <w:pPr>
        <w:pStyle w:val="ConsPlusNormal"/>
        <w:ind w:firstLine="540"/>
        <w:jc w:val="both"/>
      </w:pPr>
      <w:r>
        <w:t>Роскомнадзор и его территориальный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3656" w:rsidRDefault="007F3656">
      <w:pPr>
        <w:pStyle w:val="ConsPlusNormal"/>
        <w:ind w:firstLine="540"/>
        <w:jc w:val="both"/>
      </w:pPr>
      <w:proofErr w:type="gramStart"/>
      <w: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(наименование с указанием организационно-правовой формы), почтовый адрес или</w:t>
      </w:r>
      <w:proofErr w:type="gramEnd"/>
      <w:r>
        <w:t xml:space="preserve"> адрес электронной почты поддаются прочтению.</w:t>
      </w:r>
    </w:p>
    <w:p w:rsidR="007F3656" w:rsidRDefault="007F3656">
      <w:pPr>
        <w:pStyle w:val="ConsPlusNormal"/>
        <w:ind w:firstLine="540"/>
        <w:jc w:val="both"/>
      </w:pPr>
      <w:proofErr w:type="gramStart"/>
      <w:r>
        <w:t xml:space="preserve"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Роскомнадзора (руководитель территориального органа Роскомнадзора) либо уполномоченное на то должностное лицо вправе принять решение о безосновательности очередного обращения и прекращении переписки с заявителем по </w:t>
      </w:r>
      <w:r>
        <w:lastRenderedPageBreak/>
        <w:t>данному</w:t>
      </w:r>
      <w:proofErr w:type="gramEnd"/>
      <w:r>
        <w:t xml:space="preserve"> вопросу при условии, что указанное обращение и ранее направляемые обращения направлялись в Роскомнадзор (его территориальный орган). О данном решении уведомляется заявитель, направивший обращение.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II. Стандарт предоставления государственной услуги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Наименование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13. Наименование государственной услуги, предоставляемой Роскомнадзором и его территориальными органами: "Ведение реестра операторов, осуществляющих обработку персональных данных".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7F3656" w:rsidRDefault="007F3656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14. Предоставление государственной услуги осуществляется Роскомнадзором и его территориальными органами, перечень которых приведен в </w:t>
      </w:r>
      <w:hyperlink w:anchor="P46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  <w:r>
        <w:t>Сотрудники Роскомнадзора и его территориальных органов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15. Предоставление государственной услуги по ведению Реестра завершается:</w:t>
      </w:r>
    </w:p>
    <w:p w:rsidR="007F3656" w:rsidRDefault="007F3656">
      <w:pPr>
        <w:pStyle w:val="ConsPlusNormal"/>
        <w:ind w:firstLine="540"/>
        <w:jc w:val="both"/>
      </w:pPr>
      <w:r>
        <w:t>15.1. Внесением сведений об Операторе в Реестр.</w:t>
      </w:r>
    </w:p>
    <w:p w:rsidR="007F3656" w:rsidRDefault="007F3656">
      <w:pPr>
        <w:pStyle w:val="ConsPlusNormal"/>
        <w:ind w:firstLine="540"/>
        <w:jc w:val="both"/>
      </w:pPr>
      <w:r>
        <w:t>15.2. Изменением сведений об Операторе в Реестре.</w:t>
      </w:r>
    </w:p>
    <w:p w:rsidR="007F3656" w:rsidRDefault="007F3656">
      <w:pPr>
        <w:pStyle w:val="ConsPlusNormal"/>
        <w:ind w:firstLine="540"/>
        <w:jc w:val="both"/>
      </w:pPr>
      <w:r>
        <w:t>15.3. Исключением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>15.4. Размещением общедоступных сведений об Операторе на официальном сайте Роскомнадзора.</w:t>
      </w:r>
    </w:p>
    <w:p w:rsidR="007F3656" w:rsidRDefault="007F3656">
      <w:pPr>
        <w:pStyle w:val="ConsPlusNormal"/>
        <w:ind w:firstLine="540"/>
        <w:jc w:val="both"/>
      </w:pPr>
      <w:r>
        <w:t>15.5. Предоставлением выписки из Реестра.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Срок предоставления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16. Общий срок внесения сведений об Операторе в Реестр - 15 дней с момента регистрации Уведомления.</w:t>
      </w:r>
    </w:p>
    <w:p w:rsidR="007F3656" w:rsidRDefault="007F3656">
      <w:pPr>
        <w:pStyle w:val="ConsPlusNormal"/>
        <w:ind w:firstLine="540"/>
        <w:jc w:val="both"/>
      </w:pPr>
      <w:r>
        <w:t xml:space="preserve">17. Общий срок внесения изменений в сведения об Операторе в Реестр - 15 дней с момента регистрации </w:t>
      </w:r>
      <w:hyperlink w:anchor="P1046" w:history="1">
        <w:r>
          <w:rPr>
            <w:color w:val="0000FF"/>
          </w:rPr>
          <w:t>информационного письма</w:t>
        </w:r>
      </w:hyperlink>
      <w:r>
        <w:t>.</w:t>
      </w:r>
    </w:p>
    <w:p w:rsidR="007F3656" w:rsidRDefault="007F3656">
      <w:pPr>
        <w:pStyle w:val="ConsPlusNormal"/>
        <w:ind w:firstLine="540"/>
        <w:jc w:val="both"/>
      </w:pPr>
      <w:r>
        <w:t xml:space="preserve">18. Общий срок исключения сведений об Операторе из Реестра - 15 дней с момента регистрации </w:t>
      </w:r>
      <w:hyperlink w:anchor="P1179" w:history="1">
        <w:r>
          <w:rPr>
            <w:color w:val="0000FF"/>
          </w:rPr>
          <w:t>заявления</w:t>
        </w:r>
      </w:hyperlink>
      <w:r>
        <w:t>.</w:t>
      </w:r>
    </w:p>
    <w:p w:rsidR="007F3656" w:rsidRDefault="007F3656">
      <w:pPr>
        <w:pStyle w:val="ConsPlusNormal"/>
        <w:ind w:firstLine="540"/>
        <w:jc w:val="both"/>
      </w:pPr>
      <w:r>
        <w:t xml:space="preserve">19. Предоставление выписки из Реестра - не позднее 5 дней </w:t>
      </w:r>
      <w:proofErr w:type="gramStart"/>
      <w:r>
        <w:t>с даты поступления</w:t>
      </w:r>
      <w:proofErr w:type="gramEnd"/>
      <w:r>
        <w:t xml:space="preserve"> соответствующего запроса.</w:t>
      </w:r>
    </w:p>
    <w:p w:rsidR="007F3656" w:rsidRDefault="007F3656">
      <w:pPr>
        <w:pStyle w:val="ConsPlusNormal"/>
        <w:ind w:firstLine="540"/>
        <w:jc w:val="both"/>
      </w:pPr>
      <w:r>
        <w:t xml:space="preserve">20. Срок размещения общедоступных сведений, содержащихся в Реестре, на официальном сайте Роскомнадзора - не позднее 3 дней </w:t>
      </w:r>
      <w:proofErr w:type="gramStart"/>
      <w:r>
        <w:t>с даты подписания</w:t>
      </w:r>
      <w:proofErr w:type="gramEnd"/>
      <w:r>
        <w:t xml:space="preserve"> приказа о внесении сведений об Операторе в Реестр (внесении изменений и исключении сведений об Операторе из Реестра).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Перечень нормативных правовых актов, регулирующих</w:t>
      </w:r>
    </w:p>
    <w:p w:rsidR="007F3656" w:rsidRDefault="007F3656">
      <w:pPr>
        <w:pStyle w:val="ConsPlusNormal"/>
        <w:jc w:val="center"/>
      </w:pPr>
      <w:r>
        <w:t>отношения, возникающие в связи с предоставлением</w:t>
      </w:r>
    </w:p>
    <w:p w:rsidR="007F3656" w:rsidRDefault="007F3656">
      <w:pPr>
        <w:pStyle w:val="ConsPlusNormal"/>
        <w:jc w:val="center"/>
      </w:pPr>
      <w:r>
        <w:t>государственной услуги, с указанием их реквизитов</w:t>
      </w:r>
    </w:p>
    <w:p w:rsidR="007F3656" w:rsidRDefault="007F3656">
      <w:pPr>
        <w:pStyle w:val="ConsPlusNormal"/>
        <w:jc w:val="center"/>
      </w:pPr>
      <w:r>
        <w:t>и источников официального опубликования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со следующими нормативными правовыми актами:</w:t>
      </w:r>
    </w:p>
    <w:p w:rsidR="007F3656" w:rsidRDefault="007F3656">
      <w:pPr>
        <w:pStyle w:val="ConsPlusNormal"/>
        <w:ind w:firstLine="540"/>
        <w:jc w:val="both"/>
      </w:pPr>
      <w:r>
        <w:t xml:space="preserve">21.1. </w:t>
      </w:r>
      <w:proofErr w:type="gramStart"/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</w:t>
      </w:r>
      <w:proofErr w:type="gramEnd"/>
      <w:r>
        <w:t xml:space="preserve"> </w:t>
      </w:r>
      <w:proofErr w:type="gramStart"/>
      <w:r>
        <w:t>N 31, ст. 4701) (далее - Федеральный закон).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 xml:space="preserve">21.2.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7F3656" w:rsidRDefault="007F3656">
      <w:pPr>
        <w:pStyle w:val="ConsPlusNormal"/>
        <w:ind w:firstLine="540"/>
        <w:jc w:val="both"/>
      </w:pPr>
      <w:r>
        <w:t xml:space="preserve">21.3.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</w:t>
      </w:r>
      <w:r>
        <w:lastRenderedPageBreak/>
        <w:t>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7F3656" w:rsidRDefault="007F3656">
      <w:pPr>
        <w:pStyle w:val="ConsPlusNormal"/>
        <w:ind w:firstLine="540"/>
        <w:jc w:val="both"/>
      </w:pPr>
      <w:r>
        <w:t xml:space="preserve">21.4.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7061).</w:t>
      </w:r>
    </w:p>
    <w:p w:rsidR="007F3656" w:rsidRDefault="007F3656">
      <w:pPr>
        <w:pStyle w:val="ConsPlusNormal"/>
        <w:ind w:firstLine="540"/>
        <w:jc w:val="both"/>
      </w:pPr>
      <w:r>
        <w:t xml:space="preserve">21.5. </w:t>
      </w:r>
      <w:hyperlink r:id="rId1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>
        <w:t xml:space="preserve"> </w:t>
      </w:r>
      <w:proofErr w:type="gramStart"/>
      <w:r>
        <w:t>N 14, ст. 1935; N 21, ст. 2965; N 40, ст. 5548; N 44, ст. 6272).</w:t>
      </w:r>
      <w:proofErr w:type="gramEnd"/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Исчерпывающий перечень документов,</w:t>
      </w:r>
    </w:p>
    <w:p w:rsidR="007F3656" w:rsidRDefault="007F365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7F3656" w:rsidRDefault="007F3656">
      <w:pPr>
        <w:pStyle w:val="ConsPlusNormal"/>
        <w:jc w:val="center"/>
      </w:pPr>
      <w:r>
        <w:t>для предоставления государственной услуги,</w:t>
      </w:r>
    </w:p>
    <w:p w:rsidR="007F3656" w:rsidRDefault="007F3656">
      <w:pPr>
        <w:pStyle w:val="ConsPlusNormal"/>
        <w:jc w:val="center"/>
      </w:pPr>
      <w:r>
        <w:t>подлежащих представлению заявителем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22. Документом для рассмотрения вопроса о внесении сведений об Операторе в Реестр является Уведомление, предусмотренное </w:t>
      </w:r>
      <w:hyperlink r:id="rId19" w:history="1">
        <w:r>
          <w:rPr>
            <w:color w:val="0000FF"/>
          </w:rPr>
          <w:t>частью 3 статьи 22</w:t>
        </w:r>
      </w:hyperlink>
      <w:r>
        <w:t xml:space="preserve"> Федерального закона. Форма Уведомления приведена в </w:t>
      </w:r>
      <w:hyperlink w:anchor="P954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  <w:r>
        <w:t xml:space="preserve">23. Документом </w:t>
      </w:r>
      <w:proofErr w:type="gramStart"/>
      <w:r>
        <w:t>для рассмотрения вопроса о внесении изменений в сведения об Операторе в Реестре</w:t>
      </w:r>
      <w:proofErr w:type="gramEnd"/>
      <w:r>
        <w:t xml:space="preserve"> является информационное письмо Оператора. Форма информационного письма приведена в </w:t>
      </w:r>
      <w:hyperlink w:anchor="P1046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  <w:r>
        <w:t xml:space="preserve">24. Документом для рассмотрения вопроса о предоставлении выписки из Реестра является заявление Оператора или иного заинтересованного лица о предоставлении выписки из Реестра. Форма заявления приведена в </w:t>
      </w:r>
      <w:hyperlink w:anchor="P1145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  <w:r>
        <w:t xml:space="preserve">25. Документом для рассмотрения вопроса об исключении сведений об Операторе из Реестра является заявление Оператора об исключении сведений о нем из Реестра. Форма заявления приведена в </w:t>
      </w:r>
      <w:hyperlink w:anchor="P1179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Исчерпывающий перечень документов,</w:t>
      </w:r>
    </w:p>
    <w:p w:rsidR="007F3656" w:rsidRDefault="007F365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7F3656" w:rsidRDefault="007F3656">
      <w:pPr>
        <w:pStyle w:val="ConsPlusNormal"/>
        <w:jc w:val="center"/>
      </w:pPr>
      <w:r>
        <w:t>актами для предоставления государственной услуги,</w:t>
      </w:r>
    </w:p>
    <w:p w:rsidR="007F3656" w:rsidRDefault="007F3656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находятся в распоряжении Роскомнадзора</w:t>
      </w:r>
    </w:p>
    <w:p w:rsidR="007F3656" w:rsidRDefault="007F3656">
      <w:pPr>
        <w:pStyle w:val="ConsPlusNormal"/>
        <w:jc w:val="center"/>
      </w:pPr>
      <w:r>
        <w:t>или иных государственных органов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26. Документы, находящиеся в Роскомнадзоре или иных государственных органах, необходимые для предоставления государственной услуги, отсутствуют.</w:t>
      </w:r>
    </w:p>
    <w:p w:rsidR="007F3656" w:rsidRDefault="007F3656">
      <w:pPr>
        <w:pStyle w:val="ConsPlusNormal"/>
        <w:ind w:firstLine="540"/>
        <w:jc w:val="both"/>
      </w:pPr>
      <w:r>
        <w:t>Сотрудники Роскомнадзора и его территориальных органов не вправе требовать от заявителя:</w:t>
      </w:r>
    </w:p>
    <w:p w:rsidR="007F3656" w:rsidRDefault="007F365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F3656" w:rsidRDefault="007F3656">
      <w:pPr>
        <w:pStyle w:val="ConsPlusNormal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Исчерпывающий перечень оснований для отказа</w:t>
      </w:r>
    </w:p>
    <w:p w:rsidR="007F3656" w:rsidRDefault="007F3656">
      <w:pPr>
        <w:pStyle w:val="ConsPlusNormal"/>
        <w:jc w:val="center"/>
      </w:pPr>
      <w:r>
        <w:t>в приеме документов, необходимых для предоставления</w:t>
      </w:r>
    </w:p>
    <w:p w:rsidR="007F3656" w:rsidRDefault="007F3656">
      <w:pPr>
        <w:pStyle w:val="ConsPlusNormal"/>
        <w:jc w:val="center"/>
      </w:pPr>
      <w:r>
        <w:t>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27. Основания для отказа в приеме документов, необходимых для предоставления государственной услуги, отсутствуют.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7F3656" w:rsidRDefault="007F3656">
      <w:pPr>
        <w:pStyle w:val="ConsPlusNormal"/>
        <w:jc w:val="center"/>
      </w:pPr>
      <w:r>
        <w:t>или отказа в предоставлении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28. Основанием для приостановления предоставления государственной услуги является несоблюдение Оператором требований, предусмотренных </w:t>
      </w:r>
      <w:hyperlink r:id="rId20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7F3656" w:rsidRDefault="007F3656">
      <w:pPr>
        <w:pStyle w:val="ConsPlusNormal"/>
        <w:ind w:firstLine="540"/>
        <w:jc w:val="both"/>
      </w:pPr>
      <w:r>
        <w:t>28.1. Основания для отказа в предоставлении государственной услуги отсутствуют.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Перечень услуг, которые являются необходимыми</w:t>
      </w:r>
    </w:p>
    <w:p w:rsidR="007F3656" w:rsidRDefault="007F3656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29. Необходимые и обязательные услуги для предоставления государственной услуги отсутствуют.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Порядок, размер и основания взимания</w:t>
      </w:r>
    </w:p>
    <w:p w:rsidR="007F3656" w:rsidRDefault="007F3656">
      <w:pPr>
        <w:pStyle w:val="ConsPlusNormal"/>
        <w:jc w:val="center"/>
      </w:pPr>
      <w:r>
        <w:t>государственной пошлины или иной платы, взимаемой</w:t>
      </w:r>
    </w:p>
    <w:p w:rsidR="007F3656" w:rsidRDefault="007F3656">
      <w:pPr>
        <w:pStyle w:val="ConsPlusNormal"/>
        <w:jc w:val="center"/>
      </w:pPr>
      <w:r>
        <w:t>за предоставление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30. Плата за предоставление государственной услуги не взимается.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7F3656" w:rsidRDefault="007F3656">
      <w:pPr>
        <w:pStyle w:val="ConsPlusNormal"/>
        <w:jc w:val="center"/>
      </w:pPr>
      <w:r>
        <w:t>о предоставлении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31. Предоставление государственной услуги осуществляется без непосредственного взаимодействия с заявителем.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Срок и порядок регистрации запроса заявителя</w:t>
      </w:r>
    </w:p>
    <w:p w:rsidR="007F3656" w:rsidRDefault="007F3656">
      <w:pPr>
        <w:pStyle w:val="ConsPlusNormal"/>
        <w:jc w:val="center"/>
      </w:pPr>
      <w:r>
        <w:t>о предоставлении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32. Уведомление (информационное письмо, заявление) о предоставлении государственной услуги регистрируется в срок не позднее дня, следующего за днем его поступления в Роскомнадзор (территориальный орган Роскомнадзора).</w:t>
      </w:r>
    </w:p>
    <w:p w:rsidR="007F3656" w:rsidRDefault="007F3656">
      <w:pPr>
        <w:pStyle w:val="ConsPlusNormal"/>
        <w:ind w:firstLine="540"/>
        <w:jc w:val="both"/>
      </w:pPr>
      <w:r>
        <w:t>33. При поступлении Уведомления (информационного письма, заявления) на бумажном носителе сотрудник Роскомнадзора (территориального органа Роскомнадзора), ответственный за делопроизводство, проводит их регистрацию в системе электронного документооборота Роскомнадзора с присвоением входящего номера и даты.</w:t>
      </w:r>
    </w:p>
    <w:p w:rsidR="007F3656" w:rsidRDefault="007F3656">
      <w:pPr>
        <w:pStyle w:val="ConsPlusNormal"/>
        <w:ind w:firstLine="540"/>
        <w:jc w:val="both"/>
      </w:pPr>
      <w:r>
        <w:t xml:space="preserve">34. </w:t>
      </w:r>
      <w:proofErr w:type="gramStart"/>
      <w:r>
        <w:t>При поступлении Уведомления (информационного письма, заявления) в электронном виде регистрация осуществляется сотрудником Роскомнадзора (территориального органа Роскомнадзора), ответственным за работу в области персональных данных, путем присвоения регистрационного номера и даты в информационной системе Роскомнадзора (далее - ЕИС), при этом на странице личного кабинета на Едином портале Оператор получает сообщение об изменении статуса Уведомления (информационного письма, заявления).</w:t>
      </w:r>
      <w:proofErr w:type="gramEnd"/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Требования к помещениям, в которых предоставляется</w:t>
      </w:r>
    </w:p>
    <w:p w:rsidR="007F3656" w:rsidRDefault="007F3656">
      <w:pPr>
        <w:pStyle w:val="ConsPlusNormal"/>
        <w:jc w:val="center"/>
      </w:pPr>
      <w:r>
        <w:t>государственная услуга, к месту ожидания и приема</w:t>
      </w:r>
    </w:p>
    <w:p w:rsidR="007F3656" w:rsidRDefault="007F3656">
      <w:pPr>
        <w:pStyle w:val="ConsPlusNormal"/>
        <w:jc w:val="center"/>
      </w:pPr>
      <w:r>
        <w:t xml:space="preserve">заявлений,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7F3656" w:rsidRDefault="007F3656">
      <w:pPr>
        <w:pStyle w:val="ConsPlusNormal"/>
        <w:jc w:val="center"/>
      </w:pPr>
      <w:r>
        <w:t>текстовой и мультимедийной информации о порядке</w:t>
      </w:r>
    </w:p>
    <w:p w:rsidR="007F3656" w:rsidRDefault="007F3656">
      <w:pPr>
        <w:pStyle w:val="ConsPlusNormal"/>
        <w:jc w:val="center"/>
      </w:pPr>
      <w:r>
        <w:t>предоставления такой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35. Предоставление государственной услуги осуществляется без непосредственного взаимодействия с заявителем.</w:t>
      </w:r>
    </w:p>
    <w:p w:rsidR="007F3656" w:rsidRDefault="007F3656">
      <w:pPr>
        <w:pStyle w:val="ConsPlusNormal"/>
        <w:ind w:firstLine="540"/>
        <w:jc w:val="both"/>
      </w:pPr>
      <w:r>
        <w:t>36. Рабочие места сотрудников Роскомнадзора (его территориальных органов), участвующих в предоставлении государственной услуги, должны быть оборудованы:</w:t>
      </w:r>
    </w:p>
    <w:p w:rsidR="007F3656" w:rsidRDefault="007F3656">
      <w:pPr>
        <w:pStyle w:val="ConsPlusNormal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7F3656" w:rsidRDefault="007F3656">
      <w:pPr>
        <w:pStyle w:val="ConsPlusNormal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7F3656" w:rsidRDefault="007F3656">
      <w:pPr>
        <w:pStyle w:val="ConsPlusNormal"/>
        <w:ind w:firstLine="540"/>
        <w:jc w:val="both"/>
      </w:pPr>
      <w:r>
        <w:t>оргтехникой, позволяющей своевременно и в полном объеме организовать предоставление государственной услуги;</w:t>
      </w:r>
    </w:p>
    <w:p w:rsidR="007F3656" w:rsidRDefault="007F3656">
      <w:pPr>
        <w:pStyle w:val="ConsPlusNormal"/>
        <w:ind w:firstLine="540"/>
        <w:jc w:val="both"/>
      </w:pPr>
      <w:r>
        <w:t>стульями для посетителей.</w:t>
      </w:r>
    </w:p>
    <w:p w:rsidR="007F3656" w:rsidRDefault="007F3656">
      <w:pPr>
        <w:pStyle w:val="ConsPlusNormal"/>
        <w:ind w:firstLine="540"/>
        <w:jc w:val="both"/>
      </w:pPr>
      <w:r>
        <w:t>Структурным подразделениям Роскомнадзора и его территориальных органов, ответственным за предоставление государственной услуги по ведению Реестра, должен быть предоставлен доступ к информационно-телекоммуникационной сети "Интернет", в том числе доступ к Единому порталу, и должны выделяться расходные материалы, бумага и канцтовары в количестве, достаточном для предоставления государственной услуги.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Показатели доступности и качества государственных услуг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37. Взаимодействие Роскомнадзора и его территориальных органов при обращении заявителя за предоставлением государственной услуги в соответствии с Административным регламентом обеспечивается при однократном обращении:</w:t>
      </w:r>
    </w:p>
    <w:p w:rsidR="007F3656" w:rsidRDefault="007F3656">
      <w:pPr>
        <w:pStyle w:val="ConsPlusNormal"/>
        <w:ind w:firstLine="540"/>
        <w:jc w:val="both"/>
      </w:pPr>
      <w:r>
        <w:t>37.1. Лично или через своего законного представителя.</w:t>
      </w:r>
    </w:p>
    <w:p w:rsidR="007F3656" w:rsidRDefault="007F3656">
      <w:pPr>
        <w:pStyle w:val="ConsPlusNormal"/>
        <w:ind w:firstLine="540"/>
        <w:jc w:val="both"/>
      </w:pPr>
      <w:r>
        <w:t>37.2. В письменной форме почтовым отправлением.</w:t>
      </w:r>
    </w:p>
    <w:p w:rsidR="007F3656" w:rsidRDefault="007F3656">
      <w:pPr>
        <w:pStyle w:val="ConsPlusNormal"/>
        <w:ind w:firstLine="540"/>
        <w:jc w:val="both"/>
      </w:pPr>
      <w:r>
        <w:t>37.3. В электронной форме с Единого портала и официального сайта.</w:t>
      </w:r>
    </w:p>
    <w:p w:rsidR="007F3656" w:rsidRDefault="007F3656">
      <w:pPr>
        <w:pStyle w:val="ConsPlusNormal"/>
        <w:ind w:firstLine="540"/>
        <w:jc w:val="both"/>
      </w:pPr>
      <w:r>
        <w:t>38. Основными требованиями к качеству рассмотрения обращений заявителей в Роскомнадзоре являются:</w:t>
      </w:r>
    </w:p>
    <w:p w:rsidR="007F3656" w:rsidRDefault="007F3656">
      <w:pPr>
        <w:pStyle w:val="ConsPlusNormal"/>
        <w:ind w:firstLine="540"/>
        <w:jc w:val="both"/>
      </w:pPr>
      <w:r>
        <w:t>38.1. Достоверность предоставляемой заявителям информации о ходе рассмотрения обращения.</w:t>
      </w:r>
    </w:p>
    <w:p w:rsidR="007F3656" w:rsidRDefault="007F3656">
      <w:pPr>
        <w:pStyle w:val="ConsPlusNormal"/>
        <w:ind w:firstLine="540"/>
        <w:jc w:val="both"/>
      </w:pPr>
      <w:r>
        <w:t>38.2. Полнота информирования заявителей о ходе рассмотрения обращения.</w:t>
      </w:r>
    </w:p>
    <w:p w:rsidR="007F3656" w:rsidRDefault="007F3656">
      <w:pPr>
        <w:pStyle w:val="ConsPlusNormal"/>
        <w:ind w:firstLine="540"/>
        <w:jc w:val="both"/>
      </w:pPr>
      <w:r>
        <w:t>38.3. Наглядность форм предоставляемой информации об административных процедурах.</w:t>
      </w:r>
    </w:p>
    <w:p w:rsidR="007F3656" w:rsidRDefault="007F3656">
      <w:pPr>
        <w:pStyle w:val="ConsPlusNormal"/>
        <w:ind w:firstLine="540"/>
        <w:jc w:val="both"/>
      </w:pPr>
      <w:r>
        <w:t>38.4. Удобство и доступность получения информации заявителями о порядке предоставления государственной услуги.</w:t>
      </w:r>
    </w:p>
    <w:p w:rsidR="007F3656" w:rsidRDefault="007F3656">
      <w:pPr>
        <w:pStyle w:val="ConsPlusNormal"/>
        <w:ind w:firstLine="540"/>
        <w:jc w:val="both"/>
      </w:pPr>
      <w:r>
        <w:t>38.5. Оперативность вынесения решения в отношении рассматриваемого обращения.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Иные требования, в том числе учитывающие особенности</w:t>
      </w:r>
    </w:p>
    <w:p w:rsidR="007F3656" w:rsidRDefault="007F3656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7F3656" w:rsidRDefault="007F3656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услуг и особенности</w:t>
      </w:r>
    </w:p>
    <w:p w:rsidR="007F3656" w:rsidRDefault="007F3656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ind w:firstLine="540"/>
        <w:jc w:val="both"/>
      </w:pPr>
      <w:r>
        <w:t>39. Обеспечение возможности получения заявителями информации о предоставляемой государственной услуге на официальном сайте и на Едином портале.</w:t>
      </w:r>
    </w:p>
    <w:p w:rsidR="007F3656" w:rsidRDefault="007F3656">
      <w:pPr>
        <w:pStyle w:val="ConsPlusNormal"/>
        <w:ind w:firstLine="540"/>
        <w:jc w:val="both"/>
      </w:pPr>
      <w:r>
        <w:t>40. Обеспечение возможности получения заявителями на официальном сайте и на Едином портале форм заявлений, необходимых для получения государственной услуги в электронном виде.</w:t>
      </w:r>
    </w:p>
    <w:p w:rsidR="007F3656" w:rsidRDefault="007F3656">
      <w:pPr>
        <w:pStyle w:val="ConsPlusNormal"/>
        <w:ind w:firstLine="540"/>
        <w:jc w:val="both"/>
      </w:pPr>
      <w:r>
        <w:t>41. Обеспечение возможности получения информации о ходе предоставления государственной услуги на официальном сайте и на Едином портале.</w:t>
      </w:r>
    </w:p>
    <w:p w:rsidR="007F3656" w:rsidRDefault="007F3656">
      <w:pPr>
        <w:pStyle w:val="ConsPlusNormal"/>
        <w:ind w:firstLine="540"/>
        <w:jc w:val="both"/>
      </w:pPr>
      <w:r>
        <w:t>42. Роскомнадзор при предоставлении государственной услуги взаимодействие с многофункциональными центрами не осуществляет.</w:t>
      </w:r>
    </w:p>
    <w:p w:rsidR="007F3656" w:rsidRDefault="007F3656">
      <w:pPr>
        <w:pStyle w:val="ConsPlusNormal"/>
        <w:ind w:firstLine="540"/>
        <w:jc w:val="both"/>
      </w:pPr>
      <w:r>
        <w:t xml:space="preserve">43. Согласно </w:t>
      </w:r>
      <w:hyperlink r:id="rId21" w:history="1">
        <w:r>
          <w:rPr>
            <w:color w:val="0000FF"/>
          </w:rPr>
          <w:t>части 3 статьи 22</w:t>
        </w:r>
      </w:hyperlink>
      <w:r>
        <w:t xml:space="preserve"> Федерального закона Уведомление, направленное в электронной форме, должно быть подписано электронной цифровой </w:t>
      </w:r>
      <w:hyperlink r:id="rId22" w:history="1">
        <w:r>
          <w:rPr>
            <w:color w:val="0000FF"/>
          </w:rPr>
          <w:t>подписью</w:t>
        </w:r>
      </w:hyperlink>
      <w:r>
        <w:t>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III. Состав, последовательность и сроки</w:t>
      </w:r>
    </w:p>
    <w:p w:rsidR="007F3656" w:rsidRDefault="007F3656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7F3656" w:rsidRDefault="007F3656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7F3656" w:rsidRDefault="007F3656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44. Ведение Реестра осуществляет Роскомнадзор и его территориальные органы и предусматривает выполнение следующих административных процедур:</w:t>
      </w:r>
    </w:p>
    <w:p w:rsidR="007F3656" w:rsidRDefault="007F3656">
      <w:pPr>
        <w:pStyle w:val="ConsPlusNormal"/>
        <w:ind w:firstLine="540"/>
        <w:jc w:val="both"/>
      </w:pPr>
      <w:r>
        <w:t>44.1. Внесение сведений об Операторе в Реестр.</w:t>
      </w:r>
    </w:p>
    <w:p w:rsidR="007F3656" w:rsidRDefault="007F3656">
      <w:pPr>
        <w:pStyle w:val="ConsPlusNormal"/>
        <w:ind w:firstLine="540"/>
        <w:jc w:val="both"/>
      </w:pPr>
      <w:r>
        <w:t>44.2. Изменение сведений об Операторе в Реестре.</w:t>
      </w:r>
    </w:p>
    <w:p w:rsidR="007F3656" w:rsidRDefault="007F3656">
      <w:pPr>
        <w:pStyle w:val="ConsPlusNormal"/>
        <w:ind w:firstLine="540"/>
        <w:jc w:val="both"/>
      </w:pPr>
      <w:r>
        <w:t>44.3. Исключение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>44.4. Предоставление выписки из Реестра.</w:t>
      </w:r>
    </w:p>
    <w:p w:rsidR="007F3656" w:rsidRDefault="007F3656">
      <w:pPr>
        <w:pStyle w:val="ConsPlusNormal"/>
        <w:ind w:firstLine="540"/>
        <w:jc w:val="both"/>
      </w:pPr>
      <w:r>
        <w:t>45. Ведение Реестра осуществляется в электронной форме с применением ЕИС.</w:t>
      </w:r>
    </w:p>
    <w:p w:rsidR="007F3656" w:rsidRDefault="007F3656">
      <w:pPr>
        <w:pStyle w:val="ConsPlusNormal"/>
        <w:ind w:firstLine="540"/>
        <w:jc w:val="both"/>
      </w:pPr>
      <w:r>
        <w:t xml:space="preserve">В Реестр вносятся сведения об Операторах, подавших </w:t>
      </w:r>
      <w:hyperlink w:anchor="P954" w:history="1">
        <w:r>
          <w:rPr>
            <w:color w:val="0000FF"/>
          </w:rPr>
          <w:t>Уведомление</w:t>
        </w:r>
      </w:hyperlink>
      <w:r>
        <w:t xml:space="preserve"> в соответствии с требованиями </w:t>
      </w:r>
      <w:hyperlink r:id="rId23" w:history="1">
        <w:r>
          <w:rPr>
            <w:color w:val="0000FF"/>
          </w:rPr>
          <w:t>части 3 статьи 22</w:t>
        </w:r>
      </w:hyperlink>
      <w:r>
        <w:t xml:space="preserve"> Федерального закона.</w:t>
      </w:r>
    </w:p>
    <w:p w:rsidR="007F3656" w:rsidRDefault="007F3656">
      <w:pPr>
        <w:pStyle w:val="ConsPlusNormal"/>
        <w:ind w:firstLine="540"/>
        <w:jc w:val="both"/>
      </w:pPr>
      <w:r>
        <w:t>46. В Реестр вносятся следующие сведения:</w:t>
      </w:r>
    </w:p>
    <w:p w:rsidR="007F3656" w:rsidRDefault="007F3656">
      <w:pPr>
        <w:pStyle w:val="ConsPlusNormal"/>
        <w:ind w:firstLine="540"/>
        <w:jc w:val="both"/>
      </w:pPr>
      <w:r>
        <w:t>46.1. Регистрационный номер.</w:t>
      </w:r>
    </w:p>
    <w:p w:rsidR="007F3656" w:rsidRDefault="007F3656">
      <w:pPr>
        <w:pStyle w:val="ConsPlusNormal"/>
        <w:ind w:firstLine="540"/>
        <w:jc w:val="both"/>
      </w:pPr>
      <w:r>
        <w:t>46.2. Наименование (фамилия, имя, отчество), адрес Оператора.</w:t>
      </w:r>
    </w:p>
    <w:p w:rsidR="007F3656" w:rsidRDefault="007F3656">
      <w:pPr>
        <w:pStyle w:val="ConsPlusNormal"/>
        <w:ind w:firstLine="540"/>
        <w:jc w:val="both"/>
      </w:pPr>
      <w:r>
        <w:t>46.3. Адреса филиалов (представительств) Оператора (при наличии).</w:t>
      </w:r>
    </w:p>
    <w:p w:rsidR="007F3656" w:rsidRDefault="007F3656">
      <w:pPr>
        <w:pStyle w:val="ConsPlusNormal"/>
        <w:ind w:firstLine="540"/>
        <w:jc w:val="both"/>
      </w:pPr>
      <w:r>
        <w:t>46.4. Дата направления Уведомления.</w:t>
      </w:r>
    </w:p>
    <w:p w:rsidR="007F3656" w:rsidRDefault="007F3656">
      <w:pPr>
        <w:pStyle w:val="ConsPlusNormal"/>
        <w:ind w:firstLine="540"/>
        <w:jc w:val="both"/>
      </w:pPr>
      <w:r>
        <w:t>46.5. Цель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46.6. Категории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46.7. Категории субъектов, персональные данные которых обрабатываются.</w:t>
      </w:r>
    </w:p>
    <w:p w:rsidR="007F3656" w:rsidRDefault="007F3656">
      <w:pPr>
        <w:pStyle w:val="ConsPlusNormal"/>
        <w:ind w:firstLine="540"/>
        <w:jc w:val="both"/>
      </w:pPr>
      <w:r>
        <w:t>46.8. Правовое основание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46.9.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 xml:space="preserve">46.10. Описание мер, предусмотренных </w:t>
      </w:r>
      <w:hyperlink r:id="rId24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25" w:history="1">
        <w:r>
          <w:rPr>
            <w:color w:val="0000FF"/>
          </w:rPr>
          <w:t>19</w:t>
        </w:r>
      </w:hyperlink>
      <w:r>
        <w:t xml:space="preserve"> Федерального закона, в том </w:t>
      </w:r>
      <w:r>
        <w:lastRenderedPageBreak/>
        <w:t>числе сведения о наличии шифровальных (криптографических) средств и наименования этих средств.</w:t>
      </w:r>
    </w:p>
    <w:p w:rsidR="007F3656" w:rsidRDefault="007F3656">
      <w:pPr>
        <w:pStyle w:val="ConsPlusNormal"/>
        <w:ind w:firstLine="540"/>
        <w:jc w:val="both"/>
      </w:pPr>
      <w:r>
        <w:t>46.11.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7F3656" w:rsidRDefault="007F3656">
      <w:pPr>
        <w:pStyle w:val="ConsPlusNormal"/>
        <w:ind w:firstLine="540"/>
        <w:jc w:val="both"/>
      </w:pPr>
      <w:r>
        <w:t>46.12. Сведения о наличии или об отсутствии трансграничной передачи персональных данных в процессе их обработки.</w:t>
      </w:r>
    </w:p>
    <w:p w:rsidR="007F3656" w:rsidRDefault="007F3656">
      <w:pPr>
        <w:pStyle w:val="ConsPlusNormal"/>
        <w:ind w:firstLine="540"/>
        <w:jc w:val="both"/>
      </w:pPr>
      <w:r>
        <w:t>46.12.1. Сведения о месте нахождения базы данных информации, содержащей персональные данные граждан Российской Федерации.</w:t>
      </w:r>
    </w:p>
    <w:p w:rsidR="007F3656" w:rsidRDefault="007F3656">
      <w:pPr>
        <w:pStyle w:val="ConsPlusNormal"/>
        <w:jc w:val="both"/>
      </w:pPr>
      <w:r>
        <w:t xml:space="preserve">(п. 46.12.1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Минкомсвязи России от 28.08.2015 N 315)</w:t>
      </w:r>
    </w:p>
    <w:p w:rsidR="007F3656" w:rsidRDefault="007F3656">
      <w:pPr>
        <w:pStyle w:val="ConsPlusNormal"/>
        <w:ind w:firstLine="540"/>
        <w:jc w:val="both"/>
      </w:pPr>
      <w:r>
        <w:t xml:space="preserve">46.13. Сведения об обеспечении безопасности персональных данных в соответствии с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7F3656" w:rsidRDefault="007F3656">
      <w:pPr>
        <w:pStyle w:val="ConsPlusNormal"/>
        <w:ind w:firstLine="540"/>
        <w:jc w:val="both"/>
      </w:pPr>
      <w:r>
        <w:t>46.14. Дата начала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46.15. Срок или условие прекращения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46.16. Дата и основание внесения сведений об Операторе в Реестр.</w:t>
      </w:r>
    </w:p>
    <w:p w:rsidR="007F3656" w:rsidRDefault="007F3656">
      <w:pPr>
        <w:pStyle w:val="ConsPlusNormal"/>
        <w:ind w:firstLine="540"/>
        <w:jc w:val="both"/>
      </w:pPr>
      <w:r>
        <w:t>46.17. Дата и основание внесения изменения в сведения об Операторе в Реестр.</w:t>
      </w:r>
    </w:p>
    <w:p w:rsidR="007F3656" w:rsidRDefault="007F3656">
      <w:pPr>
        <w:pStyle w:val="ConsPlusNormal"/>
        <w:ind w:firstLine="540"/>
        <w:jc w:val="both"/>
      </w:pPr>
      <w:r>
        <w:t>46.18. Дата и основание исключения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Состав документов, которые находятся</w:t>
      </w:r>
    </w:p>
    <w:p w:rsidR="007F3656" w:rsidRDefault="007F3656">
      <w:pPr>
        <w:pStyle w:val="ConsPlusNormal"/>
        <w:jc w:val="center"/>
      </w:pPr>
      <w:r>
        <w:t>в распоряжении Роскомнадзора и которые должны быть</w:t>
      </w:r>
    </w:p>
    <w:p w:rsidR="007F3656" w:rsidRDefault="007F3656">
      <w:pPr>
        <w:pStyle w:val="ConsPlusNormal"/>
        <w:jc w:val="center"/>
      </w:pPr>
      <w:r>
        <w:t>представлены в иные органы и организации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47. Документы, находящиеся в распоряжении Роскомнадзора и которые должны быть представлены в иные органы и организации, отсутствуют.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Состав документов, которые необходимы Роскомнадзору,</w:t>
      </w:r>
    </w:p>
    <w:p w:rsidR="007F3656" w:rsidRDefault="007F3656">
      <w:pPr>
        <w:pStyle w:val="ConsPlusNormal"/>
        <w:jc w:val="center"/>
      </w:pPr>
      <w:r>
        <w:t>но находятся в иных органах и организациях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48. Основным и единственным документом для рассмотрения вопроса о внесении сведений об Операторе в Реестр является Уведомление, предусмотренное </w:t>
      </w:r>
      <w:hyperlink r:id="rId28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Порядок осуществления в электронной форме,</w:t>
      </w:r>
    </w:p>
    <w:p w:rsidR="007F3656" w:rsidRDefault="007F3656">
      <w:pPr>
        <w:pStyle w:val="ConsPlusNormal"/>
        <w:jc w:val="center"/>
      </w:pPr>
      <w:r>
        <w:t xml:space="preserve">в том числе с использованием Единого портала, </w:t>
      </w:r>
      <w:proofErr w:type="gramStart"/>
      <w:r>
        <w:t>отдельных</w:t>
      </w:r>
      <w:proofErr w:type="gramEnd"/>
    </w:p>
    <w:p w:rsidR="007F3656" w:rsidRDefault="007F3656">
      <w:pPr>
        <w:pStyle w:val="ConsPlusNormal"/>
        <w:jc w:val="center"/>
      </w:pPr>
      <w:r>
        <w:t>административных процедур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49. Информация о правилах предоставления государственной услуги предоставляется по обращениям заявителей, а также размещена на официальном сайте и Едином портале.</w:t>
      </w:r>
    </w:p>
    <w:p w:rsidR="007F3656" w:rsidRDefault="007F3656">
      <w:pPr>
        <w:pStyle w:val="ConsPlusNormal"/>
        <w:ind w:firstLine="540"/>
        <w:jc w:val="both"/>
      </w:pPr>
      <w:r>
        <w:t>50. Предоставление государственной услуги в соответствии с Административным регламентом обеспечивается при однократном обращении:</w:t>
      </w:r>
    </w:p>
    <w:p w:rsidR="007F3656" w:rsidRDefault="007F3656">
      <w:pPr>
        <w:pStyle w:val="ConsPlusNormal"/>
        <w:ind w:firstLine="540"/>
        <w:jc w:val="both"/>
      </w:pPr>
      <w:r>
        <w:t>50.1. Лично или через своего законного представителя.</w:t>
      </w:r>
    </w:p>
    <w:p w:rsidR="007F3656" w:rsidRDefault="007F3656">
      <w:pPr>
        <w:pStyle w:val="ConsPlusNormal"/>
        <w:ind w:firstLine="540"/>
        <w:jc w:val="both"/>
      </w:pPr>
      <w:r>
        <w:t>50.2. В электронной форме с Единого портала и официального сайта.</w:t>
      </w:r>
    </w:p>
    <w:p w:rsidR="007F3656" w:rsidRDefault="007F3656">
      <w:pPr>
        <w:pStyle w:val="ConsPlusNormal"/>
        <w:ind w:firstLine="540"/>
        <w:jc w:val="both"/>
      </w:pPr>
      <w:r>
        <w:t>51. Информация о ходе предоставления государственной услуги предоставляется на Едином портале, официальном сайте Роскомнадзора и через справочно-информационный центр центрального аппарата Роскомнадзора.</w:t>
      </w:r>
    </w:p>
    <w:p w:rsidR="007F3656" w:rsidRDefault="007F3656">
      <w:pPr>
        <w:pStyle w:val="ConsPlusNormal"/>
        <w:ind w:firstLine="540"/>
        <w:jc w:val="both"/>
      </w:pPr>
      <w:r>
        <w:t xml:space="preserve">52. Сведения, содержащиеся в Реестре, за исключением сведений о средствах обеспечения безопасности персональных данных при их обработке, размещаются на официальном сайте Роскомнадзора не позднее 3 дней </w:t>
      </w:r>
      <w:proofErr w:type="gramStart"/>
      <w:r>
        <w:t>с даты подписания</w:t>
      </w:r>
      <w:proofErr w:type="gramEnd"/>
      <w:r>
        <w:t xml:space="preserve"> приказа о внесении сведений об Операторе в Реестр. При необходимости заявитель вправе обратиться за получением выписки из Реестра.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Внесение сведений об Операторе в Реестр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53. Основанием для рассмотрения вопроса о внесении сведений об Операторе в Реестр является направление Оператором Уведомления непосредственно в Роскомнадзор (территориальный орган Роскомнадзора) или поступление Уведомления в ЕИС с Единого портала с присвоением ему входящего номера.</w:t>
      </w:r>
    </w:p>
    <w:p w:rsidR="007F3656" w:rsidRDefault="007F3656">
      <w:pPr>
        <w:pStyle w:val="ConsPlusNormal"/>
        <w:ind w:firstLine="540"/>
        <w:jc w:val="both"/>
      </w:pPr>
      <w:r>
        <w:t>54. Уведомление должно содержать следующие сведения:</w:t>
      </w:r>
    </w:p>
    <w:p w:rsidR="007F3656" w:rsidRDefault="007F3656">
      <w:pPr>
        <w:pStyle w:val="ConsPlusNormal"/>
        <w:ind w:firstLine="540"/>
        <w:jc w:val="both"/>
      </w:pPr>
      <w:r>
        <w:t>54.1. Наименование (фамилия, имя, отчество), адрес Оператора.</w:t>
      </w:r>
    </w:p>
    <w:p w:rsidR="007F3656" w:rsidRDefault="007F3656">
      <w:pPr>
        <w:pStyle w:val="ConsPlusNormal"/>
        <w:ind w:firstLine="540"/>
        <w:jc w:val="both"/>
      </w:pPr>
      <w:r>
        <w:t>54.2. Цель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54.3. Категории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54.4. Категории субъектов, персональные данные которых обрабатываются.</w:t>
      </w:r>
    </w:p>
    <w:p w:rsidR="007F3656" w:rsidRDefault="007F3656">
      <w:pPr>
        <w:pStyle w:val="ConsPlusNormal"/>
        <w:ind w:firstLine="540"/>
        <w:jc w:val="both"/>
      </w:pPr>
      <w:r>
        <w:lastRenderedPageBreak/>
        <w:t>54.5. Правовое основание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54.6.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 xml:space="preserve">54.7. Описание мер, предусмотренных </w:t>
      </w:r>
      <w:hyperlink r:id="rId29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30" w:history="1">
        <w:r>
          <w:rPr>
            <w:color w:val="0000FF"/>
          </w:rPr>
          <w:t>19</w:t>
        </w:r>
      </w:hyperlink>
      <w: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7F3656" w:rsidRDefault="007F3656">
      <w:pPr>
        <w:pStyle w:val="ConsPlusNormal"/>
        <w:ind w:firstLine="540"/>
        <w:jc w:val="both"/>
      </w:pPr>
      <w:r>
        <w:t>54.8.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7F3656" w:rsidRDefault="007F3656">
      <w:pPr>
        <w:pStyle w:val="ConsPlusNormal"/>
        <w:ind w:firstLine="540"/>
        <w:jc w:val="both"/>
      </w:pPr>
      <w:r>
        <w:t>54.9. Сведения о наличии или об отсутствии трансграничной передачи персональных данных в процессе их обработки.</w:t>
      </w:r>
    </w:p>
    <w:p w:rsidR="007F3656" w:rsidRDefault="007F3656">
      <w:pPr>
        <w:pStyle w:val="ConsPlusNormal"/>
        <w:ind w:firstLine="540"/>
        <w:jc w:val="both"/>
      </w:pPr>
      <w:bookmarkStart w:id="5" w:name="P298"/>
      <w:bookmarkEnd w:id="5"/>
      <w:r>
        <w:t>54.9.1. Сведения о месте нахождения базы данных информации, содержащей персональные данные граждан Российской Федерации.</w:t>
      </w:r>
    </w:p>
    <w:p w:rsidR="007F3656" w:rsidRDefault="007F36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54.9.1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Минкомсвязи России от 28.08.2015 N 315)</w:t>
      </w:r>
    </w:p>
    <w:p w:rsidR="007F3656" w:rsidRDefault="007F3656">
      <w:pPr>
        <w:pStyle w:val="ConsPlusNormal"/>
        <w:ind w:firstLine="540"/>
        <w:jc w:val="both"/>
      </w:pPr>
      <w:r>
        <w:t xml:space="preserve">54.10. Сведения об обеспечении безопасности персональных данных в соответствии с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7F3656" w:rsidRDefault="007F3656">
      <w:pPr>
        <w:pStyle w:val="ConsPlusNormal"/>
        <w:ind w:firstLine="540"/>
        <w:jc w:val="both"/>
      </w:pPr>
      <w:r>
        <w:t>54.11. Дату начала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54.12. Срок или условие прекращения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 xml:space="preserve">55. При поступлении Уведомления на бумажном носителе сотрудник Роскомнадзора (территориального органа Роскомнадзора), ответственный за делопроизводство, проводит регистрацию Уведомления и направляет его заместителю руководителя Роскомнадзора (руководителю территориального органа Роскомнадзора) для определения ответственного исполнителя или принятия решения об </w:t>
      </w:r>
      <w:proofErr w:type="gramStart"/>
      <w:r>
        <w:t>отказе</w:t>
      </w:r>
      <w:proofErr w:type="gramEnd"/>
      <w:r>
        <w:t xml:space="preserve"> о внесении сведений об Операторе в Реестр, в случае предоставления неполных или недостоверных сведений.</w:t>
      </w:r>
    </w:p>
    <w:p w:rsidR="007F3656" w:rsidRDefault="007F3656">
      <w:pPr>
        <w:pStyle w:val="ConsPlusNormal"/>
        <w:ind w:firstLine="540"/>
        <w:jc w:val="both"/>
      </w:pPr>
      <w:r>
        <w:t>56. Сотрудник Роскомнадзора (территориального органа Роскомнадзора), ответственный за работу в области персональных данных, вносит Уведомление в подсистему "Персональные данные" ЕИС в срок не позднее дня, следующего за днем его регистрации.</w:t>
      </w:r>
    </w:p>
    <w:p w:rsidR="007F3656" w:rsidRDefault="007F3656">
      <w:pPr>
        <w:pStyle w:val="ConsPlusNormal"/>
        <w:ind w:firstLine="540"/>
        <w:jc w:val="both"/>
      </w:pPr>
      <w:bookmarkStart w:id="6" w:name="P305"/>
      <w:bookmarkEnd w:id="6"/>
      <w:r>
        <w:t xml:space="preserve">57. </w:t>
      </w:r>
      <w:proofErr w:type="gramStart"/>
      <w:r>
        <w:t xml:space="preserve">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 при соответствии требованиям </w:t>
      </w:r>
      <w:hyperlink r:id="rId33" w:history="1">
        <w:r>
          <w:rPr>
            <w:color w:val="0000FF"/>
          </w:rPr>
          <w:t>части 3 статьи 22</w:t>
        </w:r>
      </w:hyperlink>
      <w:r>
        <w:t xml:space="preserve"> Федерального закона переводит Уведомление в статус "На включение в приказ" для включения в проект приказа о внесении сведений об Операторе в Реестр.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 xml:space="preserve">58. В случае предоставления Оператором неполных или недостоверных сведений, предусмотренных </w:t>
      </w:r>
      <w:hyperlink r:id="rId34" w:history="1">
        <w:r>
          <w:rPr>
            <w:color w:val="0000FF"/>
          </w:rPr>
          <w:t>частью 3 статьи 22</w:t>
        </w:r>
      </w:hyperlink>
      <w:r>
        <w:t xml:space="preserve"> Федерального закона, сотрудник Роскомнадзора (территориального органа Роскомнадзора)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письма и присвоения ему регистрационного номера файл со сканированным письмом вносится в ЕИС в срок не позднее дня, следующего за днем его регистрации.</w:t>
      </w:r>
    </w:p>
    <w:p w:rsidR="007F3656" w:rsidRDefault="007F3656">
      <w:pPr>
        <w:pStyle w:val="ConsPlusNormal"/>
        <w:ind w:firstLine="540"/>
        <w:jc w:val="both"/>
      </w:pPr>
      <w:bookmarkStart w:id="7" w:name="P307"/>
      <w:bookmarkEnd w:id="7"/>
      <w:r>
        <w:t xml:space="preserve">59. Оператор обязан сообщить в территориальный орган Роскомнадзора по его запросу уточненные сведения, необходимые для осуществления деятельности указанного органа, в течение 30 дней </w:t>
      </w:r>
      <w:proofErr w:type="gramStart"/>
      <w:r>
        <w:t>с даты получения</w:t>
      </w:r>
      <w:proofErr w:type="gramEnd"/>
      <w:r>
        <w:t xml:space="preserve"> такого запроса.</w:t>
      </w:r>
    </w:p>
    <w:p w:rsidR="007F3656" w:rsidRDefault="007F3656">
      <w:pPr>
        <w:pStyle w:val="ConsPlusNormal"/>
        <w:ind w:firstLine="540"/>
        <w:jc w:val="both"/>
      </w:pPr>
      <w:r>
        <w:t xml:space="preserve">60. </w:t>
      </w:r>
      <w:proofErr w:type="gramStart"/>
      <w:r>
        <w:t xml:space="preserve">После получения от Оператора уточненных сведений, соответствующих требованиям </w:t>
      </w:r>
      <w:hyperlink r:id="rId35" w:history="1">
        <w:r>
          <w:rPr>
            <w:color w:val="0000FF"/>
          </w:rPr>
          <w:t>части 3 статьи 22</w:t>
        </w:r>
      </w:hyperlink>
      <w:r>
        <w:t xml:space="preserve"> Федерального закона, сотрудник Роскомнадзора (территориального органа Роскомнадзора), ответственный за работу в области персональных данных, вносит уточненные сведения в ЕИС и переводит Уведомление в статус "На включение в приказ" для включения в проект приказа о внесении сведений об Операторе в Реестр.</w:t>
      </w:r>
      <w:proofErr w:type="gramEnd"/>
    </w:p>
    <w:p w:rsidR="007F3656" w:rsidRDefault="007F3656">
      <w:pPr>
        <w:pStyle w:val="ConsPlusNormal"/>
        <w:ind w:firstLine="540"/>
        <w:jc w:val="both"/>
      </w:pPr>
      <w:bookmarkStart w:id="8" w:name="P309"/>
      <w:bookmarkEnd w:id="8"/>
      <w:r>
        <w:t xml:space="preserve">61. Если в течение 30 дней </w:t>
      </w:r>
      <w:proofErr w:type="gramStart"/>
      <w:r>
        <w:t>с даты получения</w:t>
      </w:r>
      <w:proofErr w:type="gramEnd"/>
      <w:r>
        <w:t xml:space="preserve">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7F3656" w:rsidRDefault="007F3656">
      <w:pPr>
        <w:pStyle w:val="ConsPlusNormal"/>
        <w:ind w:firstLine="540"/>
        <w:jc w:val="both"/>
      </w:pPr>
      <w:r>
        <w:t xml:space="preserve">62. При поступлении Уведомления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Уведомление в подсистеме "Персональные данные" ЕИС на соответствие предоставленных сведений требованиям Федерального </w:t>
      </w:r>
      <w:hyperlink r:id="rId36" w:history="1">
        <w:r>
          <w:rPr>
            <w:color w:val="0000FF"/>
          </w:rPr>
          <w:t>закона</w:t>
        </w:r>
      </w:hyperlink>
      <w:r>
        <w:t>.</w:t>
      </w:r>
    </w:p>
    <w:p w:rsidR="007F3656" w:rsidRDefault="007F3656">
      <w:pPr>
        <w:pStyle w:val="ConsPlusNormal"/>
        <w:ind w:firstLine="540"/>
        <w:jc w:val="both"/>
      </w:pPr>
      <w:r>
        <w:t xml:space="preserve">63. Уведомлению, соответствующему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, присваивается регистрационный номер в срок не позднее дня, следующего за днем его поступления, при этом на странице личного кабинета на Едином портале Оператор </w:t>
      </w:r>
      <w:r>
        <w:lastRenderedPageBreak/>
        <w:t>получает сообщение об изменении статуса Уведомления.</w:t>
      </w:r>
    </w:p>
    <w:p w:rsidR="007F3656" w:rsidRDefault="007F3656">
      <w:pPr>
        <w:pStyle w:val="ConsPlusNormal"/>
        <w:ind w:firstLine="540"/>
        <w:jc w:val="both"/>
      </w:pPr>
      <w:bookmarkStart w:id="9" w:name="P312"/>
      <w:bookmarkEnd w:id="9"/>
      <w:r>
        <w:t xml:space="preserve">64. </w:t>
      </w:r>
      <w:proofErr w:type="gramStart"/>
      <w:r>
        <w:t xml:space="preserve">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и, при соответствии требованиям </w:t>
      </w:r>
      <w:hyperlink r:id="rId38" w:history="1">
        <w:r>
          <w:rPr>
            <w:color w:val="0000FF"/>
          </w:rPr>
          <w:t>части 3 статьи 22</w:t>
        </w:r>
      </w:hyperlink>
      <w:r>
        <w:t xml:space="preserve"> Федерального закона, переводит в статус "На включение в приказ" для включения в проект приказа о внесении сведений об Операторе в Реестр.</w:t>
      </w:r>
      <w:proofErr w:type="gramEnd"/>
      <w:r>
        <w:t xml:space="preserve"> На странице личного кабинета на Едином портале Оператор получает сообщение об изменении статуса Уведомления.</w:t>
      </w:r>
    </w:p>
    <w:p w:rsidR="007F3656" w:rsidRDefault="007F3656">
      <w:pPr>
        <w:pStyle w:val="ConsPlusNormal"/>
        <w:ind w:firstLine="540"/>
        <w:jc w:val="both"/>
      </w:pPr>
      <w:r>
        <w:t xml:space="preserve">65. </w:t>
      </w:r>
      <w:proofErr w:type="gramStart"/>
      <w:r>
        <w:t>В случае предоставления Оператором Уведомления с неполными или недостоверными сведениями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информирует Оператора о перечне недостающих сведений до их внесения в Реестр.</w:t>
      </w:r>
      <w:proofErr w:type="gramEnd"/>
      <w:r>
        <w:t xml:space="preserve"> Информирование происходит путем изменения статуса Уведомления на странице личного кабинета Единого портала и по электронной почте.</w:t>
      </w:r>
    </w:p>
    <w:p w:rsidR="007F3656" w:rsidRDefault="007F3656">
      <w:pPr>
        <w:pStyle w:val="ConsPlusNormal"/>
        <w:ind w:firstLine="540"/>
        <w:jc w:val="both"/>
      </w:pPr>
      <w:r>
        <w:t xml:space="preserve">66. Оператор обязан представить новое Уведомление в электронной форме в течение 30 дней с даты получения извещения о необходимости </w:t>
      </w:r>
      <w:proofErr w:type="gramStart"/>
      <w:r>
        <w:t>доработки</w:t>
      </w:r>
      <w:proofErr w:type="gramEnd"/>
      <w:r>
        <w:t xml:space="preserve"> ранее представленного Уведомления.</w:t>
      </w:r>
    </w:p>
    <w:p w:rsidR="007F3656" w:rsidRDefault="007F3656">
      <w:pPr>
        <w:pStyle w:val="ConsPlusNormal"/>
        <w:ind w:firstLine="540"/>
        <w:jc w:val="both"/>
      </w:pPr>
      <w:bookmarkStart w:id="10" w:name="P315"/>
      <w:bookmarkEnd w:id="10"/>
      <w:r>
        <w:t xml:space="preserve">67. После получения от Оператора нового Уведомления, соответствующего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>, ему присваивается регистрационный номер в срок не позднее дня, следующего за днем его поступления. Не позднее 5 дней с момента присвоения Уведомлению регистрационного номера сотрудник Роскомнадзора (территориального органа Роскомнадзора) рассматривает его и переводит в статус "На включение в приказ" для включения в проект приказа о внесении сведений об Операторе в Реестр. На Едином портале Оператор получает сообщение об изменении статуса Уведомления.</w:t>
      </w:r>
    </w:p>
    <w:p w:rsidR="007F3656" w:rsidRDefault="007F3656">
      <w:pPr>
        <w:pStyle w:val="ConsPlusNormal"/>
        <w:ind w:firstLine="540"/>
        <w:jc w:val="both"/>
      </w:pPr>
      <w:r>
        <w:t>68.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 внесении сведений об Операторе в Реестр.</w:t>
      </w:r>
    </w:p>
    <w:p w:rsidR="007F3656" w:rsidRDefault="007F3656">
      <w:pPr>
        <w:pStyle w:val="ConsPlusNormal"/>
        <w:ind w:firstLine="540"/>
        <w:jc w:val="both"/>
      </w:pPr>
      <w:r>
        <w:t>69. В течение 5 дней с момента подготовки проекта приказа о внесении сведений об Операторе в Реестр руководитель Роскомнадзора (руководитель территориального органа Роскомнадзора) издает приказ о внесении сведений об Операторе в Реестр. На основании данного приказа в Реестр вносится запись об Операторе. Указанной записи присваивается регистрационный номер.</w:t>
      </w:r>
    </w:p>
    <w:p w:rsidR="007F3656" w:rsidRDefault="007F3656">
      <w:pPr>
        <w:pStyle w:val="ConsPlusNormal"/>
        <w:ind w:firstLine="540"/>
        <w:jc w:val="both"/>
      </w:pPr>
      <w:bookmarkStart w:id="11" w:name="P318"/>
      <w:bookmarkEnd w:id="11"/>
      <w:r>
        <w:t xml:space="preserve">70. Информация о внесении сведений об Операторе в Реестр размещается на официальном сайте Роскомнадзора в срок не позднее 3 дней </w:t>
      </w:r>
      <w:proofErr w:type="gramStart"/>
      <w:r>
        <w:t>с даты подписания</w:t>
      </w:r>
      <w:proofErr w:type="gramEnd"/>
      <w:r>
        <w:t xml:space="preserve"> приказа о внесении сведений об Операторе в Реестр.</w:t>
      </w:r>
    </w:p>
    <w:p w:rsidR="007F3656" w:rsidRDefault="007F3656">
      <w:pPr>
        <w:pStyle w:val="ConsPlusNormal"/>
        <w:ind w:firstLine="540"/>
        <w:jc w:val="both"/>
      </w:pPr>
      <w:r>
        <w:t xml:space="preserve">Блок-схемы административной процедуры внесения сведений об Операторе в Реестр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Изменение сведений об Операторе в Реестре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71. Основанием для рассмотрения вопроса о внесении изменений в сведения, содержащиеся в Реестре, является направление Оператором в Роскомнадзор (территориальный орган Роскомнадзора) или поступление в ЕИС с Единого портала </w:t>
      </w:r>
      <w:hyperlink w:anchor="P1046" w:history="1">
        <w:r>
          <w:rPr>
            <w:color w:val="0000FF"/>
          </w:rPr>
          <w:t>информационного письма</w:t>
        </w:r>
      </w:hyperlink>
      <w:r>
        <w:t xml:space="preserve"> с указанием основания изменения сведений. В случае изменения сведений, указанных в </w:t>
      </w:r>
      <w:hyperlink r:id="rId40" w:history="1">
        <w:r>
          <w:rPr>
            <w:color w:val="0000FF"/>
          </w:rPr>
          <w:t>части 3 статьи 22</w:t>
        </w:r>
      </w:hyperlink>
      <w:r>
        <w:t xml:space="preserve"> Федерального закона, Оператор обязан уведомить об изменениях Роскомнадзор (территориальный орган Роскомнадзора) в течение 10 рабочих дней </w:t>
      </w:r>
      <w:proofErr w:type="gramStart"/>
      <w:r>
        <w:t>с даты возникновения</w:t>
      </w:r>
      <w:proofErr w:type="gramEnd"/>
      <w:r>
        <w:t xml:space="preserve"> таких изменений.</w:t>
      </w:r>
    </w:p>
    <w:p w:rsidR="007F3656" w:rsidRDefault="007F3656">
      <w:pPr>
        <w:pStyle w:val="ConsPlusNormal"/>
        <w:ind w:firstLine="540"/>
        <w:jc w:val="both"/>
      </w:pPr>
      <w:bookmarkStart w:id="12" w:name="P324"/>
      <w:bookmarkEnd w:id="12"/>
      <w:r>
        <w:t>72. При поступлении информационного письма на бумажном носителе сотрудник Роскомнадзора (территориального органа Роскомнадзора), ответственный за делопроизводство, проводит регистрацию информационного письма с измененными сведениями.</w:t>
      </w:r>
    </w:p>
    <w:p w:rsidR="007F3656" w:rsidRDefault="007F3656">
      <w:pPr>
        <w:pStyle w:val="ConsPlusNormal"/>
        <w:ind w:firstLine="540"/>
        <w:jc w:val="both"/>
      </w:pPr>
      <w:r>
        <w:t>73.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информационным письмом, содержащий измененные сведения в ЕИС, в срок не позднее дня, следующего за днем его регистрации.</w:t>
      </w:r>
    </w:p>
    <w:p w:rsidR="007F3656" w:rsidRDefault="007F3656">
      <w:pPr>
        <w:pStyle w:val="ConsPlusNormal"/>
        <w:ind w:firstLine="540"/>
        <w:jc w:val="both"/>
      </w:pPr>
      <w:r>
        <w:t xml:space="preserve">74. </w:t>
      </w:r>
      <w:proofErr w:type="gramStart"/>
      <w:r>
        <w:t xml:space="preserve">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и переводит указанное информационное письмо с измененными сведениями в статус "На включение в приказ" для включения в проект приказа о внесении </w:t>
      </w:r>
      <w:r>
        <w:lastRenderedPageBreak/>
        <w:t>изменений в сведения об Операторе в Реестре.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>75.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7F3656" w:rsidRDefault="007F3656">
      <w:pPr>
        <w:pStyle w:val="ConsPlusNormal"/>
        <w:ind w:firstLine="540"/>
        <w:jc w:val="both"/>
      </w:pPr>
      <w:r>
        <w:t>76. При поступлении информационного письма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содержание информационного письма в подсистеме "Персональные данные" ЕИС.</w:t>
      </w:r>
    </w:p>
    <w:p w:rsidR="007F3656" w:rsidRDefault="007F3656">
      <w:pPr>
        <w:pStyle w:val="ConsPlusNormal"/>
        <w:ind w:firstLine="540"/>
        <w:jc w:val="both"/>
      </w:pPr>
      <w:r>
        <w:t>77. Информационному письму присваивается регистрационный номер, при этом на странице личного кабинета на Едином портале Оператор получает сообщение об изменении статуса Уведомления.</w:t>
      </w:r>
    </w:p>
    <w:p w:rsidR="007F3656" w:rsidRDefault="007F3656">
      <w:pPr>
        <w:pStyle w:val="ConsPlusNormal"/>
        <w:ind w:firstLine="540"/>
        <w:jc w:val="both"/>
      </w:pPr>
      <w:r>
        <w:t>78.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его и переводит в статус "На включение в приказ" для включения в проект приказа о внесении изменений в сведения об Операторе в Реестре.</w:t>
      </w:r>
    </w:p>
    <w:p w:rsidR="007F3656" w:rsidRDefault="007F3656">
      <w:pPr>
        <w:pStyle w:val="ConsPlusNormal"/>
        <w:ind w:firstLine="540"/>
        <w:jc w:val="both"/>
      </w:pPr>
      <w:r>
        <w:t>79.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7F3656" w:rsidRDefault="007F3656">
      <w:pPr>
        <w:pStyle w:val="ConsPlusNormal"/>
        <w:ind w:firstLine="540"/>
        <w:jc w:val="both"/>
      </w:pPr>
      <w:r>
        <w:t>На странице личного кабинета Оператор получает сообщение об изменении статуса Уведомления.</w:t>
      </w:r>
    </w:p>
    <w:p w:rsidR="007F3656" w:rsidRDefault="007F3656">
      <w:pPr>
        <w:pStyle w:val="ConsPlusNormal"/>
        <w:ind w:firstLine="540"/>
        <w:jc w:val="both"/>
      </w:pPr>
      <w:r>
        <w:t>80. В течение 5 дней подготовленный проект приказа о внесении изменений в сведения об Операторе в Реестр согласовывается в структурных подразделениях Роскомнадзора (в отделах территориальных органов Роскомнадзора) и подписывается руководителем Роскомнадзора (руководителем территориального органа Роскомнадзора).</w:t>
      </w:r>
    </w:p>
    <w:p w:rsidR="007F3656" w:rsidRDefault="007F3656">
      <w:pPr>
        <w:pStyle w:val="ConsPlusNormal"/>
        <w:ind w:firstLine="540"/>
        <w:jc w:val="both"/>
      </w:pPr>
      <w:r>
        <w:t>На основании данного приказа в Реестр вносится запись о внесении изменений в сведения об Операторе. На странице личного кабинета Оператор получает сообщение о внесении изменений в сведения о нем в Реестре.</w:t>
      </w:r>
    </w:p>
    <w:p w:rsidR="007F3656" w:rsidRDefault="007F3656">
      <w:pPr>
        <w:pStyle w:val="ConsPlusNormal"/>
        <w:ind w:firstLine="540"/>
        <w:jc w:val="both"/>
      </w:pPr>
      <w:r>
        <w:t>Ранее присвоенный регистрационный номер записи об Операторе в Реестре не изменяется.</w:t>
      </w:r>
    </w:p>
    <w:p w:rsidR="007F3656" w:rsidRDefault="007F3656">
      <w:pPr>
        <w:pStyle w:val="ConsPlusNormal"/>
        <w:ind w:firstLine="540"/>
        <w:jc w:val="both"/>
      </w:pPr>
      <w:bookmarkStart w:id="13" w:name="P336"/>
      <w:bookmarkEnd w:id="13"/>
      <w:r>
        <w:t xml:space="preserve">81. Информация о внесении изменений в сведения об Операторе в Реестр размещается на официальном сайте Роскомнадзора в срок не позднее 3 дней </w:t>
      </w:r>
      <w:proofErr w:type="gramStart"/>
      <w:r>
        <w:t>с даты подписания приказа о внесении изменений в сведения об Операторе в Реестр</w:t>
      </w:r>
      <w:proofErr w:type="gramEnd"/>
      <w:r>
        <w:t>.</w:t>
      </w:r>
    </w:p>
    <w:p w:rsidR="007F3656" w:rsidRDefault="007F3656">
      <w:pPr>
        <w:pStyle w:val="ConsPlusNormal"/>
        <w:ind w:firstLine="540"/>
        <w:jc w:val="both"/>
      </w:pPr>
      <w:r>
        <w:t xml:space="preserve">Блок-схемы административной процедуры внесения изменений в сведения об Операторе в Реестр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Исключение сведений об Операторе из Реестра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bookmarkStart w:id="14" w:name="P341"/>
      <w:bookmarkEnd w:id="14"/>
      <w:r>
        <w:t>82. Вопрос об исключении сведений об Операторе из Реестра рассматривается в следующих случаях:</w:t>
      </w:r>
    </w:p>
    <w:p w:rsidR="007F3656" w:rsidRDefault="007F3656">
      <w:pPr>
        <w:pStyle w:val="ConsPlusNormal"/>
        <w:ind w:firstLine="540"/>
        <w:jc w:val="both"/>
      </w:pPr>
      <w:r>
        <w:t xml:space="preserve">82.1. Поступление в Роскомнадзор или территориальные органы Роскомнадзора </w:t>
      </w:r>
      <w:hyperlink w:anchor="P1179" w:history="1">
        <w:r>
          <w:rPr>
            <w:color w:val="0000FF"/>
          </w:rPr>
          <w:t>заявления</w:t>
        </w:r>
      </w:hyperlink>
      <w:r>
        <w:t xml:space="preserve"> от Оператора, сведения о котором внесены в Реестр, об исключении сведений о нем из Реестра с приложением обоснований.</w:t>
      </w:r>
    </w:p>
    <w:p w:rsidR="007F3656" w:rsidRDefault="007F3656">
      <w:pPr>
        <w:pStyle w:val="ConsPlusNormal"/>
        <w:ind w:firstLine="540"/>
        <w:jc w:val="both"/>
      </w:pPr>
      <w:r>
        <w:t xml:space="preserve">82.2. Принятие Роскомнадзором (территориальным органом Роскомнадзора) мер по приостановлению или прекращению Оператором обработки персональных данных, осуществляемой с нарушением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>.</w:t>
      </w:r>
    </w:p>
    <w:p w:rsidR="007F3656" w:rsidRDefault="007F3656">
      <w:pPr>
        <w:pStyle w:val="ConsPlusNormal"/>
        <w:ind w:firstLine="540"/>
        <w:jc w:val="both"/>
      </w:pPr>
      <w:r>
        <w:t>82.3. Поступление в Роскомнадзор (территориальный орган Роскомнадзора) информации от других органов государственной власти, юридических или физических лиц о прекращении Оператором обработки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82.4. Выявление в Реестре недостоверной информации, указанной Оператором в Уведомлении.</w:t>
      </w:r>
    </w:p>
    <w:p w:rsidR="007F3656" w:rsidRDefault="007F3656">
      <w:pPr>
        <w:pStyle w:val="ConsPlusNormal"/>
        <w:ind w:firstLine="540"/>
        <w:jc w:val="both"/>
      </w:pPr>
      <w:r>
        <w:t>82.5. Выявление в Реестре сведений об Операторе, внесенных повторно.</w:t>
      </w:r>
    </w:p>
    <w:p w:rsidR="007F3656" w:rsidRDefault="007F3656">
      <w:pPr>
        <w:pStyle w:val="ConsPlusNormal"/>
        <w:ind w:firstLine="540"/>
        <w:jc w:val="both"/>
      </w:pPr>
      <w:bookmarkStart w:id="15" w:name="P347"/>
      <w:bookmarkEnd w:id="15"/>
      <w:r>
        <w:t>83. Операторы исключаются из Реестра при наступлении одного из следующих условий:</w:t>
      </w:r>
    </w:p>
    <w:p w:rsidR="007F3656" w:rsidRDefault="007F3656">
      <w:pPr>
        <w:pStyle w:val="ConsPlusNormal"/>
        <w:ind w:firstLine="540"/>
        <w:jc w:val="both"/>
      </w:pPr>
      <w:r>
        <w:t>83.1. Ликвидация Оператора.</w:t>
      </w:r>
    </w:p>
    <w:p w:rsidR="007F3656" w:rsidRDefault="007F3656">
      <w:pPr>
        <w:pStyle w:val="ConsPlusNormal"/>
        <w:ind w:firstLine="540"/>
        <w:jc w:val="both"/>
      </w:pPr>
      <w:r>
        <w:t>83.2. Прекращение деятельности Оператора в результате его реорганизации.</w:t>
      </w:r>
    </w:p>
    <w:p w:rsidR="007F3656" w:rsidRDefault="007F3656">
      <w:pPr>
        <w:pStyle w:val="ConsPlusNormal"/>
        <w:ind w:firstLine="540"/>
        <w:jc w:val="both"/>
      </w:pPr>
      <w:r>
        <w:t>83.3. Прекращение Оператором деятельности по обработке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>83.4.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lastRenderedPageBreak/>
        <w:t>83.5. Наступление срока или условия прекращения обработки персональных данных, указанных в Уведомлении.</w:t>
      </w:r>
    </w:p>
    <w:p w:rsidR="007F3656" w:rsidRDefault="007F3656">
      <w:pPr>
        <w:pStyle w:val="ConsPlusNormal"/>
        <w:ind w:firstLine="540"/>
        <w:jc w:val="both"/>
      </w:pPr>
      <w:r>
        <w:t>83.6. Вступившее в законную силу решение суда о прекращении Оператором деятельности по обработке персональных данных.</w:t>
      </w:r>
    </w:p>
    <w:p w:rsidR="007F3656" w:rsidRDefault="007F3656">
      <w:pPr>
        <w:pStyle w:val="ConsPlusNormal"/>
        <w:ind w:firstLine="540"/>
        <w:jc w:val="both"/>
      </w:pPr>
      <w:r>
        <w:t xml:space="preserve">84. </w:t>
      </w:r>
      <w:proofErr w:type="gramStart"/>
      <w:r>
        <w:t>При поступлении заявления от Оператора об исключении сведений о нем из Реестра</w:t>
      </w:r>
      <w:proofErr w:type="gramEnd"/>
      <w:r>
        <w:t xml:space="preserve"> на бумажном носителе сотрудник Роскомнадзора (территориального органа Роскомнадзора), ответственный за делопроизводство, проводит регистрацию данного заявления и направляет его заместителю руководителя Роскомнадзора (руководителю территориального органа Роскомнадзора).</w:t>
      </w:r>
    </w:p>
    <w:p w:rsidR="007F3656" w:rsidRDefault="007F3656">
      <w:pPr>
        <w:pStyle w:val="ConsPlusNormal"/>
        <w:ind w:firstLine="540"/>
        <w:jc w:val="both"/>
      </w:pPr>
      <w:bookmarkStart w:id="16" w:name="P355"/>
      <w:bookmarkEnd w:id="16"/>
      <w:r>
        <w:t xml:space="preserve">85. </w:t>
      </w:r>
      <w:proofErr w:type="gramStart"/>
      <w:r>
        <w:t>Сотрудник Роскомнадзора (территориального органа Роскомнадзора), ответственный за работу в области персональных данных, создает заявление об исключении сведений об Операторе из Реестра в ЕИС, вносит файл со сканированным заявлением с резолюцией заместителя руководителя Роскомнадзора (руководителя территориального органа Роскомнадзора) и прилагаемыми документами, подтверждающими необходимость исключения Оператора из Реестра в ЕИС в срок не позднее дня, следующего за днем регистрации заявления.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>86.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в срок, не превышающий 5 дней с момента поступления заявления об исключении, сотрудник Роскомнадзора (территориального органа Роскомнадзора), ответственный за работу в области персональных данных, переводит его в статус "На включение в приказ".</w:t>
      </w:r>
    </w:p>
    <w:p w:rsidR="007F3656" w:rsidRDefault="007F3656">
      <w:pPr>
        <w:pStyle w:val="ConsPlusNormal"/>
        <w:ind w:firstLine="540"/>
        <w:jc w:val="both"/>
      </w:pPr>
      <w:bookmarkStart w:id="17" w:name="P357"/>
      <w:bookmarkEnd w:id="17"/>
      <w:r>
        <w:t>87. В случае выявления несоответствий заявления прилагаемым документам сотрудник Роскомнадзора (территориального органа Роскомнадзора), ответственный за работу в области персональных данных,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этого письма и присвоения ему регистрационного номера файл со сканированным письмом вносится в ЕИС.</w:t>
      </w:r>
    </w:p>
    <w:p w:rsidR="007F3656" w:rsidRDefault="007F3656">
      <w:pPr>
        <w:pStyle w:val="ConsPlusNormal"/>
        <w:ind w:firstLine="540"/>
        <w:jc w:val="both"/>
      </w:pPr>
      <w:r>
        <w:t xml:space="preserve">88.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указанного органа, в течение 30 дней </w:t>
      </w:r>
      <w:proofErr w:type="gramStart"/>
      <w:r>
        <w:t>с даты получения</w:t>
      </w:r>
      <w:proofErr w:type="gramEnd"/>
      <w:r>
        <w:t xml:space="preserve"> такого запроса.</w:t>
      </w:r>
    </w:p>
    <w:p w:rsidR="007F3656" w:rsidRDefault="007F3656">
      <w:pPr>
        <w:pStyle w:val="ConsPlusNormal"/>
        <w:ind w:firstLine="540"/>
        <w:jc w:val="both"/>
      </w:pPr>
      <w:bookmarkStart w:id="18" w:name="P359"/>
      <w:bookmarkEnd w:id="18"/>
      <w:r>
        <w:t xml:space="preserve">89. </w:t>
      </w:r>
      <w:proofErr w:type="gramStart"/>
      <w:r>
        <w:t>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сведений об исключении Оператора из Реестра.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>90.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 внесении сведений об исключении Оператора из Реестра.</w:t>
      </w:r>
    </w:p>
    <w:p w:rsidR="007F3656" w:rsidRDefault="007F3656">
      <w:pPr>
        <w:pStyle w:val="ConsPlusNormal"/>
        <w:ind w:firstLine="540"/>
        <w:jc w:val="both"/>
      </w:pPr>
      <w:bookmarkStart w:id="19" w:name="P361"/>
      <w:bookmarkEnd w:id="19"/>
      <w:r>
        <w:t xml:space="preserve">91. В случае возникновения одного из условий, предусмотренных в </w:t>
      </w:r>
      <w:hyperlink w:anchor="P347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 и подтвержденных соответствующими документами,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>92. Оператор может оформить заявление об исключении из Реестра на Едином портале и направить в ЕИС Роскомнадзора. К заявлению прилагаются отсканированные документы, обосновывающие исключение Оператора из Реестра. При поступлении заявления Оператора в электронном виде регистрация осуществляется путем присвоения регистрационного номера в ЕИС, при этом на странице личного кабинета на Едином портале Оператор получает сообщение об изменении статуса заявления.</w:t>
      </w:r>
    </w:p>
    <w:p w:rsidR="007F3656" w:rsidRDefault="007F3656">
      <w:pPr>
        <w:pStyle w:val="ConsPlusNormal"/>
        <w:ind w:firstLine="540"/>
        <w:jc w:val="both"/>
      </w:pPr>
      <w:r>
        <w:t>93.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</w:t>
      </w:r>
    </w:p>
    <w:p w:rsidR="007F3656" w:rsidRDefault="007F3656">
      <w:pPr>
        <w:pStyle w:val="ConsPlusNormal"/>
        <w:ind w:firstLine="540"/>
        <w:jc w:val="both"/>
      </w:pPr>
      <w:bookmarkStart w:id="20" w:name="P364"/>
      <w:bookmarkEnd w:id="20"/>
      <w:r>
        <w:t>94. Сотрудник Роскомнадзора (территориального органа Роскомнадзора), ответственный за работу в области персональных данных, проверяет в ЕИС заявление и прилагаемые документы, подтверждающие необходимость исключения Оператора из Реестра в срок не позднее дня, следующего за днем регистрации заявления. На странице личного кабинета Оператор получает сообщение об изменении статуса заявления.</w:t>
      </w:r>
    </w:p>
    <w:p w:rsidR="007F3656" w:rsidRDefault="007F3656">
      <w:pPr>
        <w:pStyle w:val="ConsPlusNormal"/>
        <w:ind w:firstLine="540"/>
        <w:jc w:val="both"/>
      </w:pPr>
      <w:bookmarkStart w:id="21" w:name="P365"/>
      <w:bookmarkEnd w:id="21"/>
      <w:r>
        <w:t xml:space="preserve">95. Сотрудник Роскомнадзора (территориального органа Роскомнадзора), ответственный за работу в области персональных данных, в течение 5 дней со дня </w:t>
      </w:r>
      <w:r>
        <w:lastRenderedPageBreak/>
        <w:t>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оно переводится в статус "На включение в приказ" для включения в проект приказа об исключении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>96. В случае выявления несоответствий заявления прилагаемым документам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уведомляет заявителя о необходимости его доработки. На странице личного кабинета Оператор получает сообщение о направлении письма и изменении статуса заявления.</w:t>
      </w:r>
    </w:p>
    <w:p w:rsidR="007F3656" w:rsidRDefault="007F3656">
      <w:pPr>
        <w:pStyle w:val="ConsPlusNormal"/>
        <w:ind w:firstLine="540"/>
        <w:jc w:val="both"/>
      </w:pPr>
      <w:r>
        <w:t xml:space="preserve">97.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Роскомнадзора, в течение 30 дней </w:t>
      </w:r>
      <w:proofErr w:type="gramStart"/>
      <w:r>
        <w:t>с даты получения</w:t>
      </w:r>
      <w:proofErr w:type="gramEnd"/>
      <w:r>
        <w:t xml:space="preserve"> такого запроса.</w:t>
      </w:r>
    </w:p>
    <w:p w:rsidR="007F3656" w:rsidRDefault="007F3656">
      <w:pPr>
        <w:pStyle w:val="ConsPlusNormal"/>
        <w:ind w:firstLine="540"/>
        <w:jc w:val="both"/>
      </w:pPr>
      <w:bookmarkStart w:id="22" w:name="P368"/>
      <w:bookmarkEnd w:id="22"/>
      <w:r>
        <w:t xml:space="preserve">98. </w:t>
      </w:r>
      <w:proofErr w:type="gramStart"/>
      <w:r>
        <w:t>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для включения в проект приказа об исключении сведений об Операторе из</w:t>
      </w:r>
      <w:proofErr w:type="gramEnd"/>
      <w:r>
        <w:t xml:space="preserve"> Реестра.</w:t>
      </w:r>
    </w:p>
    <w:p w:rsidR="007F3656" w:rsidRDefault="007F3656">
      <w:pPr>
        <w:pStyle w:val="ConsPlusNormal"/>
        <w:ind w:firstLine="540"/>
        <w:jc w:val="both"/>
      </w:pPr>
      <w:r>
        <w:t>99.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об исключении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 xml:space="preserve">100. В случае возникновения одного из условий, предусмотренных в </w:t>
      </w:r>
      <w:hyperlink w:anchor="P347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</w:t>
      </w:r>
    </w:p>
    <w:p w:rsidR="007F3656" w:rsidRDefault="007F3656">
      <w:pPr>
        <w:pStyle w:val="ConsPlusNormal"/>
        <w:ind w:firstLine="540"/>
        <w:jc w:val="both"/>
      </w:pPr>
      <w:r>
        <w:t>На основании данного приказа в Реестр вносится запись об исключении сведений об Операторе из Реестра. После исключения сведений об Операторе из Реестра регистрационный номер соответствующей записи в дальнейшем не используется. На странице личного кабинета Оператор получает сообщение об исключении из Реестра.</w:t>
      </w:r>
    </w:p>
    <w:p w:rsidR="007F3656" w:rsidRDefault="007F3656">
      <w:pPr>
        <w:pStyle w:val="ConsPlusNormal"/>
        <w:ind w:firstLine="540"/>
        <w:jc w:val="both"/>
      </w:pPr>
      <w:bookmarkStart w:id="23" w:name="P372"/>
      <w:bookmarkEnd w:id="23"/>
      <w:r>
        <w:t>101. В случае исключения сведений об Операторе из Реестра по основаниям, не связанным с обращением Оператора об исключении сведений о нем из Реестра, необходимо уведомить Оператора об исключении сведений о нем из Реестра в срок, не превышающий 5 дней со дня исключения сведений о нем из Реестра. На странице личного кабинета Оператор получает сообщение об исключении сведений о нем из Реестра.</w:t>
      </w:r>
    </w:p>
    <w:p w:rsidR="007F3656" w:rsidRDefault="007F3656">
      <w:pPr>
        <w:pStyle w:val="ConsPlusNormal"/>
        <w:ind w:firstLine="540"/>
        <w:jc w:val="both"/>
      </w:pPr>
      <w:r>
        <w:t xml:space="preserve">Блок-схемы административной процедуры исключения сведений об Операторе из Реестра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Предоставление выписки из Реестра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102. Заявители вправе получить выписку из Реестра на основании письменного заявления в Роскомнадзор (соответствующий территориальный орган Роскомнадзора) или заявления в электронной форме с Единого портала.</w:t>
      </w:r>
    </w:p>
    <w:p w:rsidR="007F3656" w:rsidRDefault="007F3656">
      <w:pPr>
        <w:pStyle w:val="ConsPlusNormal"/>
        <w:ind w:firstLine="540"/>
        <w:jc w:val="both"/>
      </w:pPr>
      <w:bookmarkStart w:id="24" w:name="P378"/>
      <w:bookmarkEnd w:id="24"/>
      <w:r>
        <w:t xml:space="preserve">103. Выписка из Реестра предоставляется при наличии в </w:t>
      </w:r>
      <w:hyperlink w:anchor="P1145" w:history="1">
        <w:r>
          <w:rPr>
            <w:color w:val="0000FF"/>
          </w:rPr>
          <w:t>заявлении</w:t>
        </w:r>
      </w:hyperlink>
      <w:r>
        <w:t xml:space="preserve"> следующих сведений:</w:t>
      </w:r>
    </w:p>
    <w:p w:rsidR="007F3656" w:rsidRDefault="007F3656">
      <w:pPr>
        <w:pStyle w:val="ConsPlusNormal"/>
        <w:ind w:firstLine="540"/>
        <w:jc w:val="both"/>
      </w:pPr>
      <w:r>
        <w:t xml:space="preserve">103.1. </w:t>
      </w:r>
      <w:proofErr w:type="gramStart"/>
      <w:r>
        <w:t>Наименования юридического лица;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>фамилии, имени, отчества (последнее - при наличии) физического лица.</w:t>
      </w:r>
    </w:p>
    <w:p w:rsidR="007F3656" w:rsidRDefault="007F3656">
      <w:pPr>
        <w:pStyle w:val="ConsPlusNormal"/>
        <w:ind w:firstLine="540"/>
        <w:jc w:val="both"/>
      </w:pPr>
      <w:r>
        <w:t>103.2. Почтового адреса юридического лица, физического лица.</w:t>
      </w:r>
    </w:p>
    <w:p w:rsidR="007F3656" w:rsidRDefault="007F3656">
      <w:pPr>
        <w:pStyle w:val="ConsPlusNormal"/>
        <w:ind w:firstLine="540"/>
        <w:jc w:val="both"/>
      </w:pPr>
      <w:r>
        <w:t>104. При поступлении письменного заявления от Оператора сотрудником Роскомнадзора (территориального органа Роскомнадзора), ответственным за делопроизводство, проводится регистрация данного запроса и направляется заместителю руководителя Роскомнадзора (руководителю территориального органа Роскомнадзора).</w:t>
      </w:r>
    </w:p>
    <w:p w:rsidR="007F3656" w:rsidRDefault="007F3656">
      <w:pPr>
        <w:pStyle w:val="ConsPlusNormal"/>
        <w:ind w:firstLine="540"/>
        <w:jc w:val="both"/>
      </w:pPr>
      <w:r>
        <w:t xml:space="preserve">105. При соответствии заявления требованиям </w:t>
      </w:r>
      <w:hyperlink w:anchor="P378" w:history="1">
        <w:r>
          <w:rPr>
            <w:color w:val="0000FF"/>
          </w:rPr>
          <w:t>пункта 103</w:t>
        </w:r>
      </w:hyperlink>
      <w:r>
        <w:t xml:space="preserve"> Административного регламента сотрудник Роскомнадзора (территориального органа Роскомнадзора) в срок, не превышающий 5 дней </w:t>
      </w:r>
      <w:proofErr w:type="gramStart"/>
      <w:r>
        <w:t>с даты поступления</w:t>
      </w:r>
      <w:proofErr w:type="gramEnd"/>
      <w:r>
        <w:t xml:space="preserve"> запроса, готовит выписку из Реестра. Заявителю по почте с уведомлением о вручении направляется выписка, подписанная уполномоченным лицом, либо письмо с указанием причины отказа.</w:t>
      </w:r>
    </w:p>
    <w:p w:rsidR="007F3656" w:rsidRDefault="007F3656">
      <w:pPr>
        <w:pStyle w:val="ConsPlusNormal"/>
        <w:ind w:firstLine="540"/>
        <w:jc w:val="both"/>
      </w:pPr>
      <w:bookmarkStart w:id="25" w:name="P384"/>
      <w:bookmarkEnd w:id="25"/>
      <w:r>
        <w:t>106. Оператор может оформить заявление на выписку из Реестра на Едином портале и направить в ЕИС Роскомнадзора. При поступлении заявления Оператора в электронном виде регистрация осуществляется путем присвоения регистрационного номера в ЕИС.</w:t>
      </w:r>
    </w:p>
    <w:p w:rsidR="007F3656" w:rsidRDefault="007F3656">
      <w:pPr>
        <w:pStyle w:val="ConsPlusNormal"/>
        <w:ind w:firstLine="540"/>
        <w:jc w:val="both"/>
      </w:pPr>
      <w:bookmarkStart w:id="26" w:name="P385"/>
      <w:bookmarkEnd w:id="26"/>
      <w:r>
        <w:t xml:space="preserve">107. Сотрудник Роскомнадзора (территориального органа Роскомнадзора), ответственный за работу в области персональных данных, обязан ежедневно проверять </w:t>
      </w:r>
      <w:r>
        <w:lastRenderedPageBreak/>
        <w:t>поступление заявлений от Операторов.</w:t>
      </w:r>
    </w:p>
    <w:p w:rsidR="007F3656" w:rsidRDefault="007F3656">
      <w:pPr>
        <w:pStyle w:val="ConsPlusNormal"/>
        <w:ind w:firstLine="540"/>
        <w:jc w:val="both"/>
      </w:pPr>
      <w:r>
        <w:t xml:space="preserve">108. Сотрудник Роскомнадзора (территориального органа Роскомнадзора) в срок, не превышающий 5 дней </w:t>
      </w:r>
      <w:proofErr w:type="gramStart"/>
      <w:r>
        <w:t>с даты поступления</w:t>
      </w:r>
      <w:proofErr w:type="gramEnd"/>
      <w:r>
        <w:t xml:space="preserve"> запроса, готовит выписку из Реестра. Заявителю по почте с уведомлением о вручении направляется выписка, подписанная заместителем руководителя Роскомнадзора (руководителем территориального органа Роскомнадзора), либо письмо с указанием причины отказа.</w:t>
      </w:r>
    </w:p>
    <w:p w:rsidR="007F3656" w:rsidRDefault="007F3656">
      <w:pPr>
        <w:pStyle w:val="ConsPlusNormal"/>
        <w:ind w:firstLine="540"/>
        <w:jc w:val="both"/>
      </w:pPr>
      <w:r>
        <w:t>На странице личного кабинета Оператор получает сообщение о предоставлении выписки или информацию о причине отказа в предоставлении выписки.</w:t>
      </w:r>
    </w:p>
    <w:p w:rsidR="007F3656" w:rsidRDefault="007F3656">
      <w:pPr>
        <w:pStyle w:val="ConsPlusNormal"/>
        <w:ind w:firstLine="540"/>
        <w:jc w:val="both"/>
      </w:pPr>
      <w:r>
        <w:t xml:space="preserve">Блок-схемы административной процедуры предоставления выписки из Реестра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F3656" w:rsidRDefault="007F3656">
      <w:pPr>
        <w:pStyle w:val="ConsPlusNormal"/>
        <w:jc w:val="center"/>
      </w:pPr>
      <w:r>
        <w:t>Административного регламента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Порядок осуществления текущего контроля</w:t>
      </w:r>
    </w:p>
    <w:p w:rsidR="007F3656" w:rsidRDefault="007F3656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</w:p>
    <w:p w:rsidR="007F3656" w:rsidRDefault="007F3656">
      <w:pPr>
        <w:pStyle w:val="ConsPlusNormal"/>
        <w:jc w:val="center"/>
      </w:pPr>
      <w:r>
        <w:t>должностными лицами Роскомнадзора положений регламента</w:t>
      </w:r>
    </w:p>
    <w:p w:rsidR="007F3656" w:rsidRDefault="007F3656">
      <w:pPr>
        <w:pStyle w:val="ConsPlusNormal"/>
        <w:jc w:val="center"/>
      </w:pPr>
      <w:r>
        <w:t>и иных нормативных правовых актов, устанавливающих</w:t>
      </w:r>
    </w:p>
    <w:p w:rsidR="007F3656" w:rsidRDefault="007F3656">
      <w:pPr>
        <w:pStyle w:val="ConsPlusNormal"/>
        <w:jc w:val="center"/>
      </w:pPr>
      <w:r>
        <w:t>требования к предоставлению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 xml:space="preserve">109.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(административных процедур) по предоставлению государственной услуги осуществляется:</w:t>
      </w:r>
    </w:p>
    <w:p w:rsidR="007F3656" w:rsidRDefault="007F3656">
      <w:pPr>
        <w:pStyle w:val="ConsPlusNormal"/>
        <w:ind w:firstLine="540"/>
        <w:jc w:val="both"/>
      </w:pPr>
      <w:r>
        <w:t>109.1. В центральном аппарате Роскомнадзора - курирующим заместителем руководителя, начальником Управления по защите прав субъектов персональных данных, начальником отдела (заместителем начальника отдела) ведения Реестра (далее - должностные лица центрального аппарата).</w:t>
      </w:r>
    </w:p>
    <w:p w:rsidR="007F3656" w:rsidRDefault="007F3656">
      <w:pPr>
        <w:pStyle w:val="ConsPlusNormal"/>
        <w:ind w:firstLine="540"/>
        <w:jc w:val="both"/>
      </w:pPr>
      <w:r>
        <w:t>109.2. В территориальном органе Роскомнадзора - курирующим заместителем руководителя, начальником отдела (заместителем начальника отдела), на которого возложены функции защиты прав субъектов персональных данных (далее - должностные лица территориального органа).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Ответственность должностных лиц центрального аппарата</w:t>
      </w:r>
    </w:p>
    <w:p w:rsidR="007F3656" w:rsidRDefault="007F3656">
      <w:pPr>
        <w:pStyle w:val="ConsPlusNormal"/>
        <w:jc w:val="center"/>
      </w:pPr>
      <w:r>
        <w:t>и территориальных органов Роскомнадзора за решения</w:t>
      </w:r>
    </w:p>
    <w:p w:rsidR="007F3656" w:rsidRDefault="007F3656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7F3656" w:rsidRDefault="007F3656">
      <w:pPr>
        <w:pStyle w:val="ConsPlusNormal"/>
        <w:jc w:val="center"/>
      </w:pPr>
      <w:r>
        <w:t>ими в ходе предоставления государственной услуги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bookmarkStart w:id="27" w:name="P408"/>
      <w:bookmarkEnd w:id="27"/>
      <w:r>
        <w:t>110. Ответственность должностных лиц центрального аппарата и территориальных органов Роскомнадзора:</w:t>
      </w:r>
    </w:p>
    <w:p w:rsidR="007F3656" w:rsidRDefault="007F3656">
      <w:pPr>
        <w:pStyle w:val="ConsPlusNormal"/>
        <w:ind w:firstLine="540"/>
        <w:jc w:val="both"/>
      </w:pPr>
      <w:r>
        <w:t xml:space="preserve">110.1. Должностные лица центрального аппарата и территориальных органов Роскомнадзора, ответственные за рассмотрение письменных обращений заявителей по вопросам информирования о правилах исполнения государственной услуги, несут ответственность за соблюдение сроков и порядка приема и рассмотрения письменных обращений заявителей по вопросам информирования о правилах предоставления государственной услуги, установленных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Административного регламента.</w:t>
      </w:r>
    </w:p>
    <w:p w:rsidR="007F3656" w:rsidRDefault="007F3656">
      <w:pPr>
        <w:pStyle w:val="ConsPlusNormal"/>
        <w:ind w:firstLine="540"/>
        <w:jc w:val="both"/>
      </w:pPr>
      <w:r>
        <w:t xml:space="preserve">110.2. Должностные лица центрального аппарата и территориальных органов Роскомнадзора, ответственные за рассмотрение </w:t>
      </w:r>
      <w:hyperlink w:anchor="P954" w:history="1">
        <w:r>
          <w:rPr>
            <w:color w:val="0000FF"/>
          </w:rPr>
          <w:t>Уведомлений</w:t>
        </w:r>
      </w:hyperlink>
      <w:r>
        <w:t xml:space="preserve">, несут ответственность за соблюдение сроков и порядка приема и рассмотрения </w:t>
      </w:r>
      <w:hyperlink w:anchor="P954" w:history="1">
        <w:r>
          <w:rPr>
            <w:color w:val="0000FF"/>
          </w:rPr>
          <w:t>Уведомления</w:t>
        </w:r>
      </w:hyperlink>
      <w:r>
        <w:t xml:space="preserve">, установленных </w:t>
      </w:r>
      <w:hyperlink w:anchor="P305" w:history="1">
        <w:r>
          <w:rPr>
            <w:color w:val="0000FF"/>
          </w:rPr>
          <w:t>пунктами 57</w:t>
        </w:r>
      </w:hyperlink>
      <w:r>
        <w:t xml:space="preserve">, </w:t>
      </w:r>
      <w:hyperlink w:anchor="P307" w:history="1">
        <w:r>
          <w:rPr>
            <w:color w:val="0000FF"/>
          </w:rPr>
          <w:t>59</w:t>
        </w:r>
      </w:hyperlink>
      <w:r>
        <w:t xml:space="preserve">, </w:t>
      </w:r>
      <w:hyperlink w:anchor="P309" w:history="1">
        <w:r>
          <w:rPr>
            <w:color w:val="0000FF"/>
          </w:rPr>
          <w:t>61</w:t>
        </w:r>
      </w:hyperlink>
      <w:r>
        <w:t xml:space="preserve">, </w:t>
      </w:r>
      <w:hyperlink w:anchor="P312" w:history="1">
        <w:r>
          <w:rPr>
            <w:color w:val="0000FF"/>
          </w:rPr>
          <w:t>64</w:t>
        </w:r>
      </w:hyperlink>
      <w:r>
        <w:t xml:space="preserve">, </w:t>
      </w:r>
      <w:hyperlink w:anchor="P315" w:history="1">
        <w:r>
          <w:rPr>
            <w:color w:val="0000FF"/>
          </w:rPr>
          <w:t>67</w:t>
        </w:r>
      </w:hyperlink>
      <w:r>
        <w:t xml:space="preserve"> - </w:t>
      </w:r>
      <w:hyperlink w:anchor="P318" w:history="1">
        <w:r>
          <w:rPr>
            <w:color w:val="0000FF"/>
          </w:rPr>
          <w:t>70</w:t>
        </w:r>
      </w:hyperlink>
      <w:r>
        <w:t xml:space="preserve"> Административного регламента.</w:t>
      </w:r>
    </w:p>
    <w:p w:rsidR="007F3656" w:rsidRDefault="007F3656">
      <w:pPr>
        <w:pStyle w:val="ConsPlusNormal"/>
        <w:ind w:firstLine="540"/>
        <w:jc w:val="both"/>
      </w:pPr>
      <w:r>
        <w:t xml:space="preserve">110.3. </w:t>
      </w:r>
      <w:proofErr w:type="gramStart"/>
      <w:r>
        <w:t xml:space="preserve">Должностные лица центрального аппарата и территориальных органов Роскомнадзора, ответственные за рассмотрение информационного письма с указанием основания изменения сведений об Операторе в Реестре, несут ответственность за соблюдение сроков и порядка приема и рассмотрения информационного письма с указанием основания изменения сведений об Операторе в Реестре, установленных </w:t>
      </w:r>
      <w:hyperlink w:anchor="P324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336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  <w:proofErr w:type="gramEnd"/>
    </w:p>
    <w:p w:rsidR="007F3656" w:rsidRDefault="007F3656">
      <w:pPr>
        <w:pStyle w:val="ConsPlusNormal"/>
        <w:ind w:firstLine="540"/>
        <w:jc w:val="both"/>
      </w:pPr>
      <w:proofErr w:type="gramStart"/>
      <w:r>
        <w:t>110.4 Должностные лица центрального аппарата и территориальных органов Роскомнадзора, ответственные за рассмотрение Уведомлений, заявлений от Оператора, сведения о котором внесены в Реестр, об исключении сведений о нем из Реестра с приложением обоснований, несут ответственность за соблюдение сроков и порядка приема и рассмотрения заявления (обращения) от Оператора, сведения о котором внесены в Реестр, об исключении сведений о нем из Реестра с</w:t>
      </w:r>
      <w:proofErr w:type="gramEnd"/>
      <w:r>
        <w:t xml:space="preserve"> приложением обоснований, установленных </w:t>
      </w:r>
      <w:hyperlink w:anchor="P341" w:history="1">
        <w:r>
          <w:rPr>
            <w:color w:val="0000FF"/>
          </w:rPr>
          <w:t>пунктами 82</w:t>
        </w:r>
      </w:hyperlink>
      <w:r>
        <w:t xml:space="preserve">, </w:t>
      </w:r>
      <w:hyperlink w:anchor="P355" w:history="1">
        <w:r>
          <w:rPr>
            <w:color w:val="0000FF"/>
          </w:rPr>
          <w:t>85</w:t>
        </w:r>
      </w:hyperlink>
      <w:r>
        <w:t xml:space="preserve"> - </w:t>
      </w:r>
      <w:hyperlink w:anchor="P357" w:history="1">
        <w:r>
          <w:rPr>
            <w:color w:val="0000FF"/>
          </w:rPr>
          <w:t>87</w:t>
        </w:r>
      </w:hyperlink>
      <w:r>
        <w:t xml:space="preserve">, </w:t>
      </w:r>
      <w:hyperlink w:anchor="P359" w:history="1">
        <w:r>
          <w:rPr>
            <w:color w:val="0000FF"/>
          </w:rPr>
          <w:t>89</w:t>
        </w:r>
      </w:hyperlink>
      <w:r>
        <w:t xml:space="preserve"> - </w:t>
      </w:r>
      <w:hyperlink w:anchor="P361" w:history="1">
        <w:r>
          <w:rPr>
            <w:color w:val="0000FF"/>
          </w:rPr>
          <w:t>91</w:t>
        </w:r>
      </w:hyperlink>
      <w:r>
        <w:t xml:space="preserve">, </w:t>
      </w:r>
      <w:hyperlink w:anchor="P364" w:history="1">
        <w:r>
          <w:rPr>
            <w:color w:val="0000FF"/>
          </w:rPr>
          <w:t>94</w:t>
        </w:r>
      </w:hyperlink>
      <w:r>
        <w:t xml:space="preserve">, </w:t>
      </w:r>
      <w:hyperlink w:anchor="P365" w:history="1">
        <w:r>
          <w:rPr>
            <w:color w:val="0000FF"/>
          </w:rPr>
          <w:t>95</w:t>
        </w:r>
      </w:hyperlink>
      <w:r>
        <w:t xml:space="preserve">, </w:t>
      </w:r>
      <w:hyperlink w:anchor="P368" w:history="1">
        <w:r>
          <w:rPr>
            <w:color w:val="0000FF"/>
          </w:rPr>
          <w:t>98</w:t>
        </w:r>
      </w:hyperlink>
      <w:r>
        <w:t xml:space="preserve"> - </w:t>
      </w:r>
      <w:hyperlink w:anchor="P372" w:history="1">
        <w:r>
          <w:rPr>
            <w:color w:val="0000FF"/>
          </w:rPr>
          <w:t>101</w:t>
        </w:r>
      </w:hyperlink>
      <w:r>
        <w:t xml:space="preserve"> Административного регламента.</w:t>
      </w:r>
    </w:p>
    <w:p w:rsidR="007F3656" w:rsidRDefault="007F3656">
      <w:pPr>
        <w:pStyle w:val="ConsPlusNormal"/>
        <w:ind w:firstLine="540"/>
        <w:jc w:val="both"/>
      </w:pPr>
      <w:r>
        <w:t xml:space="preserve">110.5. Должностные лица центрального аппарата и территориальных органов </w:t>
      </w:r>
      <w:r>
        <w:lastRenderedPageBreak/>
        <w:t xml:space="preserve">Роскомнадзора, ответственные за рассмотрение запроса, поступившего в Роскомнадзор (территориальный орган Роскомнадзора) о получении выписки из Реестра, несут ответственность за соблюдение сроков, порядка приема и рассмотрения запроса, установленных </w:t>
      </w:r>
      <w:hyperlink w:anchor="P384" w:history="1">
        <w:r>
          <w:rPr>
            <w:color w:val="0000FF"/>
          </w:rPr>
          <w:t>пунктами 106</w:t>
        </w:r>
      </w:hyperlink>
      <w:r>
        <w:t xml:space="preserve">, </w:t>
      </w:r>
      <w:hyperlink w:anchor="P385" w:history="1">
        <w:r>
          <w:rPr>
            <w:color w:val="0000FF"/>
          </w:rPr>
          <w:t>107</w:t>
        </w:r>
      </w:hyperlink>
      <w:r>
        <w:t xml:space="preserve">, </w:t>
      </w:r>
      <w:hyperlink w:anchor="P408" w:history="1">
        <w:r>
          <w:rPr>
            <w:color w:val="0000FF"/>
          </w:rPr>
          <w:t>110</w:t>
        </w:r>
      </w:hyperlink>
      <w:r>
        <w:t xml:space="preserve"> - </w:t>
      </w:r>
      <w:hyperlink w:anchor="P431" w:history="1">
        <w:r>
          <w:rPr>
            <w:color w:val="0000FF"/>
          </w:rPr>
          <w:t>114</w:t>
        </w:r>
      </w:hyperlink>
      <w:r>
        <w:t xml:space="preserve"> Административного регламента.</w:t>
      </w:r>
    </w:p>
    <w:p w:rsidR="007F3656" w:rsidRDefault="007F3656">
      <w:pPr>
        <w:pStyle w:val="ConsPlusNormal"/>
        <w:ind w:firstLine="540"/>
        <w:jc w:val="both"/>
      </w:pPr>
      <w:r>
        <w:t>111. Ответственность должностных лиц центрального аппарата и территориальных органов Роскомнадзора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F3656" w:rsidRDefault="007F3656">
      <w:pPr>
        <w:pStyle w:val="ConsPlusNormal"/>
        <w:ind w:firstLine="540"/>
        <w:jc w:val="both"/>
      </w:pPr>
      <w:r>
        <w:t xml:space="preserve">112. Должностные лица центрального аппарата и территориальных органов Роскомнадзора, осуществляющих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определяются соответствующими приказами.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7F3656" w:rsidRDefault="007F365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7F3656" w:rsidRDefault="007F3656">
      <w:pPr>
        <w:pStyle w:val="ConsPlusNormal"/>
        <w:jc w:val="center"/>
      </w:pPr>
      <w:r>
        <w:t>государственной услуги, в том числе порядок и формы</w:t>
      </w:r>
    </w:p>
    <w:p w:rsidR="007F3656" w:rsidRDefault="007F365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7F3656" w:rsidRDefault="007F3656">
      <w:pPr>
        <w:pStyle w:val="ConsPlusNormal"/>
        <w:jc w:val="center"/>
      </w:pPr>
      <w:r>
        <w:t>государственных услуг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113. Порядок осуществления контроля:</w:t>
      </w:r>
    </w:p>
    <w:p w:rsidR="007F3656" w:rsidRDefault="007F3656">
      <w:pPr>
        <w:pStyle w:val="ConsPlusNormal"/>
        <w:ind w:firstLine="540"/>
        <w:jc w:val="both"/>
      </w:pPr>
      <w:r>
        <w:t>113.1. Текущий контроль осуществляется путем визирования документов, подлежащих направлению вышестоящему должностному лицу центрального аппарата или территориального органа Роскомнадзора, проведения проверок соблюдения и исполнения сотрудниками положений Административного регламента и иных нормативных правовых актов Российской Федерации.</w:t>
      </w:r>
    </w:p>
    <w:p w:rsidR="007F3656" w:rsidRDefault="007F3656">
      <w:pPr>
        <w:pStyle w:val="ConsPlusNormal"/>
        <w:ind w:firstLine="540"/>
        <w:jc w:val="both"/>
      </w:pPr>
      <w:r>
        <w:t>113.2. Плановый и внеплановый контроль осуществляется путем проведения должностными лицами центрального аппарата и территориальных органов Роскомнадзора, ответственными за организацию работы по предоставлению государственной услуги, проверок соблюдения и исполнения сотрудниками положений Административного регламента. Периодичность осуществления планового и внепланового контроля устанавливается руководителем Роскомнадзора (руководителем территориального органа Роскомнадзора).</w:t>
      </w:r>
    </w:p>
    <w:p w:rsidR="007F3656" w:rsidRDefault="007F3656">
      <w:pPr>
        <w:pStyle w:val="ConsPlusNormal"/>
        <w:ind w:firstLine="540"/>
        <w:jc w:val="both"/>
      </w:pPr>
      <w:r>
        <w:t xml:space="preserve">113.3.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нарушений.</w:t>
      </w:r>
    </w:p>
    <w:p w:rsidR="007F3656" w:rsidRDefault="007F3656">
      <w:pPr>
        <w:pStyle w:val="ConsPlusNormal"/>
        <w:ind w:firstLine="540"/>
        <w:jc w:val="both"/>
      </w:pPr>
      <w:r>
        <w:t>113.4.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центрального аппарата и территориальных органов Роскомнадзора. Деятельность комиссии осуществляется в соответствии с приказами Роскомнадзора.</w:t>
      </w:r>
    </w:p>
    <w:p w:rsidR="007F3656" w:rsidRDefault="007F3656">
      <w:pPr>
        <w:pStyle w:val="ConsPlusNormal"/>
        <w:ind w:firstLine="540"/>
        <w:jc w:val="both"/>
      </w:pPr>
      <w:r>
        <w:t>113.5. При проверке комиссия рассматривает вопросы, связанные с предоставлением государственной услуги.</w:t>
      </w:r>
    </w:p>
    <w:p w:rsidR="007F3656" w:rsidRDefault="007F3656">
      <w:pPr>
        <w:pStyle w:val="ConsPlusNormal"/>
        <w:ind w:firstLine="540"/>
        <w:jc w:val="both"/>
      </w:pPr>
      <w:r>
        <w:t>113.6.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7F3656" w:rsidRDefault="007F3656">
      <w:pPr>
        <w:pStyle w:val="ConsPlusNormal"/>
        <w:ind w:firstLine="540"/>
        <w:jc w:val="both"/>
      </w:pPr>
      <w:r>
        <w:t>113.7. В случае выявления нарушений прав лиц, обратившихся в Роскомнадзор, осуществляется привлечение виновных должностных лиц к ответственности в соответствии с законодательством Российской Федерации. При этом принимаются меры, направленные на восстановление и защиту прав физических и юридических лиц.</w:t>
      </w:r>
    </w:p>
    <w:p w:rsidR="007F3656" w:rsidRDefault="007F3656">
      <w:pPr>
        <w:pStyle w:val="ConsPlusNormal"/>
        <w:ind w:firstLine="540"/>
        <w:jc w:val="both"/>
      </w:pPr>
      <w:bookmarkStart w:id="28" w:name="P431"/>
      <w:bookmarkEnd w:id="28"/>
      <w:r>
        <w:t xml:space="preserve">114. В целях обеспечения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сведения, содержащиеся в Реестре, размещаются на официальном сайте.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V. Досудебный (внесудебный) порядок</w:t>
      </w:r>
    </w:p>
    <w:p w:rsidR="007F3656" w:rsidRDefault="007F3656">
      <w:pPr>
        <w:pStyle w:val="ConsPlusNormal"/>
        <w:jc w:val="center"/>
      </w:pPr>
      <w:r>
        <w:t>обжалования решений и действий (бездействия)</w:t>
      </w:r>
    </w:p>
    <w:p w:rsidR="007F3656" w:rsidRDefault="007F3656">
      <w:pPr>
        <w:pStyle w:val="ConsPlusNormal"/>
        <w:jc w:val="center"/>
      </w:pPr>
      <w:r>
        <w:t>Роскомнадзора, а также его должностных лиц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  <w:r>
        <w:t>115. Решения и действия (бездействие), осуществляемые в ходе предоставления Роскомнадзором государственной услуги, могут обжаловаться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7F3656" w:rsidRDefault="007F3656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Роскомнадзора, должностных лиц Роскомнадзора и территориальных органов Роскомнадзора в досудебном (внесудебном) порядке.</w:t>
      </w:r>
    </w:p>
    <w:p w:rsidR="007F3656" w:rsidRDefault="007F3656">
      <w:pPr>
        <w:pStyle w:val="ConsPlusNormal"/>
        <w:ind w:firstLine="540"/>
        <w:jc w:val="both"/>
      </w:pPr>
      <w:r>
        <w:t xml:space="preserve">117.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F3656" w:rsidRDefault="007F3656">
      <w:pPr>
        <w:pStyle w:val="ConsPlusNormal"/>
        <w:ind w:firstLine="540"/>
        <w:jc w:val="both"/>
      </w:pPr>
      <w:r>
        <w:t xml:space="preserve">нарушение срока регистрации запроса заявителя о предоставлении Роскомнадзором </w:t>
      </w:r>
      <w:r>
        <w:lastRenderedPageBreak/>
        <w:t>государственной услуги;</w:t>
      </w:r>
    </w:p>
    <w:p w:rsidR="007F3656" w:rsidRDefault="007F3656">
      <w:pPr>
        <w:pStyle w:val="ConsPlusNormal"/>
        <w:ind w:firstLine="540"/>
        <w:jc w:val="both"/>
      </w:pPr>
      <w:r>
        <w:t>нарушение срока предоставления Роскомнадзором государственной услуги;</w:t>
      </w:r>
    </w:p>
    <w:p w:rsidR="007F3656" w:rsidRDefault="007F3656">
      <w:pPr>
        <w:pStyle w:val="ConsPlusNormal"/>
        <w:ind w:firstLine="540"/>
        <w:jc w:val="both"/>
      </w:pPr>
      <w:r>
        <w:t>требование у заявителя Роскомнадзором документов, не предусмотренных нормативными правовыми актами Российской Федерации;</w:t>
      </w:r>
    </w:p>
    <w:p w:rsidR="007F3656" w:rsidRDefault="007F3656">
      <w:pPr>
        <w:pStyle w:val="ConsPlusNormal"/>
        <w:ind w:firstLine="540"/>
        <w:jc w:val="both"/>
      </w:pPr>
      <w:r>
        <w:t>отказ Роскомнадзором в приеме документов, предоставление которых предусмотрено нормативными правовыми актами Российской Федерации;</w:t>
      </w:r>
    </w:p>
    <w:p w:rsidR="007F3656" w:rsidRDefault="007F3656">
      <w:pPr>
        <w:pStyle w:val="ConsPlusNormal"/>
        <w:ind w:firstLine="540"/>
        <w:jc w:val="both"/>
      </w:pPr>
      <w:r>
        <w:t>отказ Роскомнадзором в предоставлении государственной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3656" w:rsidRDefault="007F3656">
      <w:pPr>
        <w:pStyle w:val="ConsPlusNormal"/>
        <w:ind w:firstLine="540"/>
        <w:jc w:val="both"/>
      </w:pPr>
      <w:r>
        <w:t>затребование Роскомнадзором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F3656" w:rsidRDefault="007F3656">
      <w:pPr>
        <w:pStyle w:val="ConsPlusNormal"/>
        <w:ind w:firstLine="540"/>
        <w:jc w:val="both"/>
      </w:pPr>
      <w:r>
        <w:t>отказ Роскомнадзора, должностного лица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F3656" w:rsidRDefault="007F3656">
      <w:pPr>
        <w:pStyle w:val="ConsPlusNormal"/>
        <w:ind w:firstLine="540"/>
        <w:jc w:val="both"/>
      </w:pPr>
      <w:r>
        <w:t>118. Жалоба подается в письменной форме на бумажном носителе, в электронной форме в Роскомнадзор. Жалоба на решения, принятые руководителем Роскомнадзора, в Министерство связи и массовых коммуникаций Российской Федерации.</w:t>
      </w:r>
    </w:p>
    <w:p w:rsidR="007F3656" w:rsidRDefault="007F3656">
      <w:pPr>
        <w:pStyle w:val="ConsPlusNormal"/>
        <w:ind w:firstLine="540"/>
        <w:jc w:val="both"/>
      </w:pPr>
      <w:r>
        <w:t>119.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7F3656" w:rsidRDefault="007F3656">
      <w:pPr>
        <w:pStyle w:val="ConsPlusNormal"/>
        <w:ind w:firstLine="540"/>
        <w:jc w:val="both"/>
      </w:pPr>
      <w:r>
        <w:t>120. Жалоба должна содержать:</w:t>
      </w:r>
    </w:p>
    <w:p w:rsidR="007F3656" w:rsidRDefault="007F3656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F3656" w:rsidRDefault="007F3656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F3656" w:rsidRDefault="007F3656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656" w:rsidRDefault="007F3656">
      <w:pPr>
        <w:pStyle w:val="ConsPlusNormal"/>
        <w:ind w:firstLine="540"/>
        <w:jc w:val="both"/>
      </w:pPr>
      <w:r>
        <w:t xml:space="preserve">121. </w:t>
      </w:r>
      <w:proofErr w:type="gramStart"/>
      <w:r>
        <w:t>Жалоба, поступившая в Роскомнадзор, подлежит рассмотрению должностным лицом Роскомнадзора, наделенным полномочиями по рассмотрению жалоб, в течение пятнадцати рабочих дней со дня ее регистрации, а в случае обжалования отказа Роскомнадзора, должностного лица Роскомнадзора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</w:t>
      </w:r>
    </w:p>
    <w:p w:rsidR="007F3656" w:rsidRDefault="007F3656">
      <w:pPr>
        <w:pStyle w:val="ConsPlusNormal"/>
        <w:ind w:firstLine="540"/>
        <w:jc w:val="both"/>
      </w:pPr>
      <w:bookmarkStart w:id="29" w:name="P455"/>
      <w:bookmarkEnd w:id="29"/>
      <w:r>
        <w:t>122. По результатам рассмотрения жалобы Роскомнадзор принимается одно из следующих решений:</w:t>
      </w:r>
    </w:p>
    <w:p w:rsidR="007F3656" w:rsidRDefault="007F3656">
      <w:pPr>
        <w:pStyle w:val="ConsPlusNormal"/>
        <w:ind w:firstLine="540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Роскомнадзором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  <w:proofErr w:type="gramEnd"/>
    </w:p>
    <w:p w:rsidR="007F3656" w:rsidRDefault="007F3656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7F3656" w:rsidRDefault="007F3656">
      <w:pPr>
        <w:pStyle w:val="ConsPlusNormal"/>
        <w:ind w:firstLine="540"/>
        <w:jc w:val="both"/>
      </w:pPr>
      <w:r>
        <w:t xml:space="preserve">123. Не позднее дня, следующего за днем принятия решения, указанного в </w:t>
      </w:r>
      <w:hyperlink w:anchor="P455" w:history="1">
        <w:r>
          <w:rPr>
            <w:color w:val="0000FF"/>
          </w:rPr>
          <w:t>пункте 122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656" w:rsidRDefault="007F3656">
      <w:pPr>
        <w:pStyle w:val="ConsPlusNormal"/>
        <w:ind w:firstLine="540"/>
        <w:jc w:val="both"/>
      </w:pPr>
      <w:r>
        <w:t xml:space="preserve">124.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Роскомнадзора, наделенное полномочиями по рассмотрению жалоб, незамедлительно направляет имеющиеся материалы в органы прокуратуры.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bookmarkStart w:id="30" w:name="P465"/>
      <w:bookmarkEnd w:id="30"/>
      <w:r>
        <w:t>Приложение N 1</w:t>
      </w:r>
    </w:p>
    <w:p w:rsidR="007F3656" w:rsidRDefault="007F3656">
      <w:pPr>
        <w:pStyle w:val="ConsPlusNormal"/>
        <w:jc w:val="right"/>
      </w:pPr>
      <w:r>
        <w:t>к Административному регламенту</w:t>
      </w:r>
    </w:p>
    <w:p w:rsidR="007F3656" w:rsidRDefault="007F3656">
      <w:pPr>
        <w:pStyle w:val="ConsPlusNormal"/>
        <w:jc w:val="right"/>
      </w:pPr>
      <w:r>
        <w:t>Федеральной службы по надзору</w:t>
      </w:r>
    </w:p>
    <w:p w:rsidR="007F3656" w:rsidRDefault="007F3656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right"/>
      </w:pPr>
      <w:r>
        <w:t>технологий и массовых коммуникаций</w:t>
      </w:r>
    </w:p>
    <w:p w:rsidR="007F3656" w:rsidRDefault="007F3656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F3656" w:rsidRDefault="007F3656">
      <w:pPr>
        <w:pStyle w:val="ConsPlusNormal"/>
        <w:jc w:val="right"/>
      </w:pPr>
      <w:r>
        <w:t>услуги "Ведение реестра операторов,</w:t>
      </w:r>
    </w:p>
    <w:p w:rsidR="007F3656" w:rsidRDefault="007F365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обработку</w:t>
      </w:r>
    </w:p>
    <w:p w:rsidR="007F3656" w:rsidRDefault="007F3656">
      <w:pPr>
        <w:pStyle w:val="ConsPlusNormal"/>
        <w:jc w:val="right"/>
      </w:pPr>
      <w:r>
        <w:t>персональных данных"</w:t>
      </w:r>
    </w:p>
    <w:p w:rsidR="007F3656" w:rsidRDefault="007F3656">
      <w:pPr>
        <w:pStyle w:val="ConsPlusNormal"/>
        <w:jc w:val="center"/>
      </w:pPr>
      <w:r>
        <w:t>Список изменяющих документов</w:t>
      </w:r>
    </w:p>
    <w:p w:rsidR="007F3656" w:rsidRDefault="007F3656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РЕКВИЗИТЫ</w:t>
      </w:r>
    </w:p>
    <w:p w:rsidR="007F3656" w:rsidRDefault="007F3656">
      <w:pPr>
        <w:pStyle w:val="ConsPlusNormal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center"/>
      </w:pPr>
      <w:r>
        <w:t>ТЕХНОЛОГИЙ И МАССОВЫХ КОММУНИКАЦИЙ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Cell"/>
        <w:jc w:val="both"/>
      </w:pPr>
      <w:r>
        <w:t xml:space="preserve">    Местонахождение:                   Китайгородский проезд, д. 7, стр. 2,</w:t>
      </w:r>
    </w:p>
    <w:p w:rsidR="007F3656" w:rsidRDefault="007F3656">
      <w:pPr>
        <w:pStyle w:val="ConsPlusCell"/>
        <w:jc w:val="both"/>
      </w:pPr>
      <w:r>
        <w:t xml:space="preserve">                                       г. Москва, 109074</w:t>
      </w:r>
    </w:p>
    <w:p w:rsidR="007F3656" w:rsidRDefault="007F3656">
      <w:pPr>
        <w:pStyle w:val="ConsPlusCell"/>
        <w:jc w:val="both"/>
      </w:pPr>
      <w:r>
        <w:t xml:space="preserve">    Официальный сайт                   www.rsoc.ru</w:t>
      </w:r>
    </w:p>
    <w:p w:rsidR="007F3656" w:rsidRDefault="007F3656">
      <w:pPr>
        <w:pStyle w:val="ConsPlusCell"/>
        <w:jc w:val="both"/>
      </w:pPr>
      <w:r>
        <w:t xml:space="preserve">    Роскомнадзора в сети</w:t>
      </w:r>
    </w:p>
    <w:p w:rsidR="007F3656" w:rsidRDefault="007F3656">
      <w:pPr>
        <w:pStyle w:val="ConsPlusCell"/>
        <w:jc w:val="both"/>
      </w:pPr>
      <w:r>
        <w:t xml:space="preserve">    Интернет:</w:t>
      </w:r>
    </w:p>
    <w:p w:rsidR="007F3656" w:rsidRDefault="007F3656">
      <w:pPr>
        <w:pStyle w:val="ConsPlusCell"/>
        <w:jc w:val="both"/>
      </w:pPr>
      <w:r>
        <w:t xml:space="preserve">    График работы отдела               понедельник -          с 10.00 </w:t>
      </w:r>
      <w:proofErr w:type="gramStart"/>
      <w:r>
        <w:t>до</w:t>
      </w:r>
      <w:proofErr w:type="gramEnd"/>
    </w:p>
    <w:p w:rsidR="007F3656" w:rsidRDefault="007F3656">
      <w:pPr>
        <w:pStyle w:val="ConsPlusCell"/>
        <w:jc w:val="both"/>
      </w:pPr>
      <w:r>
        <w:t xml:space="preserve">    документооборота, архива,          пятница                  12.00</w:t>
      </w:r>
    </w:p>
    <w:p w:rsidR="007F3656" w:rsidRDefault="007F3656">
      <w:pPr>
        <w:pStyle w:val="ConsPlusCell"/>
        <w:jc w:val="both"/>
      </w:pPr>
      <w:r>
        <w:t xml:space="preserve">    контроля и работы с                                       </w:t>
      </w:r>
      <w:proofErr w:type="gramStart"/>
      <w:r>
        <w:t>с</w:t>
      </w:r>
      <w:proofErr w:type="gramEnd"/>
      <w:r>
        <w:t xml:space="preserve"> 14.00 до</w:t>
      </w:r>
    </w:p>
    <w:p w:rsidR="007F3656" w:rsidRDefault="007F3656">
      <w:pPr>
        <w:pStyle w:val="ConsPlusCell"/>
        <w:jc w:val="both"/>
      </w:pPr>
      <w:r>
        <w:t xml:space="preserve">    обращениями граждан                                         16.00</w:t>
      </w:r>
    </w:p>
    <w:p w:rsidR="007F3656" w:rsidRDefault="007F3656">
      <w:pPr>
        <w:pStyle w:val="ConsPlusCell"/>
        <w:jc w:val="both"/>
      </w:pPr>
      <w:r>
        <w:t xml:space="preserve">    (прием документов):                суббота,                выходной</w:t>
      </w:r>
    </w:p>
    <w:p w:rsidR="007F3656" w:rsidRDefault="007F3656">
      <w:pPr>
        <w:pStyle w:val="ConsPlusCell"/>
        <w:jc w:val="both"/>
      </w:pPr>
      <w:r>
        <w:t xml:space="preserve">                                       воскресенье</w:t>
      </w:r>
    </w:p>
    <w:p w:rsidR="007F3656" w:rsidRDefault="007F3656">
      <w:pPr>
        <w:sectPr w:rsidR="007F3656" w:rsidSect="008D3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rmal"/>
        <w:jc w:val="center"/>
      </w:pPr>
      <w:r>
        <w:t>Территориальные органы Федеральной службы</w:t>
      </w:r>
    </w:p>
    <w:p w:rsidR="007F3656" w:rsidRDefault="007F3656">
      <w:pPr>
        <w:pStyle w:val="ConsPlusNormal"/>
        <w:jc w:val="center"/>
      </w:pPr>
      <w:r>
        <w:t>по надзору в сфере связи, информационных технологий</w:t>
      </w:r>
    </w:p>
    <w:p w:rsidR="007F3656" w:rsidRDefault="007F3656">
      <w:pPr>
        <w:pStyle w:val="ConsPlusNormal"/>
        <w:jc w:val="center"/>
      </w:pPr>
      <w:r>
        <w:t>и массовых коммуникаций</w:t>
      </w:r>
    </w:p>
    <w:p w:rsidR="007F3656" w:rsidRDefault="007F365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7F3656" w:rsidRDefault="007F365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2360"/>
        <w:gridCol w:w="2621"/>
        <w:gridCol w:w="2102"/>
        <w:gridCol w:w="2556"/>
      </w:tblGrid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Ленина, д. 4, г. Хабаровск, 680000,</w:t>
            </w:r>
          </w:p>
          <w:p w:rsidR="007F3656" w:rsidRDefault="007F3656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rsockanc27@rkn.gov.ru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д. 64-а, г. Красноярск, 660028,</w:t>
            </w:r>
          </w:p>
          <w:p w:rsidR="007F3656" w:rsidRDefault="007F3656">
            <w:pPr>
              <w:pStyle w:val="ConsPlusNormal"/>
            </w:pPr>
            <w:r>
              <w:t>(3912) 44-19-09,</w:t>
            </w:r>
          </w:p>
          <w:p w:rsidR="007F3656" w:rsidRDefault="007F3656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Интернациональная</w:t>
            </w:r>
            <w:proofErr w:type="gramEnd"/>
            <w:r>
              <w:t>, д. 72, г. Барнаул, 656043,</w:t>
            </w:r>
          </w:p>
          <w:p w:rsidR="007F3656" w:rsidRDefault="007F3656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7F3656" w:rsidRDefault="007F3656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пр. Троицкий, д. 45, г. Архангельск, 163000,</w:t>
            </w:r>
          </w:p>
          <w:p w:rsidR="007F3656" w:rsidRDefault="007F3656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rsockanc29@rkn.gov.ru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Студенческая, д. 3, г. Астрахань, 414004,</w:t>
            </w:r>
          </w:p>
          <w:p w:rsidR="007F3656" w:rsidRDefault="007F3656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rsockanc30@rkn.gov.ru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Белгородской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Гагарина, д. 6 "а", </w:t>
            </w:r>
            <w:proofErr w:type="gramStart"/>
            <w:r>
              <w:t>г</w:t>
            </w:r>
            <w:proofErr w:type="gramEnd"/>
            <w:r>
              <w:t>. Белгород, 308007,</w:t>
            </w:r>
          </w:p>
          <w:p w:rsidR="007F3656" w:rsidRDefault="007F3656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К. Маркса, д. 9, г. Брянск, 241050,</w:t>
            </w:r>
          </w:p>
          <w:p w:rsidR="007F3656" w:rsidRDefault="007F3656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1-я </w:t>
            </w:r>
            <w:proofErr w:type="gramStart"/>
            <w:r>
              <w:t>Пионерская</w:t>
            </w:r>
            <w:proofErr w:type="gramEnd"/>
            <w:r>
              <w:t>, д. 92, г. Владимир, 600000,</w:t>
            </w:r>
          </w:p>
          <w:p w:rsidR="007F3656" w:rsidRDefault="007F3656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proofErr w:type="gramStart"/>
            <w:r>
              <w:t>ул. Мира, д. 9, г. Волгоград, 400131; почтовый: 400066, г. Волгоград, а/я 60,</w:t>
            </w:r>
            <w:proofErr w:type="gramEnd"/>
          </w:p>
          <w:p w:rsidR="007F3656" w:rsidRDefault="007F3656">
            <w:pPr>
              <w:pStyle w:val="ConsPlusNormal"/>
            </w:pPr>
            <w:r>
              <w:t>(8442) 33-43-34,</w:t>
            </w:r>
          </w:p>
          <w:p w:rsidR="007F3656" w:rsidRDefault="007F3656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Некрасова ул., д. 34А, г. Вологда, 160019,</w:t>
            </w:r>
          </w:p>
          <w:p w:rsidR="007F3656" w:rsidRDefault="007F3656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Куцыгина, д. 29А, 274, г. Воронеж, 394006,</w:t>
            </w:r>
          </w:p>
          <w:p w:rsidR="007F3656" w:rsidRDefault="007F3656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Подгорбунского, д. 9, г. Чита, 672027,</w:t>
            </w:r>
          </w:p>
          <w:p w:rsidR="007F3656" w:rsidRDefault="007F3656">
            <w:pPr>
              <w:pStyle w:val="ConsPlusNormal"/>
            </w:pPr>
            <w:r>
              <w:t>(3022) 32-30-47,</w:t>
            </w:r>
          </w:p>
          <w:p w:rsidR="007F3656" w:rsidRDefault="007F3656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Арсения, д. 24, г. Иваново, 153012,</w:t>
            </w:r>
          </w:p>
          <w:p w:rsidR="007F3656" w:rsidRDefault="007F3656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rsockanc37@rkn.gov.ru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Иркутской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lastRenderedPageBreak/>
              <w:t>ул. Халтурина, д. 7, г. Иркутск, 664011,</w:t>
            </w:r>
          </w:p>
          <w:p w:rsidR="007F3656" w:rsidRDefault="007F3656">
            <w:pPr>
              <w:pStyle w:val="ConsPlusNormal"/>
            </w:pPr>
            <w:r>
              <w:lastRenderedPageBreak/>
              <w:t>(3952) 25-50-93,</w:t>
            </w:r>
          </w:p>
          <w:p w:rsidR="007F3656" w:rsidRDefault="007F3656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lastRenderedPageBreak/>
              <w:t>http://38.rkn.gov.ru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пр. Шогенцукова, д. 14, КБР, г. Нальчик, 360000,</w:t>
            </w:r>
          </w:p>
          <w:p w:rsidR="007F3656" w:rsidRDefault="007F3656">
            <w:pPr>
              <w:pStyle w:val="ConsPlusNormal"/>
            </w:pPr>
            <w:r>
              <w:t>(8662) 42-22-21,</w:t>
            </w:r>
          </w:p>
          <w:p w:rsidR="007F3656" w:rsidRDefault="007F3656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rsockanc07@rkn.gov.ru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>
              <w:t>, д. 4, г. Калининград, 236000,</w:t>
            </w:r>
          </w:p>
          <w:p w:rsidR="007F3656" w:rsidRDefault="007F3656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rsockanc39@rkn.gov.ru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Дзержинского, д. 1/46, г. Калуга, 248600,</w:t>
            </w:r>
          </w:p>
          <w:p w:rsidR="007F3656" w:rsidRDefault="007F3656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rsockanc40@rkn.gov.ru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7F3656" w:rsidRDefault="007F3656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Кавказская, д. 19, Карачаево-Черкесская республика, </w:t>
            </w:r>
            <w:proofErr w:type="gramStart"/>
            <w:r>
              <w:t>г</w:t>
            </w:r>
            <w:proofErr w:type="gramEnd"/>
            <w:r>
              <w:t>. Черкесск, 369000,</w:t>
            </w:r>
          </w:p>
          <w:p w:rsidR="007F3656" w:rsidRDefault="007F3656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rsockanc09@rkn.gov.ru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Кемеровской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Сарыгина, д. 7, г. Кемерово, 650025,</w:t>
            </w:r>
          </w:p>
          <w:p w:rsidR="007F3656" w:rsidRDefault="007F3656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Кировской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д. 43, г. Киров, 610001,</w:t>
            </w:r>
          </w:p>
          <w:p w:rsidR="007F3656" w:rsidRDefault="007F3656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мкр. Паново, д. 36, г. Кострома, 156010,</w:t>
            </w:r>
          </w:p>
          <w:p w:rsidR="007F3656" w:rsidRDefault="007F3656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Маяковского, д. 158, г. Краснодар, 350001,</w:t>
            </w:r>
          </w:p>
          <w:p w:rsidR="007F3656" w:rsidRDefault="007F3656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М. Горького, д. 40, г. Курган, 640002,</w:t>
            </w:r>
          </w:p>
          <w:p w:rsidR="007F3656" w:rsidRDefault="007F3656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Красная площадь, д. 8, г. Курск, 305000,</w:t>
            </w:r>
          </w:p>
          <w:p w:rsidR="007F3656" w:rsidRDefault="007F3656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пер. Попова, д. 5, г. Липецк, 398016,</w:t>
            </w:r>
          </w:p>
          <w:p w:rsidR="007F3656" w:rsidRDefault="007F3656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Пролетарская</w:t>
            </w:r>
            <w:proofErr w:type="gramEnd"/>
            <w:r>
              <w:t>, д. 68, г. Магадан, 685030,</w:t>
            </w:r>
          </w:p>
          <w:p w:rsidR="007F3656" w:rsidRDefault="007F3656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rsockanc49@rkn.gov.ru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Центральному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Старокаширское шоссе, д. 2, корп. 10, ГСП-7, г. Москва, 117997,</w:t>
            </w:r>
          </w:p>
          <w:p w:rsidR="007F3656" w:rsidRDefault="007F3656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http://77.rkn.gov.ru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rsockanc77@rkn.gov.ru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Мурманской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пер. Русанова, д. 10, Мурманская область, </w:t>
            </w:r>
            <w:proofErr w:type="gramStart"/>
            <w:r>
              <w:t>г</w:t>
            </w:r>
            <w:proofErr w:type="gramEnd"/>
            <w:r>
              <w:t>. Мурманск, 183038,</w:t>
            </w:r>
          </w:p>
          <w:p w:rsidR="007F3656" w:rsidRDefault="007F3656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7F3656" w:rsidRDefault="007F3656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Новгородской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Славная</w:t>
            </w:r>
            <w:proofErr w:type="gramEnd"/>
            <w:r>
              <w:t xml:space="preserve">, д. 48А, г. Великий Новгород, </w:t>
            </w:r>
            <w:r>
              <w:lastRenderedPageBreak/>
              <w:t>173000,</w:t>
            </w:r>
          </w:p>
          <w:p w:rsidR="007F3656" w:rsidRDefault="007F3656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lastRenderedPageBreak/>
              <w:t>http://53.rkn.gov.ru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33, г. Новосибирск, 630099,</w:t>
            </w:r>
          </w:p>
          <w:p w:rsidR="007F3656" w:rsidRDefault="007F3656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Куйбышева, д. 79, г. Омск, 644001</w:t>
            </w:r>
          </w:p>
          <w:p w:rsidR="007F3656" w:rsidRDefault="007F3656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пер. Телевизионный, д. 3/1, г. Оренбург, 460024,</w:t>
            </w:r>
          </w:p>
          <w:p w:rsidR="007F3656" w:rsidRDefault="007F3656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д. 66, г. Орел, 302026,</w:t>
            </w:r>
          </w:p>
          <w:p w:rsidR="007F3656" w:rsidRDefault="007F3656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rsockanc57@rkn.gov.ru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Карпинского, д. 12, г. Пенза, 440011,</w:t>
            </w:r>
          </w:p>
          <w:p w:rsidR="007F3656" w:rsidRDefault="007F3656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Ленина, д. 68, г. Пермь, 614096,</w:t>
            </w:r>
          </w:p>
          <w:p w:rsidR="007F3656" w:rsidRDefault="007F3656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rsockanc59@rkn.gov.ru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Беломорская</w:t>
            </w:r>
            <w:proofErr w:type="gramEnd"/>
            <w:r>
              <w:t>, д. 18, г. Владивосток, 690022,</w:t>
            </w:r>
          </w:p>
          <w:p w:rsidR="007F3656" w:rsidRDefault="007F3656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49, г. Псков, 180004,</w:t>
            </w:r>
          </w:p>
          <w:p w:rsidR="007F3656" w:rsidRDefault="007F3656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rsockanc60@rkn.gov.ru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 xml:space="preserve">Управление Роскомнадзора по Республике </w:t>
            </w:r>
            <w:r>
              <w:lastRenderedPageBreak/>
              <w:t>Башкортостан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lastRenderedPageBreak/>
              <w:t>ул. 50 лет Октября, д. 20, корп. 1, г. Уфа, 450005,</w:t>
            </w:r>
          </w:p>
          <w:p w:rsidR="007F3656" w:rsidRDefault="007F3656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rsockanc02@rkn.gov.ru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Некрасова, д. 20, г. Улан-Удэ, 670000,</w:t>
            </w:r>
          </w:p>
          <w:p w:rsidR="007F3656" w:rsidRDefault="007F3656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rsockanc03@rkn.gov.ru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С. Стальского, д. 2, РД, г. Махачкала, 367000,</w:t>
            </w:r>
          </w:p>
          <w:p w:rsidR="007F3656" w:rsidRDefault="007F3656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rsockanc05@rkn.gov.ru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Московская, д. 25А, Республика Ингушетия, </w:t>
            </w:r>
            <w:proofErr w:type="gramStart"/>
            <w:r>
              <w:t>г</w:t>
            </w:r>
            <w:proofErr w:type="gramEnd"/>
            <w:r>
              <w:t>. Назрань, 386102,</w:t>
            </w:r>
          </w:p>
          <w:p w:rsidR="007F3656" w:rsidRDefault="007F3656">
            <w:pPr>
              <w:pStyle w:val="ConsPlusNormal"/>
            </w:pPr>
            <w:r>
              <w:t>(8732) 22-26-50,</w:t>
            </w:r>
          </w:p>
          <w:p w:rsidR="007F3656" w:rsidRDefault="007F3656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rsockanc06@rkn.gov.ru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Балтийская, д. 41, Республика Карелия, </w:t>
            </w:r>
            <w:proofErr w:type="gramStart"/>
            <w:r>
              <w:t>г</w:t>
            </w:r>
            <w:proofErr w:type="gramEnd"/>
            <w:r>
              <w:t>. Петрозаводск, 185910,</w:t>
            </w:r>
          </w:p>
          <w:p w:rsidR="007F3656" w:rsidRDefault="007F3656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rsockanc10@rkn.gov.ru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Коммунистическая, д. 17, Республика Коми, </w:t>
            </w:r>
            <w:proofErr w:type="gramStart"/>
            <w:r>
              <w:t>г</w:t>
            </w:r>
            <w:proofErr w:type="gramEnd"/>
            <w:r>
              <w:t>. Сыктывкар, 167981,</w:t>
            </w:r>
          </w:p>
          <w:p w:rsidR="007F3656" w:rsidRDefault="007F3656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7F3656" w:rsidRDefault="007F3656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proofErr w:type="gramStart"/>
            <w:r>
              <w:t>Коммунистическая</w:t>
            </w:r>
            <w:proofErr w:type="gramEnd"/>
            <w:r>
              <w:t xml:space="preserve"> ул., 89-607, г. Саранск,</w:t>
            </w:r>
          </w:p>
          <w:p w:rsidR="007F3656" w:rsidRDefault="007F3656">
            <w:pPr>
              <w:pStyle w:val="ConsPlusNormal"/>
            </w:pPr>
            <w:r>
              <w:t>430005,</w:t>
            </w:r>
          </w:p>
          <w:p w:rsidR="007F3656" w:rsidRDefault="007F3656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Курашова, д. 22, г. Якутск, 677000,</w:t>
            </w:r>
          </w:p>
          <w:p w:rsidR="007F3656" w:rsidRDefault="007F3656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Гарифьянова, д. 28а, а/я 25, г. Казань, 420138,</w:t>
            </w:r>
          </w:p>
          <w:p w:rsidR="007F3656" w:rsidRDefault="007F3656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proofErr w:type="gramStart"/>
            <w:r>
              <w:t>Металлургическая</w:t>
            </w:r>
            <w:proofErr w:type="gramEnd"/>
            <w:r>
              <w:t xml:space="preserve"> ул., д. 113/46, г. Ростов-на-Дону, 344029,</w:t>
            </w:r>
          </w:p>
          <w:p w:rsidR="007F3656" w:rsidRDefault="007F3656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7F3656" w:rsidRDefault="007F3656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rsockanc15@rkn.gov.ru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Садовая, д. 292, г. Самара, 443001,</w:t>
            </w:r>
          </w:p>
          <w:p w:rsidR="007F3656" w:rsidRDefault="007F3656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Галерная</w:t>
            </w:r>
            <w:proofErr w:type="gramEnd"/>
            <w:r>
              <w:t>, д. 27, BOX 1048, г. Санкт-Петербург, 190000,</w:t>
            </w:r>
          </w:p>
          <w:p w:rsidR="007F3656" w:rsidRDefault="007F3656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 д. 61, г. Саратов, 410056,</w:t>
            </w:r>
          </w:p>
          <w:p w:rsidR="007F3656" w:rsidRDefault="007F3656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пр. Ленина, 39, ая 337, г. Екатеринбург, 620000,</w:t>
            </w:r>
          </w:p>
          <w:p w:rsidR="007F3656" w:rsidRDefault="007F3656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Смоленской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lastRenderedPageBreak/>
              <w:t>ул. Нахимова, д. 21, г. Смоленск, 214025,</w:t>
            </w:r>
          </w:p>
          <w:p w:rsidR="007F3656" w:rsidRDefault="007F3656">
            <w:pPr>
              <w:pStyle w:val="ConsPlusNormal"/>
            </w:pPr>
            <w:r>
              <w:lastRenderedPageBreak/>
              <w:t>(4812) 35-39-53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lastRenderedPageBreak/>
              <w:t>http://67.rkn.gov.ru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rsockanc67@rkn.gov.ru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 xml:space="preserve">Управление Роскомнадзора по Северо-Кавказскому </w:t>
            </w:r>
            <w:proofErr w:type="gramStart"/>
            <w:r>
              <w:t>федеральном</w:t>
            </w:r>
            <w:proofErr w:type="gramEnd"/>
            <w:r>
              <w:t xml:space="preserve">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Тухачевского ул., д. 8, г. Ставрополь, 355040,</w:t>
            </w:r>
          </w:p>
          <w:p w:rsidR="007F3656" w:rsidRDefault="007F3656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182, г. Тамбов, 392000,</w:t>
            </w:r>
          </w:p>
          <w:p w:rsidR="007F3656" w:rsidRDefault="007F3656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Трехсвятская, д. 6, г. Тверь, 170100,</w:t>
            </w:r>
          </w:p>
          <w:p w:rsidR="007F3656" w:rsidRDefault="007F3656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rsockanc69@rkn.gov.ru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</w:t>
            </w:r>
            <w:proofErr w:type="gramStart"/>
            <w:r>
              <w:t>Енисейская</w:t>
            </w:r>
            <w:proofErr w:type="gramEnd"/>
            <w:r>
              <w:t>, 23/1, г. Томск, 634041,</w:t>
            </w:r>
          </w:p>
          <w:p w:rsidR="007F3656" w:rsidRDefault="007F3656">
            <w:pPr>
              <w:pStyle w:val="ConsPlusNormal"/>
            </w:pPr>
            <w:r>
              <w:t>(3822) 97-60-10,</w:t>
            </w:r>
          </w:p>
          <w:p w:rsidR="007F3656" w:rsidRDefault="007F3656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rsockanc70@rkn.gov.ru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Смидович, д. 1-А, г. Тула, 300012,</w:t>
            </w:r>
          </w:p>
          <w:p w:rsidR="007F3656" w:rsidRDefault="007F3656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Республики, д. 12, г. Тюмень, 625003,</w:t>
            </w:r>
          </w:p>
          <w:p w:rsidR="007F3656" w:rsidRDefault="007F3656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rsockanc72@rkn.gov.ru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5-я Подлесная ул., д. 12а, г. Ижевск, 426069,</w:t>
            </w:r>
          </w:p>
          <w:p w:rsidR="007F3656" w:rsidRDefault="007F3656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rsockanc18@rkn.gov.ru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lastRenderedPageBreak/>
              <w:t>ул. К. Маркса, 33/2, г. Ульяновск, 432071,</w:t>
            </w:r>
          </w:p>
          <w:p w:rsidR="007F3656" w:rsidRDefault="007F3656">
            <w:pPr>
              <w:pStyle w:val="ConsPlusNormal"/>
            </w:pPr>
            <w:r>
              <w:lastRenderedPageBreak/>
              <w:t>(8422) 44-65-55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lastRenderedPageBreak/>
              <w:t>http://73.rkn.gov.ru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rsockanc73@rkn.gov.ru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Энгельса, д. 44д, г. Челябинск, 454080,</w:t>
            </w:r>
          </w:p>
          <w:p w:rsidR="007F3656" w:rsidRDefault="007F3656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rsockanc74@rkn.gov.ru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пр. Исаева, д. 36, г. Грозный, 364024,</w:t>
            </w:r>
          </w:p>
          <w:p w:rsidR="007F3656" w:rsidRDefault="007F3656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rsockanc20@rkn.gov.ru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 xml:space="preserve">ул. Гладкова, 7 "б", Чувашская Республика, </w:t>
            </w:r>
            <w:proofErr w:type="gramStart"/>
            <w:r>
              <w:t>г</w:t>
            </w:r>
            <w:proofErr w:type="gramEnd"/>
            <w:r>
              <w:t>. Чебоксары, 428020,</w:t>
            </w:r>
          </w:p>
          <w:p w:rsidR="007F3656" w:rsidRDefault="007F3656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rsockanc21@rkn.gov.ru</w:t>
            </w:r>
          </w:p>
          <w:p w:rsidR="007F3656" w:rsidRDefault="007F3656">
            <w:pPr>
              <w:pStyle w:val="ConsPlusNormal"/>
            </w:pPr>
            <w:r>
              <w:t>rsoc21@rkn.gov.ru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Кирова, д. 7, г. Ярославль, 150000,</w:t>
            </w:r>
          </w:p>
          <w:p w:rsidR="007F3656" w:rsidRDefault="007F3656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rsockanc76@rkn.gov.ru</w:t>
            </w:r>
          </w:p>
        </w:tc>
      </w:tr>
      <w:tr w:rsidR="007F3656">
        <w:tc>
          <w:tcPr>
            <w:tcW w:w="640" w:type="dxa"/>
          </w:tcPr>
          <w:p w:rsidR="007F3656" w:rsidRDefault="007F365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7F3656" w:rsidRDefault="007F3656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7F3656" w:rsidRDefault="007F3656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7F3656" w:rsidRDefault="007F3656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7F3656" w:rsidRDefault="007F3656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7F3656" w:rsidRDefault="007F3656">
            <w:pPr>
              <w:pStyle w:val="ConsPlusNormal"/>
            </w:pPr>
            <w:r>
              <w:t>rsockanc82@rkn.gov.ru</w:t>
            </w:r>
          </w:p>
        </w:tc>
      </w:tr>
    </w:tbl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bookmarkStart w:id="31" w:name="P942"/>
      <w:bookmarkEnd w:id="31"/>
      <w:r>
        <w:t>Приложение N 2</w:t>
      </w:r>
    </w:p>
    <w:p w:rsidR="007F3656" w:rsidRDefault="007F3656">
      <w:pPr>
        <w:pStyle w:val="ConsPlusNormal"/>
        <w:jc w:val="right"/>
      </w:pPr>
      <w:r>
        <w:t>к Административному регламенту</w:t>
      </w:r>
    </w:p>
    <w:p w:rsidR="007F3656" w:rsidRDefault="007F3656">
      <w:pPr>
        <w:pStyle w:val="ConsPlusNormal"/>
        <w:jc w:val="right"/>
      </w:pPr>
      <w:r>
        <w:t>Федеральной службы по надзору</w:t>
      </w:r>
    </w:p>
    <w:p w:rsidR="007F3656" w:rsidRDefault="007F3656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right"/>
      </w:pPr>
      <w:r>
        <w:t>технологий и массовых коммуникаций</w:t>
      </w:r>
    </w:p>
    <w:p w:rsidR="007F3656" w:rsidRDefault="007F3656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F3656" w:rsidRDefault="007F3656">
      <w:pPr>
        <w:pStyle w:val="ConsPlusNormal"/>
        <w:jc w:val="right"/>
      </w:pPr>
      <w:r>
        <w:t>услуги "Ведение реестра операторов,</w:t>
      </w:r>
    </w:p>
    <w:p w:rsidR="007F3656" w:rsidRDefault="007F365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обработку</w:t>
      </w:r>
    </w:p>
    <w:p w:rsidR="007F3656" w:rsidRDefault="007F3656">
      <w:pPr>
        <w:pStyle w:val="ConsPlusNormal"/>
        <w:jc w:val="right"/>
      </w:pPr>
      <w:r>
        <w:t>персональных данных"</w:t>
      </w:r>
    </w:p>
    <w:p w:rsidR="007F3656" w:rsidRDefault="007F3656">
      <w:pPr>
        <w:pStyle w:val="ConsPlusNormal"/>
        <w:jc w:val="center"/>
      </w:pPr>
      <w:r>
        <w:lastRenderedPageBreak/>
        <w:t>Список изменяющих документов</w:t>
      </w:r>
    </w:p>
    <w:p w:rsidR="007F3656" w:rsidRDefault="007F3656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Минкомсвязи России от 28.08.2015 N 315)</w:t>
      </w:r>
    </w:p>
    <w:p w:rsidR="007F3656" w:rsidRDefault="007F3656">
      <w:pPr>
        <w:sectPr w:rsidR="007F3656">
          <w:pgSz w:w="16838" w:h="11905"/>
          <w:pgMar w:top="1701" w:right="1134" w:bottom="850" w:left="1134" w:header="0" w:footer="0" w:gutter="0"/>
          <w:cols w:space="720"/>
        </w:sectPr>
      </w:pPr>
    </w:p>
    <w:p w:rsidR="007F3656" w:rsidRDefault="007F3656">
      <w:pPr>
        <w:pStyle w:val="ConsPlusNormal"/>
        <w:jc w:val="right"/>
      </w:pPr>
    </w:p>
    <w:p w:rsidR="007F3656" w:rsidRDefault="007F3656">
      <w:pPr>
        <w:pStyle w:val="ConsPlusNonformat"/>
        <w:jc w:val="both"/>
      </w:pPr>
      <w:bookmarkStart w:id="32" w:name="P954"/>
      <w:bookmarkEnd w:id="32"/>
      <w:r>
        <w:t xml:space="preserve">                         Уведомление об обработке</w:t>
      </w:r>
    </w:p>
    <w:p w:rsidR="007F3656" w:rsidRDefault="007F3656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bookmarkStart w:id="33" w:name="P957"/>
      <w:bookmarkEnd w:id="33"/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7F3656" w:rsidRDefault="007F3656">
      <w:pPr>
        <w:pStyle w:val="ConsPlusNonformat"/>
        <w:jc w:val="both"/>
      </w:pPr>
      <w:r>
        <w:t>руководствуясь: 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с целью: 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(цель обработки персональных данных)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осуществляет обработку: 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принадлежащих: 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        обрабатываются)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bookmarkStart w:id="34" w:name="P974"/>
      <w:bookmarkEnd w:id="34"/>
      <w:r>
        <w:t>Обработка вышеуказанных персональных данных будет осуществляться путем: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7F3656" w:rsidRDefault="007F3656">
      <w:pPr>
        <w:pStyle w:val="ConsPlusNonformat"/>
        <w:jc w:val="both"/>
      </w:pPr>
      <w:bookmarkStart w:id="35" w:name="P979"/>
      <w:bookmarkEnd w:id="35"/>
      <w:r>
        <w:t>Для  обеспечения  безопасности  персональных  данных  принимаются следующие</w:t>
      </w:r>
    </w:p>
    <w:p w:rsidR="007F3656" w:rsidRDefault="007F3656">
      <w:pPr>
        <w:pStyle w:val="ConsPlusNonformat"/>
        <w:jc w:val="both"/>
      </w:pPr>
      <w:r>
        <w:t>меры: 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</w:t>
      </w:r>
      <w:proofErr w:type="gramStart"/>
      <w:r>
        <w:t xml:space="preserve">(описание мер, предусмотренных </w:t>
      </w:r>
      <w:hyperlink r:id="rId45" w:history="1">
        <w:r>
          <w:rPr>
            <w:color w:val="0000FF"/>
          </w:rPr>
          <w:t>ст. ст. 18.1</w:t>
        </w:r>
      </w:hyperlink>
      <w:r>
        <w:t xml:space="preserve"> и </w:t>
      </w:r>
      <w:hyperlink r:id="rId46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N 152-ФЗ от 27.07.2006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"О персональных данных", в т.ч. сведения о наличии шифровальных</w:t>
      </w:r>
    </w:p>
    <w:p w:rsidR="007F3656" w:rsidRDefault="007F3656">
      <w:pPr>
        <w:pStyle w:val="ConsPlusNonformat"/>
        <w:jc w:val="both"/>
      </w:pPr>
      <w:r>
        <w:t xml:space="preserve">                            (криптографических)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7F3656" w:rsidRDefault="007F3656">
      <w:pPr>
        <w:pStyle w:val="ConsPlusNonformat"/>
        <w:jc w:val="both"/>
      </w:pPr>
      <w:r>
        <w:t xml:space="preserve">                           лица или наименование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7F3656" w:rsidRDefault="007F3656">
      <w:pPr>
        <w:pStyle w:val="ConsPlusNonformat"/>
        <w:jc w:val="both"/>
      </w:pPr>
      <w:r>
        <w:t xml:space="preserve">                           персональных данных,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7F3656" w:rsidRDefault="007F3656">
      <w:pPr>
        <w:pStyle w:val="ConsPlusNonformat"/>
        <w:jc w:val="both"/>
      </w:pPr>
      <w:r>
        <w:t xml:space="preserve">                            электронной почты)</w:t>
      </w:r>
    </w:p>
    <w:p w:rsidR="007F3656" w:rsidRDefault="007F3656">
      <w:pPr>
        <w:pStyle w:val="ConsPlusNonformat"/>
        <w:jc w:val="both"/>
      </w:pPr>
      <w:bookmarkStart w:id="36" w:name="P995"/>
      <w:bookmarkEnd w:id="36"/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7F3656" w:rsidRDefault="007F3656">
      <w:pPr>
        <w:pStyle w:val="ConsPlusNonformat"/>
        <w:jc w:val="both"/>
      </w:pPr>
      <w:r>
        <w:t>данных: 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их обработки, указывается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перечень иностранных государств, на территорию которых осуществляется</w:t>
      </w:r>
    </w:p>
    <w:p w:rsidR="007F3656" w:rsidRDefault="007F3656">
      <w:pPr>
        <w:pStyle w:val="ConsPlusNonformat"/>
        <w:jc w:val="both"/>
      </w:pPr>
      <w:r>
        <w:t xml:space="preserve">                          трансграничная передача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персональных данных)</w:t>
      </w:r>
    </w:p>
    <w:p w:rsidR="007F3656" w:rsidRDefault="007F3656">
      <w:pPr>
        <w:pStyle w:val="ConsPlusNonformat"/>
        <w:jc w:val="both"/>
      </w:pPr>
      <w:bookmarkStart w:id="37" w:name="P1004"/>
      <w:bookmarkEnd w:id="37"/>
      <w:r>
        <w:t>Сведения о месте нахождения базы данных информации, содержащей персональные</w:t>
      </w:r>
    </w:p>
    <w:p w:rsidR="007F3656" w:rsidRDefault="007F3656">
      <w:pPr>
        <w:pStyle w:val="ConsPlusNonformat"/>
        <w:jc w:val="both"/>
      </w:pPr>
      <w:r>
        <w:t>данные граждан Российской Федерации: 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           </w:t>
      </w:r>
      <w:proofErr w:type="gramStart"/>
      <w:r>
        <w:t>(страна, адрес местонахождения базы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                       данных,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7F3656" w:rsidRDefault="007F3656">
      <w:pPr>
        <w:pStyle w:val="ConsPlusNonformat"/>
        <w:jc w:val="both"/>
      </w:pPr>
      <w:bookmarkStart w:id="38" w:name="P1010"/>
      <w:bookmarkEnd w:id="38"/>
      <w:r>
        <w:t>Сведения об обеспечении безопасности персональных данных: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7F3656" w:rsidRDefault="007F3656">
      <w:pPr>
        <w:pStyle w:val="ConsPlusNonformat"/>
        <w:jc w:val="both"/>
      </w:pPr>
      <w:bookmarkStart w:id="39" w:name="P1017"/>
      <w:bookmarkEnd w:id="39"/>
      <w:r>
        <w:lastRenderedPageBreak/>
        <w:t>Дата начала обработки персональных данных 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7F3656" w:rsidRDefault="007F3656">
      <w:pPr>
        <w:pStyle w:val="ConsPlusNonformat"/>
        <w:jc w:val="both"/>
      </w:pPr>
      <w:bookmarkStart w:id="40" w:name="P1019"/>
      <w:bookmarkEnd w:id="40"/>
      <w:r>
        <w:t>Срок или условие прекращения обработки персональных данных: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</w:t>
      </w: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___________________                               _________________________</w:t>
      </w:r>
    </w:p>
    <w:p w:rsidR="007F3656" w:rsidRDefault="007F3656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"__" _____________ 20__ г.</w:t>
      </w: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bookmarkStart w:id="41" w:name="P1034"/>
      <w:bookmarkEnd w:id="41"/>
      <w:r>
        <w:t>Приложение N 3</w:t>
      </w:r>
    </w:p>
    <w:p w:rsidR="007F3656" w:rsidRDefault="007F3656">
      <w:pPr>
        <w:pStyle w:val="ConsPlusNormal"/>
        <w:jc w:val="right"/>
      </w:pPr>
      <w:r>
        <w:t>к Административному регламенту</w:t>
      </w:r>
    </w:p>
    <w:p w:rsidR="007F3656" w:rsidRDefault="007F3656">
      <w:pPr>
        <w:pStyle w:val="ConsPlusNormal"/>
        <w:jc w:val="right"/>
      </w:pPr>
      <w:r>
        <w:t>Федеральной службы по надзору</w:t>
      </w:r>
    </w:p>
    <w:p w:rsidR="007F3656" w:rsidRDefault="007F3656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right"/>
      </w:pPr>
      <w:r>
        <w:t>технологий и массовых коммуникаций</w:t>
      </w:r>
    </w:p>
    <w:p w:rsidR="007F3656" w:rsidRDefault="007F3656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F3656" w:rsidRDefault="007F3656">
      <w:pPr>
        <w:pStyle w:val="ConsPlusNormal"/>
        <w:jc w:val="right"/>
      </w:pPr>
      <w:r>
        <w:t>услуги "Ведение реестра операторов,</w:t>
      </w:r>
    </w:p>
    <w:p w:rsidR="007F3656" w:rsidRDefault="007F365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обработку</w:t>
      </w:r>
    </w:p>
    <w:p w:rsidR="007F3656" w:rsidRDefault="007F3656">
      <w:pPr>
        <w:pStyle w:val="ConsPlusNormal"/>
        <w:jc w:val="right"/>
      </w:pPr>
      <w:r>
        <w:t>персональных данных"</w:t>
      </w:r>
    </w:p>
    <w:p w:rsidR="007F3656" w:rsidRDefault="007F3656">
      <w:pPr>
        <w:pStyle w:val="ConsPlusNormal"/>
        <w:jc w:val="center"/>
      </w:pPr>
      <w:r>
        <w:t>Список изменяющих документов</w:t>
      </w:r>
    </w:p>
    <w:p w:rsidR="007F3656" w:rsidRDefault="007F3656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Минкомсвязи России от 28.08.2015 N 315)</w:t>
      </w: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nformat"/>
        <w:jc w:val="both"/>
      </w:pPr>
      <w:bookmarkStart w:id="42" w:name="P1046"/>
      <w:bookmarkEnd w:id="42"/>
      <w:r>
        <w:t xml:space="preserve">                           Информационное письмо</w:t>
      </w:r>
    </w:p>
    <w:p w:rsidR="007F3656" w:rsidRDefault="007F3656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7F3656" w:rsidRDefault="007F3656">
      <w:pPr>
        <w:pStyle w:val="ConsPlusNonformat"/>
        <w:jc w:val="both"/>
      </w:pPr>
      <w:r>
        <w:t xml:space="preserve">              в реестре операторов, осуществляющих обработку</w:t>
      </w:r>
    </w:p>
    <w:p w:rsidR="007F3656" w:rsidRDefault="007F3656">
      <w:pPr>
        <w:pStyle w:val="ConsPlusNonformat"/>
        <w:jc w:val="both"/>
      </w:pPr>
      <w:r>
        <w:t xml:space="preserve">                            персональных данных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bookmarkStart w:id="43" w:name="P1051"/>
      <w:bookmarkEnd w:id="43"/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7F3656" w:rsidRDefault="007F3656">
      <w:pPr>
        <w:pStyle w:val="ConsPlusNonformat"/>
        <w:jc w:val="both"/>
      </w:pPr>
      <w:bookmarkStart w:id="44" w:name="P1057"/>
      <w:bookmarkEnd w:id="44"/>
      <w:r>
        <w:t>Основания изменений: ______________________________________________________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руководствуясь: 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с целью: 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(цель обработки персональных данных)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осуществляет обработку: 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>принадлежащих: 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        обрабатываются)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bookmarkStart w:id="45" w:name="P1072"/>
      <w:bookmarkEnd w:id="45"/>
      <w:r>
        <w:t>Обработка вышеуказанных персональных данных будет осуществляться путем: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7F3656" w:rsidRDefault="007F3656">
      <w:pPr>
        <w:pStyle w:val="ConsPlusNonformat"/>
        <w:jc w:val="both"/>
      </w:pPr>
      <w:bookmarkStart w:id="46" w:name="P1077"/>
      <w:bookmarkEnd w:id="46"/>
      <w:r>
        <w:t>Для  обеспечения  безопасности  персональных  данных  принимаются следующие</w:t>
      </w:r>
    </w:p>
    <w:p w:rsidR="007F3656" w:rsidRDefault="007F3656">
      <w:pPr>
        <w:pStyle w:val="ConsPlusNonformat"/>
        <w:jc w:val="both"/>
      </w:pPr>
      <w:r>
        <w:t>меры: 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</w:t>
      </w:r>
      <w:proofErr w:type="gramStart"/>
      <w:r>
        <w:t xml:space="preserve">(описание мер, предусмотренных </w:t>
      </w:r>
      <w:hyperlink r:id="rId48" w:history="1">
        <w:r>
          <w:rPr>
            <w:color w:val="0000FF"/>
          </w:rPr>
          <w:t>ст. ст. 18.1</w:t>
        </w:r>
      </w:hyperlink>
      <w:r>
        <w:t xml:space="preserve"> и </w:t>
      </w:r>
      <w:hyperlink r:id="rId49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N 152-ФЗ от 27.07.2006</w:t>
      </w:r>
    </w:p>
    <w:p w:rsidR="007F3656" w:rsidRDefault="007F365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"О персональных данных", в т.ч. сведения о наличии шифровальных</w:t>
      </w:r>
    </w:p>
    <w:p w:rsidR="007F3656" w:rsidRDefault="007F3656">
      <w:pPr>
        <w:pStyle w:val="ConsPlusNonformat"/>
        <w:jc w:val="both"/>
      </w:pPr>
      <w:r>
        <w:t xml:space="preserve">                            (криптографических)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7F3656" w:rsidRDefault="007F3656">
      <w:pPr>
        <w:pStyle w:val="ConsPlusNonformat"/>
        <w:jc w:val="both"/>
      </w:pPr>
      <w:r>
        <w:t xml:space="preserve">                           лица или наименование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7F3656" w:rsidRDefault="007F3656">
      <w:pPr>
        <w:pStyle w:val="ConsPlusNonformat"/>
        <w:jc w:val="both"/>
      </w:pPr>
      <w:r>
        <w:t xml:space="preserve">                           персональных данных,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7F3656" w:rsidRDefault="007F3656">
      <w:pPr>
        <w:pStyle w:val="ConsPlusNonformat"/>
        <w:jc w:val="both"/>
      </w:pPr>
      <w:r>
        <w:t xml:space="preserve">                            электронной почты)</w:t>
      </w:r>
    </w:p>
    <w:p w:rsidR="007F3656" w:rsidRDefault="007F3656">
      <w:pPr>
        <w:pStyle w:val="ConsPlusNonformat"/>
        <w:jc w:val="both"/>
      </w:pPr>
      <w:bookmarkStart w:id="47" w:name="P1093"/>
      <w:bookmarkEnd w:id="47"/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7F3656" w:rsidRDefault="007F3656">
      <w:pPr>
        <w:pStyle w:val="ConsPlusNonformat"/>
        <w:jc w:val="both"/>
      </w:pPr>
      <w:r>
        <w:t>данных: 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  их обработки, с указанием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перечня иностранных государств, на территорию которых осуществляется</w:t>
      </w:r>
    </w:p>
    <w:p w:rsidR="007F3656" w:rsidRDefault="007F3656">
      <w:pPr>
        <w:pStyle w:val="ConsPlusNonformat"/>
        <w:jc w:val="both"/>
      </w:pPr>
      <w:r>
        <w:t xml:space="preserve">                          трансграничная передача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персональных данных)</w:t>
      </w:r>
    </w:p>
    <w:p w:rsidR="007F3656" w:rsidRDefault="007F3656">
      <w:pPr>
        <w:pStyle w:val="ConsPlusNonformat"/>
        <w:jc w:val="both"/>
      </w:pPr>
      <w:bookmarkStart w:id="48" w:name="P1102"/>
      <w:bookmarkEnd w:id="48"/>
      <w:r>
        <w:t>Сведения о месте нахождения базы данных информации, содержащей персональные</w:t>
      </w:r>
    </w:p>
    <w:p w:rsidR="007F3656" w:rsidRDefault="007F3656">
      <w:pPr>
        <w:pStyle w:val="ConsPlusNonformat"/>
        <w:jc w:val="both"/>
      </w:pPr>
      <w:r>
        <w:t>данные граждан Российской Федерации: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7F3656" w:rsidRDefault="007F3656">
      <w:pPr>
        <w:pStyle w:val="ConsPlusNonformat"/>
        <w:jc w:val="both"/>
      </w:pPr>
      <w:bookmarkStart w:id="49" w:name="P1108"/>
      <w:bookmarkEnd w:id="49"/>
      <w:r>
        <w:t>Сведения об обеспечении безопасности персональных данных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bookmarkStart w:id="50" w:name="P1116"/>
      <w:bookmarkEnd w:id="50"/>
      <w:r>
        <w:t>Дата начала обработки персональных данных 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bookmarkStart w:id="51" w:name="P1119"/>
      <w:bookmarkEnd w:id="51"/>
      <w:r>
        <w:t>Срок или условие прекращения обработки персональных данных: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</w:t>
      </w:r>
      <w:proofErr w:type="gramStart"/>
      <w:r>
        <w:t>(число, месяц, год или основание (условие), наступление которого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повлечет прекращение обработки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персональных данных)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___________________                               _________________________</w:t>
      </w:r>
    </w:p>
    <w:p w:rsidR="007F3656" w:rsidRDefault="007F3656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"__" _____________ 20__ г.</w:t>
      </w: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r>
        <w:t>Приложение N 4</w:t>
      </w:r>
    </w:p>
    <w:p w:rsidR="007F3656" w:rsidRDefault="007F3656">
      <w:pPr>
        <w:pStyle w:val="ConsPlusNormal"/>
        <w:jc w:val="right"/>
      </w:pPr>
      <w:r>
        <w:t>к Административному регламенту</w:t>
      </w:r>
    </w:p>
    <w:p w:rsidR="007F3656" w:rsidRDefault="007F3656">
      <w:pPr>
        <w:pStyle w:val="ConsPlusNormal"/>
        <w:jc w:val="right"/>
      </w:pPr>
      <w:r>
        <w:t>Федеральной службы по надзору</w:t>
      </w:r>
    </w:p>
    <w:p w:rsidR="007F3656" w:rsidRDefault="007F3656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right"/>
      </w:pPr>
      <w:r>
        <w:t>технологий и массовых коммуникаций</w:t>
      </w:r>
    </w:p>
    <w:p w:rsidR="007F3656" w:rsidRDefault="007F3656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F3656" w:rsidRDefault="007F3656">
      <w:pPr>
        <w:pStyle w:val="ConsPlusNormal"/>
        <w:jc w:val="right"/>
      </w:pPr>
      <w:r>
        <w:t>услуги "Ведение реестра операторов,</w:t>
      </w:r>
    </w:p>
    <w:p w:rsidR="007F3656" w:rsidRDefault="007F365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обработку</w:t>
      </w:r>
    </w:p>
    <w:p w:rsidR="007F3656" w:rsidRDefault="007F3656">
      <w:pPr>
        <w:pStyle w:val="ConsPlusNormal"/>
        <w:jc w:val="right"/>
      </w:pPr>
      <w:r>
        <w:t>персональных данных"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nformat"/>
        <w:jc w:val="both"/>
      </w:pPr>
      <w:bookmarkStart w:id="52" w:name="P1145"/>
      <w:bookmarkEnd w:id="52"/>
      <w:r>
        <w:lastRenderedPageBreak/>
        <w:t xml:space="preserve">                                 Заявление</w:t>
      </w:r>
    </w:p>
    <w:p w:rsidR="007F3656" w:rsidRDefault="007F3656">
      <w:pPr>
        <w:pStyle w:val="ConsPlusNonformat"/>
        <w:jc w:val="both"/>
      </w:pPr>
      <w:r>
        <w:t xml:space="preserve">              о предоставлении выписки из реестра операторов,</w:t>
      </w:r>
    </w:p>
    <w:p w:rsidR="007F3656" w:rsidRDefault="007F3656">
      <w:pPr>
        <w:pStyle w:val="ConsPlusNonformat"/>
        <w:jc w:val="both"/>
      </w:pPr>
      <w:r>
        <w:t xml:space="preserve">               осуществляющих обработку персональных данных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               (ИНН заявителя)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Сведения о запрашиваемом операторе: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  (ИНН, регистрационный номер записи в реестре)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_____________________                         _____________________________</w:t>
      </w:r>
    </w:p>
    <w:p w:rsidR="007F3656" w:rsidRDefault="007F3656">
      <w:pPr>
        <w:pStyle w:val="ConsPlusNonformat"/>
        <w:jc w:val="both"/>
      </w:pPr>
      <w:r>
        <w:t xml:space="preserve">     (должность)             (подпись)             расшифровка подписи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"__" _______________ 20__ г.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r>
        <w:t>Приложение N 5</w:t>
      </w:r>
    </w:p>
    <w:p w:rsidR="007F3656" w:rsidRDefault="007F3656">
      <w:pPr>
        <w:pStyle w:val="ConsPlusNormal"/>
        <w:jc w:val="right"/>
      </w:pPr>
      <w:r>
        <w:t>к Административному регламенту</w:t>
      </w:r>
    </w:p>
    <w:p w:rsidR="007F3656" w:rsidRDefault="007F3656">
      <w:pPr>
        <w:pStyle w:val="ConsPlusNormal"/>
        <w:jc w:val="right"/>
      </w:pPr>
      <w:r>
        <w:t>Федеральной службы по надзору</w:t>
      </w:r>
    </w:p>
    <w:p w:rsidR="007F3656" w:rsidRDefault="007F3656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right"/>
      </w:pPr>
      <w:r>
        <w:t>технологий и массовых коммуникаций</w:t>
      </w:r>
    </w:p>
    <w:p w:rsidR="007F3656" w:rsidRDefault="007F3656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F3656" w:rsidRDefault="007F3656">
      <w:pPr>
        <w:pStyle w:val="ConsPlusNormal"/>
        <w:jc w:val="right"/>
      </w:pPr>
      <w:r>
        <w:t>услуги "Ведение реестра операторов,</w:t>
      </w:r>
    </w:p>
    <w:p w:rsidR="007F3656" w:rsidRDefault="007F365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обработку</w:t>
      </w:r>
    </w:p>
    <w:p w:rsidR="007F3656" w:rsidRDefault="007F3656">
      <w:pPr>
        <w:pStyle w:val="ConsPlusNormal"/>
        <w:jc w:val="right"/>
      </w:pPr>
      <w:r>
        <w:t>персональных данных"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nformat"/>
        <w:jc w:val="both"/>
      </w:pPr>
      <w:bookmarkStart w:id="53" w:name="P1179"/>
      <w:bookmarkEnd w:id="53"/>
      <w:r>
        <w:t xml:space="preserve">                                 Заявление</w:t>
      </w:r>
    </w:p>
    <w:p w:rsidR="007F3656" w:rsidRDefault="007F3656">
      <w:pPr>
        <w:pStyle w:val="ConsPlusNonformat"/>
        <w:jc w:val="both"/>
      </w:pPr>
      <w:r>
        <w:t xml:space="preserve">        об исключении сведений об операторе из реестра операторов,</w:t>
      </w:r>
    </w:p>
    <w:p w:rsidR="007F3656" w:rsidRDefault="007F3656">
      <w:pPr>
        <w:pStyle w:val="ConsPlusNonformat"/>
        <w:jc w:val="both"/>
      </w:pPr>
      <w:r>
        <w:t xml:space="preserve">               осуществляющих обработку персональных данных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(полное наименование (фамилия, имя, отчество) оператора)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 (адрес местонахождения, почтовый адрес оператора)</w:t>
      </w:r>
    </w:p>
    <w:p w:rsidR="007F3656" w:rsidRDefault="007F3656">
      <w:pPr>
        <w:pStyle w:val="ConsPlusNonformat"/>
        <w:jc w:val="both"/>
      </w:pPr>
      <w:r>
        <w:t>Сведения об операторе: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    (ИНН, ОГРН, регистрационный номер записи в реестре)</w:t>
      </w:r>
    </w:p>
    <w:p w:rsidR="007F3656" w:rsidRDefault="007F3656">
      <w:pPr>
        <w:pStyle w:val="ConsPlusNonformat"/>
        <w:jc w:val="both"/>
      </w:pPr>
      <w:r>
        <w:t>Основание исключения из реестра: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 </w:t>
      </w:r>
      <w:proofErr w:type="gramStart"/>
      <w:r>
        <w:t>(ликвидация оператора, реорганизация оператора, прекращение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деятельности по обработке пд, аннулирование</w:t>
      </w:r>
    </w:p>
    <w:p w:rsidR="007F3656" w:rsidRDefault="007F3656">
      <w:pPr>
        <w:pStyle w:val="ConsPlusNonformat"/>
        <w:jc w:val="both"/>
      </w:pPr>
      <w:r>
        <w:t>___________________________________________________________________________</w:t>
      </w:r>
    </w:p>
    <w:p w:rsidR="007F3656" w:rsidRDefault="007F3656">
      <w:pPr>
        <w:pStyle w:val="ConsPlusNonformat"/>
        <w:jc w:val="both"/>
      </w:pPr>
      <w:r>
        <w:t xml:space="preserve">       лицензии, наступление срока или условия прекращения обработки</w:t>
      </w:r>
    </w:p>
    <w:p w:rsidR="007F3656" w:rsidRDefault="007F3656">
      <w:pPr>
        <w:pStyle w:val="ConsPlusNonformat"/>
        <w:jc w:val="both"/>
      </w:pPr>
      <w:r>
        <w:t xml:space="preserve">                           персональных данных)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_____________________                         _____________________________</w:t>
      </w:r>
    </w:p>
    <w:p w:rsidR="007F3656" w:rsidRDefault="007F3656">
      <w:pPr>
        <w:pStyle w:val="ConsPlusNonformat"/>
        <w:jc w:val="both"/>
      </w:pPr>
      <w:r>
        <w:t xml:space="preserve">     (должность)             (подпись)             расшифровка подписи</w:t>
      </w:r>
    </w:p>
    <w:p w:rsidR="007F3656" w:rsidRDefault="007F3656">
      <w:pPr>
        <w:pStyle w:val="ConsPlusNonformat"/>
        <w:jc w:val="both"/>
      </w:pPr>
    </w:p>
    <w:p w:rsidR="007F3656" w:rsidRDefault="007F3656">
      <w:pPr>
        <w:pStyle w:val="ConsPlusNonformat"/>
        <w:jc w:val="both"/>
      </w:pPr>
      <w:r>
        <w:t>"__" _______________ 20__ г.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right"/>
      </w:pPr>
      <w:bookmarkStart w:id="54" w:name="P1207"/>
      <w:bookmarkEnd w:id="54"/>
      <w:r>
        <w:t>Приложение N 6</w:t>
      </w:r>
    </w:p>
    <w:p w:rsidR="007F3656" w:rsidRDefault="007F3656">
      <w:pPr>
        <w:pStyle w:val="ConsPlusNormal"/>
        <w:jc w:val="right"/>
      </w:pPr>
      <w:r>
        <w:lastRenderedPageBreak/>
        <w:t>к Административному регламенту</w:t>
      </w:r>
    </w:p>
    <w:p w:rsidR="007F3656" w:rsidRDefault="007F3656">
      <w:pPr>
        <w:pStyle w:val="ConsPlusNormal"/>
        <w:jc w:val="right"/>
      </w:pPr>
      <w:r>
        <w:t>Федеральной службы по надзору</w:t>
      </w:r>
    </w:p>
    <w:p w:rsidR="007F3656" w:rsidRDefault="007F3656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7F3656" w:rsidRDefault="007F3656">
      <w:pPr>
        <w:pStyle w:val="ConsPlusNormal"/>
        <w:jc w:val="right"/>
      </w:pPr>
      <w:r>
        <w:t>технологий и массовых коммуникаций</w:t>
      </w:r>
    </w:p>
    <w:p w:rsidR="007F3656" w:rsidRDefault="007F3656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7F3656" w:rsidRDefault="007F3656">
      <w:pPr>
        <w:pStyle w:val="ConsPlusNormal"/>
        <w:jc w:val="right"/>
      </w:pPr>
      <w:r>
        <w:t>услуги "Ведение реестра операторов,</w:t>
      </w:r>
    </w:p>
    <w:p w:rsidR="007F3656" w:rsidRDefault="007F3656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обработку</w:t>
      </w:r>
    </w:p>
    <w:p w:rsidR="007F3656" w:rsidRDefault="007F3656">
      <w:pPr>
        <w:pStyle w:val="ConsPlusNormal"/>
        <w:jc w:val="right"/>
      </w:pPr>
      <w:r>
        <w:t>персональных данных"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Блок-схемы</w:t>
      </w:r>
    </w:p>
    <w:p w:rsidR="007F3656" w:rsidRDefault="007F3656">
      <w:pPr>
        <w:pStyle w:val="ConsPlusNormal"/>
        <w:jc w:val="center"/>
      </w:pPr>
      <w:r>
        <w:t>административной процедуры внесения сведений об Операторе</w:t>
      </w:r>
    </w:p>
    <w:p w:rsidR="007F3656" w:rsidRDefault="007F3656">
      <w:pPr>
        <w:pStyle w:val="ConsPlusNormal"/>
        <w:jc w:val="center"/>
      </w:pPr>
      <w:r>
        <w:t>в Реестр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Уведомление на бумажном носителе</w:t>
      </w: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            │   Поступление Уведомления   │</w:t>
      </w:r>
    </w:p>
    <w:p w:rsidR="007F3656" w:rsidRDefault="007F3656">
      <w:pPr>
        <w:pStyle w:val="ConsPlusNonformat"/>
        <w:jc w:val="both"/>
      </w:pPr>
      <w:r>
        <w:t xml:space="preserve">                      │ от Оператора в Роскомнадзор │</w:t>
      </w:r>
    </w:p>
    <w:p w:rsidR="007F3656" w:rsidRDefault="007F3656">
      <w:pPr>
        <w:pStyle w:val="ConsPlusNonformat"/>
        <w:jc w:val="both"/>
      </w:pPr>
      <w:r>
        <w:t xml:space="preserve">                      </w:t>
      </w:r>
      <w:proofErr w:type="gramStart"/>
      <w:r>
        <w:t>│   (территориальный орган   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</w:t>
      </w:r>
      <w:proofErr w:type="gramStart"/>
      <w:r>
        <w:t>│        Роскомнадзора)      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       │  Регистрация Уведомления сотрудником  │</w:t>
      </w:r>
    </w:p>
    <w:p w:rsidR="007F3656" w:rsidRDefault="007F3656">
      <w:pPr>
        <w:pStyle w:val="ConsPlusNonformat"/>
        <w:jc w:val="both"/>
      </w:pPr>
      <w:r>
        <w:t xml:space="preserve">                 </w:t>
      </w:r>
      <w:proofErr w:type="gramStart"/>
      <w:r>
        <w:t>│Роскомнадзора (территориального органа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</w:t>
      </w:r>
      <w:proofErr w:type="gramStart"/>
      <w:r>
        <w:t>│    Роскомнадзора), ответственного за 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│           делопроизводство            │</w:t>
      </w:r>
    </w:p>
    <w:p w:rsidR="007F3656" w:rsidRDefault="007F3656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              ┌────────────/\───────────┐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Да            │ Сведения в Уведомлении</w:t>
      </w:r>
      <w:proofErr w:type="gramStart"/>
      <w:r>
        <w:t xml:space="preserve">  │          Н</w:t>
      </w:r>
      <w:proofErr w:type="gramEnd"/>
      <w:r>
        <w:t>ет</w:t>
      </w:r>
    </w:p>
    <w:p w:rsidR="007F3656" w:rsidRDefault="007F3656">
      <w:pPr>
        <w:pStyle w:val="ConsPlusNonformat"/>
        <w:jc w:val="both"/>
      </w:pPr>
      <w:r>
        <w:t xml:space="preserve">          ┌─────────────&lt;удовлетворяют требованиям&gt;────────────┐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│             │    законодательства     │            │</w:t>
      </w:r>
    </w:p>
    <w:p w:rsidR="007F3656" w:rsidRDefault="007F3656">
      <w:pPr>
        <w:pStyle w:val="ConsPlusNonformat"/>
        <w:jc w:val="both"/>
      </w:pPr>
      <w:r>
        <w:t xml:space="preserve">          │             │  Российской Федерации   │            │</w:t>
      </w:r>
    </w:p>
    <w:p w:rsidR="007F3656" w:rsidRDefault="007F3656">
      <w:pPr>
        <w:pStyle w:val="ConsPlusNonformat"/>
        <w:jc w:val="both"/>
      </w:pPr>
      <w:r>
        <w:t xml:space="preserve">          │             └────────────\/───────────┘            │</w:t>
      </w:r>
    </w:p>
    <w:p w:rsidR="007F3656" w:rsidRDefault="007F3656">
      <w:pPr>
        <w:pStyle w:val="ConsPlusNonformat"/>
        <w:jc w:val="both"/>
      </w:pPr>
      <w:r>
        <w:t xml:space="preserve">          │                          /\                        │</w:t>
      </w:r>
    </w:p>
    <w:p w:rsidR="007F3656" w:rsidRDefault="007F3656">
      <w:pPr>
        <w:pStyle w:val="ConsPlusNonformat"/>
        <w:jc w:val="both"/>
      </w:pPr>
      <w:r>
        <w:t xml:space="preserve">          \/                         │            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┌─────────────────────────┐          │             ┌────────────────────────┐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   Внесение сведений,    │          │             │  Направление Оператору │</w:t>
      </w:r>
    </w:p>
    <w:p w:rsidR="007F3656" w:rsidRDefault="007F3656">
      <w:pPr>
        <w:pStyle w:val="ConsPlusNonformat"/>
        <w:jc w:val="both"/>
      </w:pPr>
      <w:r>
        <w:t xml:space="preserve">│    </w:t>
      </w:r>
      <w:proofErr w:type="gramStart"/>
      <w:r>
        <w:t>представленных</w:t>
      </w:r>
      <w:proofErr w:type="gramEnd"/>
      <w:r>
        <w:t xml:space="preserve"> в     │          │             │ письма о необходимости │</w:t>
      </w:r>
    </w:p>
    <w:p w:rsidR="007F3656" w:rsidRDefault="007F3656">
      <w:pPr>
        <w:pStyle w:val="ConsPlusNonformat"/>
        <w:jc w:val="both"/>
      </w:pPr>
      <w:r>
        <w:t>│</w:t>
      </w:r>
      <w:proofErr w:type="gramStart"/>
      <w:r>
        <w:t>Уведомлении</w:t>
      </w:r>
      <w:proofErr w:type="gramEnd"/>
      <w:r>
        <w:t xml:space="preserve"> Оператором, в│          └─────────────┤ уточнения и дополнения │</w:t>
      </w:r>
    </w:p>
    <w:p w:rsidR="007F3656" w:rsidRDefault="007F3656">
      <w:pPr>
        <w:pStyle w:val="ConsPlusNonformat"/>
        <w:jc w:val="both"/>
      </w:pPr>
      <w:r>
        <w:t xml:space="preserve">│ЕИС и перевод Уведомления│                        │сведений, содержащихся </w:t>
      </w:r>
      <w:proofErr w:type="gramStart"/>
      <w:r>
        <w:t>в</w:t>
      </w:r>
      <w:proofErr w:type="gramEnd"/>
      <w:r>
        <w:t>│</w:t>
      </w:r>
    </w:p>
    <w:p w:rsidR="007F3656" w:rsidRDefault="007F3656">
      <w:pPr>
        <w:pStyle w:val="ConsPlusNonformat"/>
        <w:jc w:val="both"/>
      </w:pPr>
      <w:r>
        <w:t xml:space="preserve">│в статус "На включение   │                        │       </w:t>
      </w:r>
      <w:proofErr w:type="gramStart"/>
      <w:r>
        <w:t>Уведомлении</w:t>
      </w:r>
      <w:proofErr w:type="gramEnd"/>
      <w:r>
        <w:t xml:space="preserve">      │</w:t>
      </w:r>
    </w:p>
    <w:p w:rsidR="007F3656" w:rsidRDefault="007F3656">
      <w:pPr>
        <w:pStyle w:val="ConsPlusNonformat"/>
        <w:jc w:val="both"/>
      </w:pPr>
      <w:r>
        <w:t>│        в приказ"        │                        └────────────────────────┘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>└───────────┬─────────────┘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│</w:t>
      </w:r>
    </w:p>
    <w:p w:rsidR="007F3656" w:rsidRDefault="007F3656">
      <w:pPr>
        <w:pStyle w:val="ConsPlusNonformat"/>
        <w:jc w:val="both"/>
      </w:pPr>
      <w:r>
        <w:t xml:space="preserve">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│Издание приказа о внесении│</w:t>
      </w:r>
    </w:p>
    <w:p w:rsidR="007F3656" w:rsidRDefault="007F3656">
      <w:pPr>
        <w:pStyle w:val="ConsPlusNonformat"/>
        <w:jc w:val="both"/>
      </w:pPr>
      <w:r>
        <w:t>│   сведений об Операторе  │</w:t>
      </w:r>
    </w:p>
    <w:p w:rsidR="007F3656" w:rsidRDefault="007F3656">
      <w:pPr>
        <w:pStyle w:val="ConsPlusNonformat"/>
        <w:jc w:val="both"/>
      </w:pPr>
      <w:r>
        <w:t>│        в Реестр          │</w:t>
      </w:r>
    </w:p>
    <w:p w:rsidR="007F3656" w:rsidRDefault="007F3656">
      <w:pPr>
        <w:pStyle w:val="ConsPlusNonformat"/>
        <w:jc w:val="both"/>
      </w:pPr>
      <w:r>
        <w:t>└───────────┬──────────────┘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│</w:t>
      </w:r>
    </w:p>
    <w:p w:rsidR="007F3656" w:rsidRDefault="007F3656">
      <w:pPr>
        <w:pStyle w:val="ConsPlusNonformat"/>
        <w:jc w:val="both"/>
      </w:pPr>
      <w:r>
        <w:t xml:space="preserve">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 Внесение записи в Реестр │</w:t>
      </w:r>
    </w:p>
    <w:p w:rsidR="007F3656" w:rsidRDefault="007F3656">
      <w:pPr>
        <w:pStyle w:val="ConsPlusNonformat"/>
        <w:jc w:val="both"/>
      </w:pPr>
      <w:r>
        <w:t>└───────────┬──────────────┘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│</w:t>
      </w:r>
    </w:p>
    <w:p w:rsidR="007F3656" w:rsidRDefault="007F3656">
      <w:pPr>
        <w:pStyle w:val="ConsPlusNonformat"/>
        <w:jc w:val="both"/>
      </w:pPr>
      <w:r>
        <w:t xml:space="preserve">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│Размещение информации </w:t>
      </w:r>
      <w:proofErr w:type="gramStart"/>
      <w:r>
        <w:t>на</w:t>
      </w:r>
      <w:proofErr w:type="gramEnd"/>
      <w:r>
        <w:t xml:space="preserve"> │</w:t>
      </w:r>
    </w:p>
    <w:p w:rsidR="007F3656" w:rsidRDefault="007F3656">
      <w:pPr>
        <w:pStyle w:val="ConsPlusNonformat"/>
        <w:jc w:val="both"/>
      </w:pPr>
      <w:r>
        <w:t xml:space="preserve">│   официальном </w:t>
      </w:r>
      <w:proofErr w:type="gramStart"/>
      <w:r>
        <w:t>сайте</w:t>
      </w:r>
      <w:proofErr w:type="gramEnd"/>
      <w:r>
        <w:t xml:space="preserve">     │</w:t>
      </w:r>
    </w:p>
    <w:p w:rsidR="007F3656" w:rsidRDefault="007F3656">
      <w:pPr>
        <w:pStyle w:val="ConsPlusNonformat"/>
        <w:jc w:val="both"/>
      </w:pPr>
      <w:r>
        <w:t>│     Роскомнадзора       │</w:t>
      </w:r>
    </w:p>
    <w:p w:rsidR="007F3656" w:rsidRDefault="007F3656">
      <w:pPr>
        <w:pStyle w:val="ConsPlusNonformat"/>
        <w:jc w:val="both"/>
      </w:pPr>
      <w:r>
        <w:lastRenderedPageBreak/>
        <w:t>└─────────────────────────┘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Уведомление в электронном виде</w:t>
      </w: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nformat"/>
        <w:jc w:val="both"/>
      </w:pPr>
      <w:r>
        <w:t xml:space="preserve">         ┌───────────────────────────┐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│  Поступление Уведомления  │</w:t>
      </w:r>
    </w:p>
    <w:p w:rsidR="007F3656" w:rsidRDefault="007F3656">
      <w:pPr>
        <w:pStyle w:val="ConsPlusNonformat"/>
        <w:jc w:val="both"/>
      </w:pPr>
      <w:r>
        <w:t xml:space="preserve">         │     с Единого портала     │</w:t>
      </w:r>
    </w:p>
    <w:p w:rsidR="007F3656" w:rsidRDefault="007F3656">
      <w:pPr>
        <w:pStyle w:val="ConsPlusNonformat"/>
        <w:jc w:val="both"/>
      </w:pPr>
      <w:r>
        <w:t xml:space="preserve">         │    в ЕИС Роскомнадзора    │</w:t>
      </w:r>
    </w:p>
    <w:p w:rsidR="007F3656" w:rsidRDefault="007F3656">
      <w:pPr>
        <w:pStyle w:val="ConsPlusNonformat"/>
        <w:jc w:val="both"/>
      </w:pPr>
      <w:r>
        <w:t xml:space="preserve">         └────────────┬──────────────┘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\/</w:t>
      </w:r>
    </w:p>
    <w:p w:rsidR="007F3656" w:rsidRDefault="007F3656">
      <w:pPr>
        <w:pStyle w:val="ConsPlusNonformat"/>
        <w:jc w:val="both"/>
      </w:pPr>
      <w:r>
        <w:t xml:space="preserve">         ┌───────────────────────────┐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│Проверка Уведомления в ЕИС │                     ┌──────────────┐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│на соответствие требованиям│&lt;────────────────────┤Личный кабинет│</w:t>
      </w:r>
    </w:p>
    <w:p w:rsidR="007F3656" w:rsidRDefault="007F3656">
      <w:pPr>
        <w:pStyle w:val="ConsPlusNonformat"/>
        <w:jc w:val="both"/>
      </w:pPr>
      <w:r>
        <w:t xml:space="preserve">         │     законодательства      │                     │ пользователя │</w:t>
      </w:r>
    </w:p>
    <w:p w:rsidR="007F3656" w:rsidRDefault="007F3656">
      <w:pPr>
        <w:pStyle w:val="ConsPlusNonformat"/>
        <w:jc w:val="both"/>
      </w:pPr>
      <w:r>
        <w:t xml:space="preserve">         │   Российской Федерации    │                     └──────────────┘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└────────────┬──────────────┘                            /\ /\ /\</w:t>
      </w:r>
    </w:p>
    <w:p w:rsidR="007F3656" w:rsidRDefault="007F3656">
      <w:pPr>
        <w:pStyle w:val="ConsPlusNonformat"/>
        <w:jc w:val="both"/>
      </w:pPr>
      <w:r>
        <w:t xml:space="preserve">                      │                                           │  │  │</w:t>
      </w:r>
    </w:p>
    <w:p w:rsidR="007F3656" w:rsidRDefault="007F3656">
      <w:pPr>
        <w:pStyle w:val="ConsPlusNonformat"/>
        <w:jc w:val="both"/>
      </w:pPr>
      <w:r>
        <w:t xml:space="preserve">                      \/                                          │  │  │</w:t>
      </w:r>
    </w:p>
    <w:p w:rsidR="007F3656" w:rsidRDefault="007F3656">
      <w:pPr>
        <w:pStyle w:val="ConsPlusNonformat"/>
        <w:jc w:val="both"/>
      </w:pPr>
      <w:r>
        <w:t xml:space="preserve">         ┌───────────/\──────────────┐       ┌──────────────────┐ │  │  │</w:t>
      </w:r>
    </w:p>
    <w:p w:rsidR="007F3656" w:rsidRDefault="007F3656">
      <w:pPr>
        <w:pStyle w:val="ConsPlusNonformat"/>
        <w:jc w:val="both"/>
      </w:pPr>
      <w:r>
        <w:t xml:space="preserve">     Да  │  Сведения в Уведомлении</w:t>
      </w:r>
      <w:proofErr w:type="gramStart"/>
      <w:r>
        <w:t xml:space="preserve">   │  Н</w:t>
      </w:r>
      <w:proofErr w:type="gramEnd"/>
      <w:r>
        <w:t>ет  │    Направление   │ │  │  │</w:t>
      </w:r>
    </w:p>
    <w:p w:rsidR="007F3656" w:rsidRDefault="007F3656">
      <w:pPr>
        <w:pStyle w:val="ConsPlusNonformat"/>
        <w:jc w:val="both"/>
      </w:pPr>
      <w:r>
        <w:t xml:space="preserve">    ┌────&lt; удовлетворяют требованиям &gt;──────&gt;│   информации о   ├─┘  │  │</w:t>
      </w:r>
    </w:p>
    <w:p w:rsidR="007F3656" w:rsidRDefault="007F3656">
      <w:pPr>
        <w:pStyle w:val="ConsPlusNonformat"/>
        <w:jc w:val="both"/>
      </w:pPr>
      <w:r>
        <w:t xml:space="preserve">    │    │законодательства Российской│       │   необходимости  │    │  │</w:t>
      </w:r>
    </w:p>
    <w:p w:rsidR="007F3656" w:rsidRDefault="007F3656">
      <w:pPr>
        <w:pStyle w:val="ConsPlusNonformat"/>
        <w:jc w:val="both"/>
      </w:pPr>
      <w:r>
        <w:t xml:space="preserve">    │    │         Федерации         │       │уточнения сведений│    │  │</w:t>
      </w:r>
    </w:p>
    <w:p w:rsidR="007F3656" w:rsidRDefault="007F3656">
      <w:pPr>
        <w:pStyle w:val="ConsPlusNonformat"/>
        <w:jc w:val="both"/>
      </w:pPr>
      <w:r>
        <w:t xml:space="preserve">    │    └───────────\/──────────────┘       └──────────────────┘    │  │</w:t>
      </w:r>
    </w:p>
    <w:p w:rsidR="007F3656" w:rsidRDefault="007F3656">
      <w:pPr>
        <w:pStyle w:val="ConsPlusNonformat"/>
        <w:jc w:val="both"/>
      </w:pPr>
      <w:r>
        <w:t xml:space="preserve">    │                                                                │  │</w:t>
      </w:r>
    </w:p>
    <w:p w:rsidR="007F3656" w:rsidRDefault="007F3656">
      <w:pPr>
        <w:pStyle w:val="ConsPlusNonformat"/>
        <w:jc w:val="both"/>
      </w:pPr>
      <w:r>
        <w:t xml:space="preserve">   \/                                                                │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                                        │  │</w:t>
      </w:r>
    </w:p>
    <w:p w:rsidR="007F3656" w:rsidRDefault="007F3656">
      <w:pPr>
        <w:pStyle w:val="ConsPlusNonformat"/>
        <w:jc w:val="both"/>
      </w:pPr>
      <w:r>
        <w:t>│  Регистрация Уведомления  │           ┌─────────────────┐          │  │</w:t>
      </w:r>
    </w:p>
    <w:p w:rsidR="007F3656" w:rsidRDefault="007F3656">
      <w:pPr>
        <w:pStyle w:val="ConsPlusNonformat"/>
        <w:jc w:val="both"/>
      </w:pPr>
      <w:r>
        <w:t>│в ЕИС и перевод Уведомления├──────────&gt;│Изменение статуса├──────────┘  │</w:t>
      </w:r>
    </w:p>
    <w:p w:rsidR="007F3656" w:rsidRDefault="007F3656">
      <w:pPr>
        <w:pStyle w:val="ConsPlusNonformat"/>
        <w:jc w:val="both"/>
      </w:pPr>
      <w:r>
        <w:t>│         в статус          │           │   Уведомления   │             │</w:t>
      </w:r>
    </w:p>
    <w:p w:rsidR="007F3656" w:rsidRDefault="007F3656">
      <w:pPr>
        <w:pStyle w:val="ConsPlusNonformat"/>
        <w:jc w:val="both"/>
      </w:pPr>
      <w:r>
        <w:t>│  "На включение в приказ"  │           └─────────────────┘             │</w:t>
      </w:r>
    </w:p>
    <w:p w:rsidR="007F3656" w:rsidRDefault="007F3656">
      <w:pPr>
        <w:pStyle w:val="ConsPlusNonformat"/>
        <w:jc w:val="both"/>
      </w:pPr>
      <w:r>
        <w:t>└────────────┬──────────────┘     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│                    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\/                                                       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                                           │</w:t>
      </w:r>
    </w:p>
    <w:p w:rsidR="007F3656" w:rsidRDefault="007F3656">
      <w:pPr>
        <w:pStyle w:val="ConsPlusNonformat"/>
        <w:jc w:val="both"/>
      </w:pPr>
      <w:r>
        <w:t>│      Издание приказа      │                                           │</w:t>
      </w:r>
    </w:p>
    <w:p w:rsidR="007F3656" w:rsidRDefault="007F3656">
      <w:pPr>
        <w:pStyle w:val="ConsPlusNonformat"/>
        <w:jc w:val="both"/>
      </w:pPr>
      <w:r>
        <w:t>│    о внесении сведений    │                                           │</w:t>
      </w:r>
    </w:p>
    <w:p w:rsidR="007F3656" w:rsidRDefault="007F3656">
      <w:pPr>
        <w:pStyle w:val="ConsPlusNonformat"/>
        <w:jc w:val="both"/>
      </w:pPr>
      <w:r>
        <w:t>│   об Операторе в Реестр   │                                           │</w:t>
      </w:r>
    </w:p>
    <w:p w:rsidR="007F3656" w:rsidRDefault="007F3656">
      <w:pPr>
        <w:pStyle w:val="ConsPlusNonformat"/>
        <w:jc w:val="both"/>
      </w:pPr>
      <w:r>
        <w:t>└────────────┬──────────────┘     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│                    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\/                                                       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            ┌─────────────────┐            │</w:t>
      </w:r>
    </w:p>
    <w:p w:rsidR="007F3656" w:rsidRDefault="007F3656">
      <w:pPr>
        <w:pStyle w:val="ConsPlusNonformat"/>
        <w:jc w:val="both"/>
      </w:pPr>
      <w:r>
        <w:t>│ Внесение записи в Реестр  ├───────────&gt;│Изменение статуса├────────────┘</w:t>
      </w:r>
    </w:p>
    <w:p w:rsidR="007F3656" w:rsidRDefault="007F3656">
      <w:pPr>
        <w:pStyle w:val="ConsPlusNonformat"/>
        <w:jc w:val="both"/>
      </w:pPr>
      <w:r>
        <w:t>└────────────┬──────────────┘            │   Уведомления   │</w:t>
      </w:r>
    </w:p>
    <w:p w:rsidR="007F3656" w:rsidRDefault="007F3656">
      <w:pPr>
        <w:pStyle w:val="ConsPlusNonformat"/>
        <w:jc w:val="both"/>
      </w:pPr>
      <w:r>
        <w:t xml:space="preserve">             │                           └─────────────────┘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│ Размещение информации </w:t>
      </w:r>
      <w:proofErr w:type="gramStart"/>
      <w:r>
        <w:t>на</w:t>
      </w:r>
      <w:proofErr w:type="gramEnd"/>
      <w:r>
        <w:t xml:space="preserve"> │</w:t>
      </w:r>
    </w:p>
    <w:p w:rsidR="007F3656" w:rsidRDefault="007F3656">
      <w:pPr>
        <w:pStyle w:val="ConsPlusNonformat"/>
        <w:jc w:val="both"/>
      </w:pPr>
      <w:r>
        <w:t xml:space="preserve">│     официальном </w:t>
      </w:r>
      <w:proofErr w:type="gramStart"/>
      <w:r>
        <w:t>сайте</w:t>
      </w:r>
      <w:proofErr w:type="gramEnd"/>
      <w:r>
        <w:t xml:space="preserve">    │</w:t>
      </w:r>
    </w:p>
    <w:p w:rsidR="007F3656" w:rsidRDefault="007F3656">
      <w:pPr>
        <w:pStyle w:val="ConsPlusNonformat"/>
        <w:jc w:val="both"/>
      </w:pPr>
      <w:r>
        <w:t>│       Роскомнадзора      │</w:t>
      </w:r>
    </w:p>
    <w:p w:rsidR="007F3656" w:rsidRDefault="007F3656">
      <w:pPr>
        <w:pStyle w:val="ConsPlusNonformat"/>
        <w:jc w:val="both"/>
      </w:pPr>
      <w:r>
        <w:t>└──────────────────────────┘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Блок-схемы</w:t>
      </w:r>
    </w:p>
    <w:p w:rsidR="007F3656" w:rsidRDefault="007F3656">
      <w:pPr>
        <w:pStyle w:val="ConsPlusNormal"/>
        <w:jc w:val="center"/>
      </w:pPr>
      <w:r>
        <w:t>административной процедуры внесения изменений в сведения</w:t>
      </w:r>
    </w:p>
    <w:p w:rsidR="007F3656" w:rsidRDefault="007F3656">
      <w:pPr>
        <w:pStyle w:val="ConsPlusNormal"/>
        <w:jc w:val="center"/>
      </w:pPr>
      <w:r>
        <w:t>об Операторе в Реестре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Информационное письмо на бумажном носителе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│            Поступление информационного письма от Оператора </w:t>
      </w:r>
      <w:proofErr w:type="gramStart"/>
      <w:r>
        <w:t>в</w:t>
      </w:r>
      <w:proofErr w:type="gramEnd"/>
      <w:r>
        <w:t xml:space="preserve">            │</w:t>
      </w:r>
    </w:p>
    <w:p w:rsidR="007F3656" w:rsidRDefault="007F3656">
      <w:pPr>
        <w:pStyle w:val="ConsPlusNonformat"/>
        <w:jc w:val="both"/>
      </w:pPr>
      <w:r>
        <w:t>│      Роскомнадзор (территориальный орган Роскомнадзора) с указанием     │</w:t>
      </w:r>
    </w:p>
    <w:p w:rsidR="007F3656" w:rsidRDefault="007F3656">
      <w:pPr>
        <w:pStyle w:val="ConsPlusNonformat"/>
        <w:jc w:val="both"/>
      </w:pPr>
      <w:r>
        <w:t>│                      основания изменений сведений                       │</w:t>
      </w:r>
    </w:p>
    <w:p w:rsidR="007F3656" w:rsidRDefault="007F365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lastRenderedPageBreak/>
        <w:t xml:space="preserve">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│        Регистрация информационного письма сотрудником         │</w:t>
      </w:r>
    </w:p>
    <w:p w:rsidR="007F3656" w:rsidRDefault="007F3656">
      <w:pPr>
        <w:pStyle w:val="ConsPlusNonformat"/>
        <w:jc w:val="both"/>
      </w:pPr>
      <w:r>
        <w:t xml:space="preserve">     │    Роскомнадзора (территориального органа Роскомнадзора),     │</w:t>
      </w:r>
    </w:p>
    <w:p w:rsidR="007F3656" w:rsidRDefault="007F3656">
      <w:pPr>
        <w:pStyle w:val="ConsPlusNonformat"/>
        <w:jc w:val="both"/>
      </w:pPr>
      <w:r>
        <w:t xml:space="preserve">     │              </w:t>
      </w:r>
      <w:proofErr w:type="gramStart"/>
      <w:r>
        <w:t>ответственного</w:t>
      </w:r>
      <w:proofErr w:type="gramEnd"/>
      <w:r>
        <w:t xml:space="preserve"> за делопроизводство               │</w:t>
      </w:r>
    </w:p>
    <w:p w:rsidR="007F3656" w:rsidRDefault="007F3656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│        Внесение копии информационного письма сотрудником      │</w:t>
      </w:r>
    </w:p>
    <w:p w:rsidR="007F3656" w:rsidRDefault="007F3656">
      <w:pPr>
        <w:pStyle w:val="ConsPlusNonformat"/>
        <w:jc w:val="both"/>
      </w:pPr>
      <w:r>
        <w:t xml:space="preserve">     │    Роскомнадзора (территориального органа Роскомнадзора)      │</w:t>
      </w:r>
    </w:p>
    <w:p w:rsidR="007F3656" w:rsidRDefault="007F3656">
      <w:pPr>
        <w:pStyle w:val="ConsPlusNonformat"/>
        <w:jc w:val="both"/>
      </w:pPr>
      <w:r>
        <w:t xml:space="preserve">     │              в ЕИС и перевод Уведомления в статус             │</w:t>
      </w:r>
    </w:p>
    <w:p w:rsidR="007F3656" w:rsidRDefault="007F3656">
      <w:pPr>
        <w:pStyle w:val="ConsPlusNonformat"/>
        <w:jc w:val="both"/>
      </w:pPr>
      <w:r>
        <w:t xml:space="preserve">     │                     "На включение в приказ"                   │</w:t>
      </w:r>
    </w:p>
    <w:p w:rsidR="007F3656" w:rsidRDefault="007F3656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│             Издание приказа о внесении изменений              │</w:t>
      </w:r>
    </w:p>
    <w:p w:rsidR="007F3656" w:rsidRDefault="007F3656">
      <w:pPr>
        <w:pStyle w:val="ConsPlusNonformat"/>
        <w:jc w:val="both"/>
      </w:pPr>
      <w:r>
        <w:t xml:space="preserve">     │                в сведения об Операторе в Реестр               │</w:t>
      </w:r>
    </w:p>
    <w:p w:rsidR="007F3656" w:rsidRDefault="007F3656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│                 Внесение записи в Реестр            │</w:t>
      </w:r>
    </w:p>
    <w:p w:rsidR="007F3656" w:rsidRDefault="007F3656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│     Размещение информации на официальном сайте      │</w:t>
      </w:r>
    </w:p>
    <w:p w:rsidR="007F3656" w:rsidRDefault="007F3656">
      <w:pPr>
        <w:pStyle w:val="ConsPlusNonformat"/>
        <w:jc w:val="both"/>
      </w:pPr>
      <w:r>
        <w:t xml:space="preserve">          │                    Роскомнадзора                    │</w:t>
      </w:r>
    </w:p>
    <w:p w:rsidR="007F3656" w:rsidRDefault="007F3656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└─────────────────────────────────────────────────────┘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Информационное письмо в электронном виде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                          ┌────────────────┐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│ Поступление </w:t>
      </w:r>
      <w:proofErr w:type="gramStart"/>
      <w:r>
        <w:t>информационного</w:t>
      </w:r>
      <w:proofErr w:type="gramEnd"/>
      <w:r>
        <w:t xml:space="preserve"> │                          │ Личный кабинет │</w:t>
      </w:r>
    </w:p>
    <w:p w:rsidR="007F3656" w:rsidRDefault="007F3656">
      <w:pPr>
        <w:pStyle w:val="ConsPlusNonformat"/>
        <w:jc w:val="both"/>
      </w:pPr>
      <w:r>
        <w:t>│  письма с Единого портала   │                          │  пользователя  │</w:t>
      </w:r>
    </w:p>
    <w:p w:rsidR="007F3656" w:rsidRDefault="007F3656">
      <w:pPr>
        <w:pStyle w:val="ConsPlusNonformat"/>
        <w:jc w:val="both"/>
      </w:pPr>
      <w:r>
        <w:t>│     в ЕИС Роскомнадзора     │                          └────────────────┘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└─────────────┬───────────────┘                                 /\ /\</w:t>
      </w:r>
    </w:p>
    <w:p w:rsidR="007F3656" w:rsidRDefault="007F3656">
      <w:pPr>
        <w:pStyle w:val="ConsPlusNonformat"/>
        <w:jc w:val="both"/>
      </w:pPr>
      <w:r>
        <w:t xml:space="preserve">              │                                                  │  │</w:t>
      </w:r>
    </w:p>
    <w:p w:rsidR="007F3656" w:rsidRDefault="007F3656">
      <w:pPr>
        <w:pStyle w:val="ConsPlusNonformat"/>
        <w:jc w:val="both"/>
      </w:pPr>
      <w:r>
        <w:t xml:space="preserve">              \/                                                 │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                                  │  │</w:t>
      </w:r>
    </w:p>
    <w:p w:rsidR="007F3656" w:rsidRDefault="007F3656">
      <w:pPr>
        <w:pStyle w:val="ConsPlusNonformat"/>
        <w:jc w:val="both"/>
      </w:pPr>
      <w:r>
        <w:t>│     Проверка содержания     │                                  │  │</w:t>
      </w:r>
    </w:p>
    <w:p w:rsidR="007F3656" w:rsidRDefault="007F3656">
      <w:pPr>
        <w:pStyle w:val="ConsPlusNonformat"/>
        <w:jc w:val="both"/>
      </w:pPr>
      <w:r>
        <w:t>│информационного письма в ЕИС │                                  │  │</w:t>
      </w:r>
    </w:p>
    <w:p w:rsidR="007F3656" w:rsidRDefault="007F3656">
      <w:pPr>
        <w:pStyle w:val="ConsPlusNonformat"/>
        <w:jc w:val="both"/>
      </w:pPr>
      <w:r>
        <w:t>│        Роскомнадзора        │                                  │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└─────────────┬───────────────┘                                  │  │</w:t>
      </w:r>
    </w:p>
    <w:p w:rsidR="007F3656" w:rsidRDefault="007F3656">
      <w:pPr>
        <w:pStyle w:val="ConsPlusNonformat"/>
        <w:jc w:val="both"/>
      </w:pPr>
      <w:r>
        <w:t xml:space="preserve">              │                                                  │  │</w:t>
      </w:r>
    </w:p>
    <w:p w:rsidR="007F3656" w:rsidRDefault="007F3656">
      <w:pPr>
        <w:pStyle w:val="ConsPlusNonformat"/>
        <w:jc w:val="both"/>
      </w:pPr>
      <w:r>
        <w:t xml:space="preserve">              \/                                                 │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┌─────────────────────┐  │  │</w:t>
      </w:r>
    </w:p>
    <w:p w:rsidR="007F3656" w:rsidRDefault="007F3656">
      <w:pPr>
        <w:pStyle w:val="ConsPlusNonformat"/>
        <w:jc w:val="both"/>
      </w:pPr>
      <w:r>
        <w:t>│ Регистрация информационного │         │  Изменение статуса  │  │  │</w:t>
      </w:r>
    </w:p>
    <w:p w:rsidR="007F3656" w:rsidRDefault="007F3656">
      <w:pPr>
        <w:pStyle w:val="ConsPlusNonformat"/>
        <w:jc w:val="both"/>
      </w:pPr>
      <w:r>
        <w:t>│ письма в ЕИС Роскомнадзора  ├────────&gt;│   информационного   ├──┘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└─────────────┬───────────────┘         │       письма        │     │</w:t>
      </w:r>
    </w:p>
    <w:p w:rsidR="007F3656" w:rsidRDefault="007F3656">
      <w:pPr>
        <w:pStyle w:val="ConsPlusNonformat"/>
        <w:jc w:val="both"/>
      </w:pPr>
      <w:r>
        <w:t xml:space="preserve">              │                         └─────────────────────┘     │</w:t>
      </w:r>
    </w:p>
    <w:p w:rsidR="007F3656" w:rsidRDefault="007F3656">
      <w:pPr>
        <w:pStyle w:val="ConsPlusNonformat"/>
        <w:jc w:val="both"/>
      </w:pPr>
      <w:r>
        <w:t xml:space="preserve">              \/                                                  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                                     │</w:t>
      </w:r>
    </w:p>
    <w:p w:rsidR="007F3656" w:rsidRDefault="007F3656">
      <w:pPr>
        <w:pStyle w:val="ConsPlusNonformat"/>
        <w:jc w:val="both"/>
      </w:pPr>
      <w:r>
        <w:t xml:space="preserve">│   Перевод </w:t>
      </w:r>
      <w:proofErr w:type="gramStart"/>
      <w:r>
        <w:t>информационного</w:t>
      </w:r>
      <w:proofErr w:type="gramEnd"/>
      <w:r>
        <w:t xml:space="preserve">   │                                     │</w:t>
      </w:r>
    </w:p>
    <w:p w:rsidR="007F3656" w:rsidRDefault="007F3656">
      <w:pPr>
        <w:pStyle w:val="ConsPlusNonformat"/>
        <w:jc w:val="both"/>
      </w:pPr>
      <w:r>
        <w:t>│      письма в статус        │                                     │</w:t>
      </w:r>
    </w:p>
    <w:p w:rsidR="007F3656" w:rsidRDefault="007F3656">
      <w:pPr>
        <w:pStyle w:val="ConsPlusNonformat"/>
        <w:jc w:val="both"/>
      </w:pPr>
      <w:r>
        <w:t>│   "На включение в приказ"   │                                   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└─────────────┬───────────────┘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│               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\/                                                  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                                     │</w:t>
      </w:r>
    </w:p>
    <w:p w:rsidR="007F3656" w:rsidRDefault="007F3656">
      <w:pPr>
        <w:pStyle w:val="ConsPlusNonformat"/>
        <w:jc w:val="both"/>
      </w:pPr>
      <w:r>
        <w:t>│ Издание приказа о внесении  │                                     │</w:t>
      </w:r>
    </w:p>
    <w:p w:rsidR="007F3656" w:rsidRDefault="007F3656">
      <w:pPr>
        <w:pStyle w:val="ConsPlusNonformat"/>
        <w:jc w:val="both"/>
      </w:pPr>
      <w:r>
        <w:lastRenderedPageBreak/>
        <w:t>│    изменений в сведения     │                                     │</w:t>
      </w:r>
    </w:p>
    <w:p w:rsidR="007F3656" w:rsidRDefault="007F3656">
      <w:pPr>
        <w:pStyle w:val="ConsPlusNonformat"/>
        <w:jc w:val="both"/>
      </w:pPr>
      <w:r>
        <w:t>│    об Операторе в Реестр    │                                   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└─────────────┬───────────────┘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│                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\/                        ┌─────────────────────┐     │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         │  Изменение статуса  │     │</w:t>
      </w:r>
    </w:p>
    <w:p w:rsidR="007F3656" w:rsidRDefault="007F3656">
      <w:pPr>
        <w:pStyle w:val="ConsPlusNonformat"/>
        <w:jc w:val="both"/>
      </w:pPr>
      <w:r>
        <w:t xml:space="preserve">│  Внесение записи в Реестр   ├────────&gt;│   </w:t>
      </w:r>
      <w:proofErr w:type="gramStart"/>
      <w:r>
        <w:t>информационного</w:t>
      </w:r>
      <w:proofErr w:type="gramEnd"/>
      <w:r>
        <w:t xml:space="preserve">   │   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└─────────────┬───────────────┘         │       письма        ├─────┘</w:t>
      </w:r>
    </w:p>
    <w:p w:rsidR="007F3656" w:rsidRDefault="007F3656">
      <w:pPr>
        <w:pStyle w:val="ConsPlusNonformat"/>
        <w:jc w:val="both"/>
      </w:pPr>
      <w:r>
        <w:t xml:space="preserve">              │                         └─────────────────────┘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│  Размещение информации </w:t>
      </w:r>
      <w:proofErr w:type="gramStart"/>
      <w:r>
        <w:t>на</w:t>
      </w:r>
      <w:proofErr w:type="gramEnd"/>
      <w:r>
        <w:t xml:space="preserve">   │</w:t>
      </w:r>
    </w:p>
    <w:p w:rsidR="007F3656" w:rsidRDefault="007F3656">
      <w:pPr>
        <w:pStyle w:val="ConsPlusNonformat"/>
        <w:jc w:val="both"/>
      </w:pPr>
      <w:r>
        <w:t xml:space="preserve">│      официальном </w:t>
      </w:r>
      <w:proofErr w:type="gramStart"/>
      <w:r>
        <w:t>сайте</w:t>
      </w:r>
      <w:proofErr w:type="gramEnd"/>
      <w:r>
        <w:t xml:space="preserve">      │</w:t>
      </w:r>
    </w:p>
    <w:p w:rsidR="007F3656" w:rsidRDefault="007F3656">
      <w:pPr>
        <w:pStyle w:val="ConsPlusNonformat"/>
        <w:jc w:val="both"/>
      </w:pPr>
      <w:r>
        <w:t>│        Роскомнадзора        │</w:t>
      </w:r>
    </w:p>
    <w:p w:rsidR="007F3656" w:rsidRDefault="007F3656">
      <w:pPr>
        <w:pStyle w:val="ConsPlusNonformat"/>
        <w:jc w:val="both"/>
      </w:pPr>
      <w:r>
        <w:t>└─────────────────────────────┘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Блок-схемы</w:t>
      </w:r>
    </w:p>
    <w:p w:rsidR="007F3656" w:rsidRDefault="007F3656">
      <w:pPr>
        <w:pStyle w:val="ConsPlusNormal"/>
        <w:jc w:val="center"/>
      </w:pPr>
      <w:r>
        <w:t>административной процедуры исключения сведений об Операторе</w:t>
      </w:r>
    </w:p>
    <w:p w:rsidR="007F3656" w:rsidRDefault="007F3656">
      <w:pPr>
        <w:pStyle w:val="ConsPlusNormal"/>
        <w:jc w:val="center"/>
      </w:pPr>
      <w:r>
        <w:t>из Реестра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Заявление на бумажном носителе</w:t>
      </w:r>
    </w:p>
    <w:p w:rsidR="007F3656" w:rsidRDefault="007F3656">
      <w:pPr>
        <w:pStyle w:val="ConsPlusNormal"/>
        <w:jc w:val="both"/>
      </w:pPr>
    </w:p>
    <w:p w:rsidR="007F3656" w:rsidRDefault="007F365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      │   Поступление обращения от Оператора   │</w:t>
      </w:r>
    </w:p>
    <w:p w:rsidR="007F3656" w:rsidRDefault="007F3656">
      <w:pPr>
        <w:pStyle w:val="ConsPlusNonformat"/>
        <w:jc w:val="both"/>
      </w:pPr>
      <w:r>
        <w:t xml:space="preserve">                </w:t>
      </w:r>
      <w:proofErr w:type="gramStart"/>
      <w:r>
        <w:t>│  в Роскомнадзор (территориальный орган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</w:t>
      </w:r>
      <w:proofErr w:type="gramStart"/>
      <w:r>
        <w:t>│  Роскомнадзора) об исключении сведений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│         об Операторе из Реестра        │</w:t>
      </w:r>
    </w:p>
    <w:p w:rsidR="007F3656" w:rsidRDefault="007F3656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       │    Проверка заявления сотрудником    │</w:t>
      </w:r>
    </w:p>
    <w:p w:rsidR="007F3656" w:rsidRDefault="007F3656">
      <w:pPr>
        <w:pStyle w:val="ConsPlusNonformat"/>
        <w:jc w:val="both"/>
      </w:pPr>
      <w:r>
        <w:t xml:space="preserve">                 </w:t>
      </w:r>
      <w:proofErr w:type="gramStart"/>
      <w:r>
        <w:t>│Роскомнадзора (территориального органа│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</w:t>
      </w:r>
      <w:proofErr w:type="gramStart"/>
      <w:r>
        <w:t>│     Роскомнадзора), ответственным    │</w:t>
      </w:r>
      <w:proofErr w:type="gramEnd"/>
    </w:p>
    <w:p w:rsidR="007F3656" w:rsidRDefault="007F3656">
      <w:pPr>
        <w:pStyle w:val="ConsPlusNonformat"/>
        <w:jc w:val="both"/>
      </w:pPr>
      <w:r>
        <w:t xml:space="preserve">                 │          за делопроизводство         │</w:t>
      </w:r>
    </w:p>
    <w:p w:rsidR="007F3656" w:rsidRDefault="007F3656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        ┌─────────────────/\─────────────────┐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    Да  │        Сведения в обращении</w:t>
      </w:r>
      <w:proofErr w:type="gramStart"/>
      <w:r>
        <w:t xml:space="preserve">        │ Н</w:t>
      </w:r>
      <w:proofErr w:type="gramEnd"/>
      <w:r>
        <w:t>ет</w:t>
      </w:r>
    </w:p>
    <w:p w:rsidR="007F3656" w:rsidRDefault="007F3656">
      <w:pPr>
        <w:pStyle w:val="ConsPlusNonformat"/>
        <w:jc w:val="both"/>
      </w:pPr>
      <w:r>
        <w:t xml:space="preserve">            ┌─────&lt;     соответствуют прилагаемым      &gt;─────┐</w:t>
      </w:r>
    </w:p>
    <w:p w:rsidR="007F3656" w:rsidRDefault="007F3656">
      <w:pPr>
        <w:pStyle w:val="ConsPlusNonformat"/>
        <w:jc w:val="both"/>
      </w:pPr>
      <w:r>
        <w:t xml:space="preserve">            │     │             документам             │     │</w:t>
      </w:r>
    </w:p>
    <w:p w:rsidR="007F3656" w:rsidRDefault="007F3656">
      <w:pPr>
        <w:pStyle w:val="ConsPlusNonformat"/>
        <w:jc w:val="both"/>
      </w:pPr>
      <w:r>
        <w:t xml:space="preserve">            │     └─────────────────\/─────────────────┘     │</w:t>
      </w:r>
    </w:p>
    <w:p w:rsidR="007F3656" w:rsidRDefault="007F3656">
      <w:pPr>
        <w:pStyle w:val="ConsPlusNonformat"/>
        <w:jc w:val="both"/>
      </w:pPr>
      <w:r>
        <w:t xml:space="preserve">            │                       /\                       │</w:t>
      </w:r>
    </w:p>
    <w:p w:rsidR="007F3656" w:rsidRDefault="007F3656">
      <w:pPr>
        <w:pStyle w:val="ConsPlusNonformat"/>
        <w:jc w:val="both"/>
      </w:pPr>
      <w:r>
        <w:t xml:space="preserve">            │                        │                       │</w:t>
      </w:r>
    </w:p>
    <w:p w:rsidR="007F3656" w:rsidRDefault="007F3656">
      <w:pPr>
        <w:pStyle w:val="ConsPlusNonformat"/>
        <w:jc w:val="both"/>
      </w:pPr>
      <w:r>
        <w:t xml:space="preserve">           \/                        │         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        │         ┌──────────────────────────┐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 Внесение копии обращения  │        │         │   Направление Оператору  │</w:t>
      </w:r>
    </w:p>
    <w:p w:rsidR="007F3656" w:rsidRDefault="007F3656">
      <w:pPr>
        <w:pStyle w:val="ConsPlusNonformat"/>
        <w:jc w:val="both"/>
      </w:pPr>
      <w:r>
        <w:t>│ сотрудником Роскомнадзора │        │         │  письма о необходимости  │</w:t>
      </w:r>
    </w:p>
    <w:p w:rsidR="007F3656" w:rsidRDefault="007F3656">
      <w:pPr>
        <w:pStyle w:val="ConsPlusNonformat"/>
        <w:jc w:val="both"/>
      </w:pPr>
      <w:proofErr w:type="gramStart"/>
      <w:r>
        <w:t>│ (территориального органа  │        └─────────┤  уточнения и дополнения  │</w:t>
      </w:r>
      <w:proofErr w:type="gramEnd"/>
    </w:p>
    <w:p w:rsidR="007F3656" w:rsidRDefault="007F3656">
      <w:pPr>
        <w:pStyle w:val="ConsPlusNonformat"/>
        <w:jc w:val="both"/>
      </w:pPr>
      <w:proofErr w:type="gramStart"/>
      <w:r>
        <w:t>│   Роскомнадзора) в ЕИС    │                  │  сведений, содержащихся  │</w:t>
      </w:r>
      <w:proofErr w:type="gramEnd"/>
    </w:p>
    <w:p w:rsidR="007F3656" w:rsidRDefault="007F3656">
      <w:pPr>
        <w:pStyle w:val="ConsPlusNonformat"/>
        <w:jc w:val="both"/>
      </w:pPr>
      <w:r>
        <w:t>│    и перевод в статус     │                  │        в обращении       │</w:t>
      </w:r>
    </w:p>
    <w:p w:rsidR="007F3656" w:rsidRDefault="007F3656">
      <w:pPr>
        <w:pStyle w:val="ConsPlusNonformat"/>
        <w:jc w:val="both"/>
      </w:pPr>
      <w:r>
        <w:t>│  "На включение в приказ"  │                  └──────────────────────────┘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│</w:t>
      </w:r>
    </w:p>
    <w:p w:rsidR="007F3656" w:rsidRDefault="007F3656">
      <w:pPr>
        <w:pStyle w:val="ConsPlusNonformat"/>
        <w:jc w:val="both"/>
      </w:pPr>
      <w:r>
        <w:t xml:space="preserve">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      Издание приказа      │</w:t>
      </w:r>
    </w:p>
    <w:p w:rsidR="007F3656" w:rsidRDefault="007F3656">
      <w:pPr>
        <w:pStyle w:val="ConsPlusNonformat"/>
        <w:jc w:val="both"/>
      </w:pPr>
      <w:r>
        <w:t>│  об исключении сведений   │</w:t>
      </w:r>
    </w:p>
    <w:p w:rsidR="007F3656" w:rsidRDefault="007F3656">
      <w:pPr>
        <w:pStyle w:val="ConsPlusNonformat"/>
        <w:jc w:val="both"/>
      </w:pPr>
      <w:r>
        <w:t>│   об Операторе в Реестр 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│</w:t>
      </w:r>
    </w:p>
    <w:p w:rsidR="007F3656" w:rsidRDefault="007F3656">
      <w:pPr>
        <w:pStyle w:val="ConsPlusNonformat"/>
        <w:jc w:val="both"/>
      </w:pPr>
      <w:r>
        <w:t xml:space="preserve">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lastRenderedPageBreak/>
        <w:t>│ Внесение записи в Реестр  │</w:t>
      </w:r>
    </w:p>
    <w:p w:rsidR="007F3656" w:rsidRDefault="007F3656">
      <w:pPr>
        <w:pStyle w:val="ConsPlusNonformat"/>
        <w:jc w:val="both"/>
      </w:pPr>
      <w:r>
        <w:t>└─────────────┬─────────────┘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│</w:t>
      </w:r>
    </w:p>
    <w:p w:rsidR="007F3656" w:rsidRDefault="007F3656">
      <w:pPr>
        <w:pStyle w:val="ConsPlusNonformat"/>
        <w:jc w:val="both"/>
      </w:pPr>
      <w:r>
        <w:t xml:space="preserve">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   Размещение информации   │</w:t>
      </w:r>
    </w:p>
    <w:p w:rsidR="007F3656" w:rsidRDefault="007F3656">
      <w:pPr>
        <w:pStyle w:val="ConsPlusNonformat"/>
        <w:jc w:val="both"/>
      </w:pPr>
      <w:r>
        <w:t>│   на официальном сайте    │</w:t>
      </w:r>
    </w:p>
    <w:p w:rsidR="007F3656" w:rsidRDefault="007F3656">
      <w:pPr>
        <w:pStyle w:val="ConsPlusNonformat"/>
        <w:jc w:val="both"/>
      </w:pPr>
      <w:r>
        <w:t>│       Роскомнадзора       │</w:t>
      </w:r>
    </w:p>
    <w:p w:rsidR="007F3656" w:rsidRDefault="007F3656">
      <w:pPr>
        <w:pStyle w:val="ConsPlusNonformat"/>
        <w:jc w:val="both"/>
      </w:pPr>
      <w:r>
        <w:t>└───────────────────────────┘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Заявление в электронном виде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┌───────────────────────────────┐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│Поступление заявления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Единого│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│  портала в ЕИС Роскомнадзора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└───────────────┬───────────────┘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\/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┌───────────────────────────┐                        ┌──────────────┐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│ Проверка заявления в ЕИС  │&lt;───────────────────────┤Личный кабинет│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│Роскомнадзора и </w:t>
      </w:r>
      <w:proofErr w:type="gramStart"/>
      <w:r>
        <w:rPr>
          <w:sz w:val="18"/>
        </w:rPr>
        <w:t>прилагаемых</w:t>
      </w:r>
      <w:proofErr w:type="gramEnd"/>
      <w:r>
        <w:rPr>
          <w:sz w:val="18"/>
        </w:rPr>
        <w:t>│                        │ пользователя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│документов, подтверждающих │                        └──────────────┘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│ необходимость исключения  │                               /\ /\ /\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└─────────────┬─────────────┘                                │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│                                              │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\/                                             │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┌────────────/\───────────┐     ┌─────────────────────────┐ │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Да │  Сведения в заявлении</w:t>
      </w:r>
      <w:proofErr w:type="gramStart"/>
      <w:r>
        <w:rPr>
          <w:sz w:val="18"/>
        </w:rPr>
        <w:t xml:space="preserve">   │ Н</w:t>
      </w:r>
      <w:proofErr w:type="gramEnd"/>
      <w:r>
        <w:rPr>
          <w:sz w:val="18"/>
        </w:rPr>
        <w:t>ет │ Направление информации  │ │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┌───&lt;соответствуют требованиям&gt;────&gt;│о необходимости уточнения├─┘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│   │       Регламента        │     │ и дополнения сведений,  │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│   └────────────\/───────────┘     │</w:t>
      </w:r>
      <w:proofErr w:type="gramStart"/>
      <w:r>
        <w:rPr>
          <w:sz w:val="18"/>
        </w:rPr>
        <w:t>содержащихся</w:t>
      </w:r>
      <w:proofErr w:type="gramEnd"/>
      <w:r>
        <w:rPr>
          <w:sz w:val="18"/>
        </w:rPr>
        <w:t xml:space="preserve"> в обращении │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│                                   └─────────────────────────┘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\/                   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Регистрация заявления  │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 в ЕИС Роскомнадзора   │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│             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\/                                                   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┌───────────────────────┐    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   Издание приказа     ├─────────────&gt;│Информация об изменении├────────┘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об исключении сведений │              │   статуса заявления   │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об Операторе в Реестр  │              └───────────────────────┘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 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│                            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\/                           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┌───────────────────────┐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│Внесение записи в Реестр├─────────────&gt;│Информация об изменении├───────────┘</w:t>
      </w:r>
    </w:p>
    <w:p w:rsidR="007F3656" w:rsidRDefault="007F3656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│   статуса заявления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│                           └───────────────────────┘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\/</w:t>
      </w:r>
    </w:p>
    <w:p w:rsidR="007F3656" w:rsidRDefault="007F3656">
      <w:pPr>
        <w:pStyle w:val="ConsPlusNonformat"/>
        <w:jc w:val="both"/>
      </w:pPr>
      <w:r>
        <w:rPr>
          <w:sz w:val="18"/>
        </w:rPr>
        <w:t>┌────────────────────────┐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Размещение информации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 на официальном сайте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    Роскомнадзора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└────────────────────────┘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Блок-схемы</w:t>
      </w:r>
    </w:p>
    <w:p w:rsidR="007F3656" w:rsidRDefault="007F3656">
      <w:pPr>
        <w:pStyle w:val="ConsPlusNormal"/>
        <w:jc w:val="center"/>
      </w:pPr>
      <w:r>
        <w:t>административной процедуры предоставления выписки</w:t>
      </w:r>
    </w:p>
    <w:p w:rsidR="007F3656" w:rsidRDefault="007F3656">
      <w:pPr>
        <w:pStyle w:val="ConsPlusNormal"/>
        <w:jc w:val="center"/>
      </w:pPr>
      <w:r>
        <w:t>из Реестра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rmal"/>
        <w:jc w:val="center"/>
      </w:pPr>
      <w:r>
        <w:t>Заявление на бумажном носителе</w:t>
      </w:r>
    </w:p>
    <w:p w:rsidR="007F3656" w:rsidRDefault="007F3656">
      <w:pPr>
        <w:pStyle w:val="ConsPlusNormal"/>
        <w:jc w:val="center"/>
      </w:pPr>
    </w:p>
    <w:p w:rsidR="007F3656" w:rsidRDefault="007F365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│            Поступление запроса от Заявителя            │</w:t>
      </w:r>
    </w:p>
    <w:p w:rsidR="007F3656" w:rsidRDefault="007F3656">
      <w:pPr>
        <w:pStyle w:val="ConsPlusNonformat"/>
        <w:jc w:val="both"/>
      </w:pPr>
      <w:r>
        <w:t xml:space="preserve">        │  в Роскомнадзор (территориальный орган Роскомнадзора)  │</w:t>
      </w:r>
    </w:p>
    <w:p w:rsidR="007F3656" w:rsidRDefault="007F3656">
      <w:pPr>
        <w:pStyle w:val="ConsPlusNonformat"/>
        <w:jc w:val="both"/>
      </w:pPr>
      <w:r>
        <w:t xml:space="preserve">        │           о предоставлении выписки из Реестра          │</w:t>
      </w:r>
    </w:p>
    <w:p w:rsidR="007F3656" w:rsidRDefault="007F3656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lastRenderedPageBreak/>
        <w:t xml:space="preserve">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│            Регистрация запроса сотрудником           │</w:t>
      </w:r>
    </w:p>
    <w:p w:rsidR="007F3656" w:rsidRDefault="007F3656">
      <w:pPr>
        <w:pStyle w:val="ConsPlusNonformat"/>
        <w:jc w:val="both"/>
      </w:pPr>
      <w:r>
        <w:t xml:space="preserve">         │Роскомнадзора (территориального органа Роскомнадзора),│</w:t>
      </w:r>
    </w:p>
    <w:p w:rsidR="007F3656" w:rsidRDefault="007F3656">
      <w:pPr>
        <w:pStyle w:val="ConsPlusNonformat"/>
        <w:jc w:val="both"/>
      </w:pPr>
      <w:r>
        <w:t xml:space="preserve">         │          </w:t>
      </w:r>
      <w:proofErr w:type="gramStart"/>
      <w:r>
        <w:t>ответственного</w:t>
      </w:r>
      <w:proofErr w:type="gramEnd"/>
      <w:r>
        <w:t xml:space="preserve"> за делопроизводство          │</w:t>
      </w:r>
    </w:p>
    <w:p w:rsidR="007F3656" w:rsidRDefault="007F3656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 xml:space="preserve">                                     │</w:t>
      </w:r>
    </w:p>
    <w:p w:rsidR="007F3656" w:rsidRDefault="007F3656">
      <w:pPr>
        <w:pStyle w:val="ConsPlusNonformat"/>
        <w:jc w:val="both"/>
      </w:pPr>
      <w:r>
        <w:t xml:space="preserve">                                    \/</w:t>
      </w:r>
    </w:p>
    <w:p w:rsidR="007F3656" w:rsidRDefault="007F3656">
      <w:pPr>
        <w:pStyle w:val="ConsPlusNonformat"/>
        <w:jc w:val="both"/>
      </w:pPr>
      <w:r>
        <w:t xml:space="preserve">                       ┌────────────/\─────────────┐</w:t>
      </w:r>
    </w:p>
    <w:p w:rsidR="007F3656" w:rsidRDefault="007F3656">
      <w:pPr>
        <w:pStyle w:val="ConsPlusNonformat"/>
        <w:jc w:val="both"/>
      </w:pPr>
      <w:r>
        <w:t xml:space="preserve">                  Да   │    Сведения в запросе</w:t>
      </w:r>
      <w:proofErr w:type="gramStart"/>
      <w:r>
        <w:t xml:space="preserve">     │   Н</w:t>
      </w:r>
      <w:proofErr w:type="gramEnd"/>
      <w:r>
        <w:t>ет</w:t>
      </w:r>
    </w:p>
    <w:p w:rsidR="007F3656" w:rsidRDefault="007F3656">
      <w:pPr>
        <w:pStyle w:val="ConsPlusNonformat"/>
        <w:jc w:val="both"/>
      </w:pPr>
      <w:r>
        <w:t xml:space="preserve">              ┌────────&lt; соответствуют требованиям &gt;────────┐</w:t>
      </w:r>
    </w:p>
    <w:p w:rsidR="007F3656" w:rsidRDefault="007F3656">
      <w:pPr>
        <w:pStyle w:val="ConsPlusNonformat"/>
        <w:jc w:val="both"/>
      </w:pPr>
      <w:r>
        <w:t xml:space="preserve">              │        │        Регламента         │        │</w:t>
      </w:r>
    </w:p>
    <w:p w:rsidR="007F3656" w:rsidRDefault="007F3656">
      <w:pPr>
        <w:pStyle w:val="ConsPlusNonformat"/>
        <w:jc w:val="both"/>
      </w:pPr>
      <w:r>
        <w:t xml:space="preserve">              │        └────────────\/─────────────┘        │</w:t>
      </w:r>
    </w:p>
    <w:p w:rsidR="007F3656" w:rsidRDefault="007F3656">
      <w:pPr>
        <w:pStyle w:val="ConsPlusNonformat"/>
        <w:jc w:val="both"/>
      </w:pPr>
      <w:r>
        <w:t xml:space="preserve">             \/                     /\                      \/</w:t>
      </w:r>
    </w:p>
    <w:p w:rsidR="007F3656" w:rsidRDefault="007F3656">
      <w:pPr>
        <w:pStyle w:val="ConsPlusNonformat"/>
        <w:jc w:val="both"/>
      </w:pPr>
      <w:r>
        <w:t>┌───────────────────────────┐        │        ┌───────────────────────────┐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t>│    Подготовка выписки     │        │        │   Направление заявителю   │</w:t>
      </w:r>
    </w:p>
    <w:p w:rsidR="007F3656" w:rsidRDefault="007F3656">
      <w:pPr>
        <w:pStyle w:val="ConsPlusNonformat"/>
        <w:jc w:val="both"/>
      </w:pPr>
      <w:r>
        <w:t>│ из Реестра и направление  │        └────────┤    письма с указанием     │</w:t>
      </w:r>
    </w:p>
    <w:p w:rsidR="007F3656" w:rsidRDefault="007F3656">
      <w:pPr>
        <w:pStyle w:val="ConsPlusNonformat"/>
        <w:jc w:val="both"/>
      </w:pPr>
      <w:r>
        <w:t>│   ее заявителю по почте   │                 │      причины отказа       │</w:t>
      </w:r>
    </w:p>
    <w:p w:rsidR="007F3656" w:rsidRDefault="007F3656">
      <w:pPr>
        <w:pStyle w:val="ConsPlusNonformat"/>
        <w:jc w:val="both"/>
      </w:pPr>
      <w:r>
        <w:t>│ с уведомлением о вручении │                 └───────────────────────────┘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t>└───────────────────────────┘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jc w:val="center"/>
      </w:pPr>
      <w:r>
        <w:t>Заявление в электронном виде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┌────────────────────────────────────────┐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│          Поступление заявления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│ с Единого портала в ЕИС Роскомнадзора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└────────────────────┬───────────────────┘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┌──────────────────────────────────────┐          ┌──────────────┐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│    Проверка заявления сотрудником    │          │Личный кабинет│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│Роскомнадзора (территориального органа│&lt;─────────┤ пользователя │</w:t>
      </w:r>
      <w:proofErr w:type="gramEnd"/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│  Роскомнадзора) в ЕИС Роскомнадзора  │          └──────────────┘</w:t>
      </w:r>
      <w:proofErr w:type="gramEnd"/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└───────────────────┬──────────────────┘                      /\/\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            │                                         │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              \/                                        │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    ┌─────────────/\──────────┐     ┌──────────────────────┐│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   Да  │   Сведения в запросе</w:t>
      </w:r>
      <w:proofErr w:type="gramStart"/>
      <w:r>
        <w:rPr>
          <w:sz w:val="18"/>
        </w:rPr>
        <w:t xml:space="preserve">    │ Н</w:t>
      </w:r>
      <w:proofErr w:type="gramEnd"/>
      <w:r>
        <w:rPr>
          <w:sz w:val="18"/>
        </w:rPr>
        <w:t>ет │ Направление заявителю││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┌──────&lt;соответствуют требованиям&gt;────&gt;│информации с указанием├┘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│      │       Регламента        │     │    причины отказа    │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│      └─────────────\/──────────┘     └──────────────────────┘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 xml:space="preserve">              \/                            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         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  Подготовка выписки    │                                                  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│из Реестра и направление ├────────────────────────────────────────────────────┘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  ее заявителю по почте  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│с уведомлением о вручении│</w:t>
      </w:r>
    </w:p>
    <w:p w:rsidR="007F3656" w:rsidRDefault="007F3656">
      <w:pPr>
        <w:pStyle w:val="ConsPlusNonformat"/>
        <w:jc w:val="both"/>
      </w:pPr>
      <w:r>
        <w:rPr>
          <w:sz w:val="18"/>
        </w:rPr>
        <w:t>└─────────────────────────┘</w:t>
      </w: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ind w:firstLine="540"/>
        <w:jc w:val="both"/>
      </w:pPr>
    </w:p>
    <w:p w:rsidR="007F3656" w:rsidRDefault="007F3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A31" w:rsidRDefault="00E10A31"/>
    <w:sectPr w:rsidR="00E10A31" w:rsidSect="005D39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grammar="clean"/>
  <w:defaultTabStop w:val="708"/>
  <w:characterSpacingControl w:val="doNotCompress"/>
  <w:compat/>
  <w:rsids>
    <w:rsidRoot w:val="007F3656"/>
    <w:rsid w:val="007F3656"/>
    <w:rsid w:val="00E10A31"/>
    <w:rsid w:val="00F6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56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lang w:eastAsia="ru-RU"/>
    </w:rPr>
  </w:style>
  <w:style w:type="paragraph" w:customStyle="1" w:styleId="ConsPlusNonformat">
    <w:name w:val="ConsPlusNonformat"/>
    <w:rsid w:val="007F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bCs w:val="0"/>
      <w:lang w:eastAsia="ru-RU"/>
    </w:rPr>
  </w:style>
  <w:style w:type="paragraph" w:customStyle="1" w:styleId="ConsPlusTitle">
    <w:name w:val="ConsPlusTitle"/>
    <w:rsid w:val="007F3656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lang w:eastAsia="ru-RU"/>
    </w:rPr>
  </w:style>
  <w:style w:type="paragraph" w:customStyle="1" w:styleId="ConsPlusCell">
    <w:name w:val="ConsPlusCell"/>
    <w:rsid w:val="007F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bCs w:val="0"/>
      <w:lang w:eastAsia="ru-RU"/>
    </w:rPr>
  </w:style>
  <w:style w:type="paragraph" w:customStyle="1" w:styleId="ConsPlusDocList">
    <w:name w:val="ConsPlusDocList"/>
    <w:rsid w:val="007F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bCs w:val="0"/>
      <w:lang w:eastAsia="ru-RU"/>
    </w:rPr>
  </w:style>
  <w:style w:type="paragraph" w:customStyle="1" w:styleId="ConsPlusTitlePage">
    <w:name w:val="ConsPlusTitlePage"/>
    <w:rsid w:val="007F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bCs w:val="0"/>
      <w:lang w:eastAsia="ru-RU"/>
    </w:rPr>
  </w:style>
  <w:style w:type="paragraph" w:customStyle="1" w:styleId="ConsPlusJurTerm">
    <w:name w:val="ConsPlusJurTerm"/>
    <w:rsid w:val="007F3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bCs w:val="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CB0D735B04AC35215EB0941FBB3B4469B8F23D0A412182A2D387B6AF01990590C2E29F5F945D700DPCH" TargetMode="External"/><Relationship Id="rId18" Type="http://schemas.openxmlformats.org/officeDocument/2006/relationships/hyperlink" Target="consultantplus://offline/ref=47CB0D735B04AC35215EB0941FBB3B4469B9FB370E402182A2D387B6AF01990590C2E29F5F945D720DPEH" TargetMode="External"/><Relationship Id="rId26" Type="http://schemas.openxmlformats.org/officeDocument/2006/relationships/hyperlink" Target="consultantplus://offline/ref=43D2744449A2D7F0200C374B39824AF471F3AFB550CC2DFAC815F68E41BABE68991A059A5B7426C412P4H" TargetMode="External"/><Relationship Id="rId39" Type="http://schemas.openxmlformats.org/officeDocument/2006/relationships/hyperlink" Target="consultantplus://offline/ref=43D2744449A2D7F0200C374B39824AF471FCAEBB54C62DFAC815F68E41BABE68991A059A5B7422C412P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D2744449A2D7F0200C374B39824AF471FCAEBB54C62DFAC815F68E41BABE68991A059A5B7422C412PAH" TargetMode="External"/><Relationship Id="rId34" Type="http://schemas.openxmlformats.org/officeDocument/2006/relationships/hyperlink" Target="consultantplus://offline/ref=43D2744449A2D7F0200C374B39824AF471FCAEBB54C62DFAC815F68E41BABE68991A059A5B7422C412PAH" TargetMode="External"/><Relationship Id="rId42" Type="http://schemas.openxmlformats.org/officeDocument/2006/relationships/hyperlink" Target="consultantplus://offline/ref=43D2744449A2D7F0200C374B39824AF471FCA3B954C62DFAC815F68E41BABE68991A059A5B7426C512P7H" TargetMode="External"/><Relationship Id="rId47" Type="http://schemas.openxmlformats.org/officeDocument/2006/relationships/hyperlink" Target="consultantplus://offline/ref=43D2744449A2D7F0200C374B39824AF471F3AFB550CC2DFAC815F68E41BABE68991A059A5B7426C512P1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7CB0D735B04AC35215EB0941FBB3B4469B9FE3E0D4D2182A2D387B6AF01990590C2E29F5F945D7D0DP8H" TargetMode="External"/><Relationship Id="rId12" Type="http://schemas.openxmlformats.org/officeDocument/2006/relationships/hyperlink" Target="consultantplus://offline/ref=47CB0D735B04AC35215EB0941FBB3B4469B8F3370F4A2182A2D387B6AF01990590C2E29F5F945D740DPAH" TargetMode="External"/><Relationship Id="rId17" Type="http://schemas.openxmlformats.org/officeDocument/2006/relationships/hyperlink" Target="consultantplus://offline/ref=47CB0D735B04AC35215EB0941FBB3B4469B9FE3E0D4D2182A2D387B6AF01990590C2E29F5F945D7D0DP8H" TargetMode="External"/><Relationship Id="rId25" Type="http://schemas.openxmlformats.org/officeDocument/2006/relationships/hyperlink" Target="consultantplus://offline/ref=43D2744449A2D7F0200C374B39824AF471FCAEBB54C62DFAC815F68E41BABE68991A059A5B7425C212PBH" TargetMode="External"/><Relationship Id="rId33" Type="http://schemas.openxmlformats.org/officeDocument/2006/relationships/hyperlink" Target="consultantplus://offline/ref=43D2744449A2D7F0200C374B39824AF471FCAEBB54C62DFAC815F68E41BABE68991A059A5B7422C412PAH" TargetMode="External"/><Relationship Id="rId38" Type="http://schemas.openxmlformats.org/officeDocument/2006/relationships/hyperlink" Target="consultantplus://offline/ref=43D2744449A2D7F0200C374B39824AF471FCAEBB54C62DFAC815F68E41BABE68991A059A5B7422C412PAH" TargetMode="External"/><Relationship Id="rId46" Type="http://schemas.openxmlformats.org/officeDocument/2006/relationships/hyperlink" Target="consultantplus://offline/ref=43D2744449A2D7F0200C374B39824AF471FCAEBB54C62DFAC815F68E41BABE68991A059A5B7425C212P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CB0D735B04AC35215EB0941FBB3B4469B8FE3C07402182A2D387B6AF00P1H" TargetMode="External"/><Relationship Id="rId20" Type="http://schemas.openxmlformats.org/officeDocument/2006/relationships/hyperlink" Target="consultantplus://offline/ref=43D2744449A2D7F0200C374B39824AF471FCAEBB54C62DFAC815F68E41BABE68991A059A5B7422C412PAH" TargetMode="External"/><Relationship Id="rId29" Type="http://schemas.openxmlformats.org/officeDocument/2006/relationships/hyperlink" Target="consultantplus://offline/ref=43D2744449A2D7F0200C374B39824AF471FCAEBB54C62DFAC815F68E41BABE68991A059A5B7425C112P4H" TargetMode="External"/><Relationship Id="rId41" Type="http://schemas.openxmlformats.org/officeDocument/2006/relationships/hyperlink" Target="consultantplus://offline/ref=43D2744449A2D7F0200C374B39824AF471FCAEBB54C62DFAC815F68E411BP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B0D735B04AC35215EB0941FBB3B4469B7F2390B402182A2D387B6AF01990590C2E29F5F945F740DP8H" TargetMode="External"/><Relationship Id="rId11" Type="http://schemas.openxmlformats.org/officeDocument/2006/relationships/hyperlink" Target="consultantplus://offline/ref=47CB0D735B04AC35215EB0941FBB3B4469B7FF3B0B402182A2D387B6AF01990590C2E29F5F945D750DP8H" TargetMode="External"/><Relationship Id="rId24" Type="http://schemas.openxmlformats.org/officeDocument/2006/relationships/hyperlink" Target="consultantplus://offline/ref=43D2744449A2D7F0200C374B39824AF471FCAEBB54C62DFAC815F68E41BABE68991A059A5B7425C112P4H" TargetMode="External"/><Relationship Id="rId32" Type="http://schemas.openxmlformats.org/officeDocument/2006/relationships/hyperlink" Target="consultantplus://offline/ref=43D2744449A2D7F0200C374B39824AF471F8A1BF55C92DFAC815F68E41BABE68991A059A5B7426C412PAH" TargetMode="External"/><Relationship Id="rId37" Type="http://schemas.openxmlformats.org/officeDocument/2006/relationships/hyperlink" Target="consultantplus://offline/ref=43D2744449A2D7F0200C374B39824AF471FCAEBB54C62DFAC815F68E41BABE68991A059A5B7422C412PAH" TargetMode="External"/><Relationship Id="rId40" Type="http://schemas.openxmlformats.org/officeDocument/2006/relationships/hyperlink" Target="consultantplus://offline/ref=43D2744449A2D7F0200C374B39824AF471FCAEBB54C62DFAC815F68E41BABE68991A059A5B7422C412PAH" TargetMode="External"/><Relationship Id="rId45" Type="http://schemas.openxmlformats.org/officeDocument/2006/relationships/hyperlink" Target="consultantplus://offline/ref=43D2744449A2D7F0200C374B39824AF471FCAEBB54C62DFAC815F68E41BABE68991A059A5B7425C112P4H" TargetMode="External"/><Relationship Id="rId5" Type="http://schemas.openxmlformats.org/officeDocument/2006/relationships/hyperlink" Target="consultantplus://offline/ref=47CB0D735B04AC35215EB0941FBB3B4469B8F3370F4A2182A2D387B6AF01990590C2E29F5F945D740DPAH" TargetMode="External"/><Relationship Id="rId15" Type="http://schemas.openxmlformats.org/officeDocument/2006/relationships/hyperlink" Target="consultantplus://offline/ref=47CB0D735B04AC35215EB0941FBB3B4469B8F23D0A412182A2D387B6AF01990590C2E29F5F945D750DPEH" TargetMode="External"/><Relationship Id="rId23" Type="http://schemas.openxmlformats.org/officeDocument/2006/relationships/hyperlink" Target="consultantplus://offline/ref=43D2744449A2D7F0200C374B39824AF471FCAEBB54C62DFAC815F68E41BABE68991A059A5B7422C412PAH" TargetMode="External"/><Relationship Id="rId28" Type="http://schemas.openxmlformats.org/officeDocument/2006/relationships/hyperlink" Target="consultantplus://offline/ref=43D2744449A2D7F0200C374B39824AF471FCAEBB54C62DFAC815F68E41BABE68991A059A5B7422C412PAH" TargetMode="External"/><Relationship Id="rId36" Type="http://schemas.openxmlformats.org/officeDocument/2006/relationships/hyperlink" Target="consultantplus://offline/ref=43D2744449A2D7F0200C374B39824AF471FCAEBB54C62DFAC815F68E41BABE68991A059A5B7422C412PAH" TargetMode="External"/><Relationship Id="rId49" Type="http://schemas.openxmlformats.org/officeDocument/2006/relationships/hyperlink" Target="consultantplus://offline/ref=43D2744449A2D7F0200C374B39824AF471FCAEBB54C62DFAC815F68E41BABE68991A059A5B7425C212PBH" TargetMode="External"/><Relationship Id="rId10" Type="http://schemas.openxmlformats.org/officeDocument/2006/relationships/hyperlink" Target="consultantplus://offline/ref=47CB0D735B04AC35215EB0941FBB3B4460B6FF3B0D427C88AA8A8BB40AP8H" TargetMode="External"/><Relationship Id="rId19" Type="http://schemas.openxmlformats.org/officeDocument/2006/relationships/hyperlink" Target="consultantplus://offline/ref=47CB0D735B04AC35215EB0941FBB3B4469B7F2390B402182A2D387B6AF01990590C2E29F5F9459740DP5H" TargetMode="External"/><Relationship Id="rId31" Type="http://schemas.openxmlformats.org/officeDocument/2006/relationships/hyperlink" Target="consultantplus://offline/ref=43D2744449A2D7F0200C374B39824AF471F3AFB550CC2DFAC815F68E41BABE68991A059A5B7426C412PAH" TargetMode="External"/><Relationship Id="rId44" Type="http://schemas.openxmlformats.org/officeDocument/2006/relationships/hyperlink" Target="consultantplus://offline/ref=43D2744449A2D7F0200C374B39824AF471F3AFB550CC2DFAC815F68E41BABE68991A059A5B7426C512P2H" TargetMode="External"/><Relationship Id="rId4" Type="http://schemas.openxmlformats.org/officeDocument/2006/relationships/hyperlink" Target="consultantplus://offline/ref=47CB0D735B04AC35215EB0941FBB3B4469B7FF3B0B402182A2D387B6AF01990590C2E29F5F945D750DP8H" TargetMode="External"/><Relationship Id="rId9" Type="http://schemas.openxmlformats.org/officeDocument/2006/relationships/hyperlink" Target="consultantplus://offline/ref=47CB0D735B04AC35215EB0941FBB3B4469B5F23F0B412182A2D387B6AF01990590C2E29F5F945C760DP9H" TargetMode="External"/><Relationship Id="rId14" Type="http://schemas.openxmlformats.org/officeDocument/2006/relationships/hyperlink" Target="consultantplus://offline/ref=47CB0D735B04AC35215EB0941FBB3B4469B7F2390B402182A2D387B6AF01990590C2E29F5F945F740DP8H" TargetMode="External"/><Relationship Id="rId22" Type="http://schemas.openxmlformats.org/officeDocument/2006/relationships/hyperlink" Target="consultantplus://offline/ref=43D2744449A2D7F0200C374B39824AF471F2A7BB50CC2DFAC815F68E41BABE68991A059A5B7426C512P1H" TargetMode="External"/><Relationship Id="rId27" Type="http://schemas.openxmlformats.org/officeDocument/2006/relationships/hyperlink" Target="consultantplus://offline/ref=43D2744449A2D7F0200C374B39824AF471F8A1BF55C92DFAC815F68E41BABE68991A059A5B7426C412PAH" TargetMode="External"/><Relationship Id="rId30" Type="http://schemas.openxmlformats.org/officeDocument/2006/relationships/hyperlink" Target="consultantplus://offline/ref=43D2744449A2D7F0200C374B39824AF471FCAEBB54C62DFAC815F68E41BABE68991A059A5B7425C212PBH" TargetMode="External"/><Relationship Id="rId35" Type="http://schemas.openxmlformats.org/officeDocument/2006/relationships/hyperlink" Target="consultantplus://offline/ref=43D2744449A2D7F0200C374B39824AF471FCAEBB54C62DFAC815F68E41BABE68991A059A5B7422C412PAH" TargetMode="External"/><Relationship Id="rId43" Type="http://schemas.openxmlformats.org/officeDocument/2006/relationships/hyperlink" Target="consultantplus://offline/ref=43D2744449A2D7F0200C374B39824AF471FCA3B954C62DFAC815F68E41BABE68991A059A5B7426C512P7H" TargetMode="External"/><Relationship Id="rId48" Type="http://schemas.openxmlformats.org/officeDocument/2006/relationships/hyperlink" Target="consultantplus://offline/ref=43D2744449A2D7F0200C374B39824AF471FCAEBB54C62DFAC815F68E41BABE68991A059A5B7425C112P4H" TargetMode="External"/><Relationship Id="rId8" Type="http://schemas.openxmlformats.org/officeDocument/2006/relationships/hyperlink" Target="consultantplus://offline/ref=47CB0D735B04AC35215EB0941FBB3B4469B9FB370E402182A2D387B6AF01990590C2E29F5F945D720DPE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16917</Words>
  <Characters>96432</Characters>
  <Application>Microsoft Office Word</Application>
  <DocSecurity>0</DocSecurity>
  <Lines>803</Lines>
  <Paragraphs>226</Paragraphs>
  <ScaleCrop>false</ScaleCrop>
  <Company/>
  <LinksUpToDate>false</LinksUpToDate>
  <CharactersWithSpaces>113123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2016-03-11T07:15:00Z</dcterms:created>
  <dcterms:modified xsi:type="dcterms:W3CDTF">2016-03-11T07:16:00Z</dcterms:modified>
</cp:coreProperties>
</file>