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4E" w:rsidRDefault="0067524E">
      <w:pPr>
        <w:pStyle w:val="ConsPlusNormal"/>
        <w:jc w:val="both"/>
        <w:outlineLvl w:val="0"/>
      </w:pPr>
      <w:bookmarkStart w:id="0" w:name="_GoBack"/>
      <w:bookmarkEnd w:id="0"/>
    </w:p>
    <w:p w:rsidR="0067524E" w:rsidRDefault="0067524E">
      <w:pPr>
        <w:pStyle w:val="ConsPlusNormal"/>
        <w:outlineLvl w:val="0"/>
      </w:pPr>
      <w:r>
        <w:t>Зарегистрировано в Минюсте России 6 апреля 2012 г. N 23752</w:t>
      </w:r>
    </w:p>
    <w:p w:rsidR="0067524E" w:rsidRDefault="0067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24E" w:rsidRDefault="0067524E">
      <w:pPr>
        <w:pStyle w:val="ConsPlusNormal"/>
      </w:pPr>
    </w:p>
    <w:p w:rsidR="0067524E" w:rsidRDefault="0067524E">
      <w:pPr>
        <w:pStyle w:val="ConsPlusTitle"/>
        <w:jc w:val="center"/>
      </w:pPr>
      <w:r>
        <w:t>МИНИСТЕРСТВО СВЯЗИ И МАССОВЫХ КОММУНИКАЦИЙ</w:t>
      </w:r>
    </w:p>
    <w:p w:rsidR="0067524E" w:rsidRDefault="0067524E">
      <w:pPr>
        <w:pStyle w:val="ConsPlusTitle"/>
        <w:jc w:val="center"/>
      </w:pPr>
      <w:r>
        <w:t>РОССИЙСКОЙ ФЕДЕРАЦИИ</w:t>
      </w:r>
    </w:p>
    <w:p w:rsidR="0067524E" w:rsidRDefault="0067524E">
      <w:pPr>
        <w:pStyle w:val="ConsPlusTitle"/>
        <w:jc w:val="center"/>
      </w:pPr>
    </w:p>
    <w:p w:rsidR="0067524E" w:rsidRDefault="0067524E">
      <w:pPr>
        <w:pStyle w:val="ConsPlusTitle"/>
        <w:jc w:val="center"/>
      </w:pPr>
      <w:r>
        <w:t>ПРИКАЗ</w:t>
      </w:r>
    </w:p>
    <w:p w:rsidR="0067524E" w:rsidRDefault="0067524E">
      <w:pPr>
        <w:pStyle w:val="ConsPlusTitle"/>
        <w:jc w:val="center"/>
      </w:pPr>
      <w:r>
        <w:t>от 29 декабря 2011 г. N 362</w:t>
      </w:r>
    </w:p>
    <w:p w:rsidR="0067524E" w:rsidRDefault="0067524E">
      <w:pPr>
        <w:pStyle w:val="ConsPlusTitle"/>
        <w:jc w:val="center"/>
      </w:pPr>
    </w:p>
    <w:p w:rsidR="0067524E" w:rsidRDefault="0067524E">
      <w:pPr>
        <w:pStyle w:val="ConsPlusTitle"/>
        <w:jc w:val="center"/>
      </w:pPr>
      <w:r>
        <w:t>ОБ УТВЕРЖДЕНИИ АДМИНИСТРАТИВНОГО РЕГЛАМЕНТА</w:t>
      </w:r>
    </w:p>
    <w:p w:rsidR="0067524E" w:rsidRDefault="0067524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67524E" w:rsidRDefault="0067524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7524E" w:rsidRDefault="0067524E">
      <w:pPr>
        <w:pStyle w:val="ConsPlusTitle"/>
        <w:jc w:val="center"/>
      </w:pPr>
      <w:r>
        <w:t>ГОСУДАРСТВЕННОЙ УСЛУГИ ПО РЕГИСТРАЦИИ СРЕДСТВ</w:t>
      </w:r>
    </w:p>
    <w:p w:rsidR="0067524E" w:rsidRDefault="0067524E">
      <w:pPr>
        <w:pStyle w:val="ConsPlusTitle"/>
        <w:jc w:val="center"/>
      </w:pPr>
      <w:r>
        <w:t>МАССОВОЙ ИНФОРМАЦИИ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</w:pPr>
      <w:r>
        <w:t>Список изменяющих документов</w:t>
      </w:r>
    </w:p>
    <w:p w:rsidR="0067524E" w:rsidRDefault="0067524E">
      <w:pPr>
        <w:pStyle w:val="ConsPlusNormal"/>
        <w:jc w:val="center"/>
      </w:pPr>
      <w:r>
        <w:t xml:space="preserve">(в ред. Приказов Минкомсвязи России от 17.10.2014 </w:t>
      </w:r>
      <w:hyperlink r:id="rId5" w:history="1">
        <w:r>
          <w:rPr>
            <w:color w:val="0000FF"/>
          </w:rPr>
          <w:t>N 349</w:t>
        </w:r>
      </w:hyperlink>
      <w:r>
        <w:t>,</w:t>
      </w:r>
    </w:p>
    <w:p w:rsidR="0067524E" w:rsidRDefault="0067524E">
      <w:pPr>
        <w:pStyle w:val="ConsPlusNormal"/>
        <w:jc w:val="center"/>
      </w:pPr>
      <w:r>
        <w:t xml:space="preserve">от 24.11.2014 </w:t>
      </w:r>
      <w:hyperlink r:id="rId6" w:history="1">
        <w:r>
          <w:rPr>
            <w:color w:val="0000FF"/>
          </w:rPr>
          <w:t>N 403</w:t>
        </w:r>
      </w:hyperlink>
      <w:r>
        <w:t xml:space="preserve">, от 05.12.2016 </w:t>
      </w:r>
      <w:hyperlink r:id="rId7" w:history="1">
        <w:r>
          <w:rPr>
            <w:color w:val="0000FF"/>
          </w:rPr>
          <w:t>N 615</w:t>
        </w:r>
      </w:hyperlink>
      <w:r>
        <w:t>)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N 49, ст. 7283),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67524E" w:rsidRDefault="0067524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67524E" w:rsidRDefault="0067524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массовых коммуникаций, связи и охраны культурного наследия от 22 октября 2007 г. N 315 "Об утверждении административного регламента исполнения государственной функции по регистрации средств массовой информации" (зарегистрирован в Министерстве юстиции Российской Федерации 6 марта 2008 г., регистрационный N 11300).</w:t>
      </w:r>
    </w:p>
    <w:p w:rsidR="0067524E" w:rsidRDefault="0067524E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right"/>
      </w:pPr>
      <w:r>
        <w:t>Министр</w:t>
      </w:r>
    </w:p>
    <w:p w:rsidR="0067524E" w:rsidRDefault="0067524E">
      <w:pPr>
        <w:pStyle w:val="ConsPlusNormal"/>
        <w:jc w:val="right"/>
      </w:pPr>
      <w:r>
        <w:t>И.О.ЩЕГОЛЕВ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right"/>
        <w:outlineLvl w:val="0"/>
      </w:pPr>
      <w:r>
        <w:t>Утвержден</w:t>
      </w:r>
    </w:p>
    <w:p w:rsidR="0067524E" w:rsidRDefault="0067524E">
      <w:pPr>
        <w:pStyle w:val="ConsPlusNormal"/>
        <w:jc w:val="right"/>
      </w:pPr>
      <w:r>
        <w:t>приказом Министерства связи</w:t>
      </w:r>
    </w:p>
    <w:p w:rsidR="0067524E" w:rsidRDefault="0067524E">
      <w:pPr>
        <w:pStyle w:val="ConsPlusNormal"/>
        <w:jc w:val="right"/>
      </w:pPr>
      <w:r>
        <w:t>и массовых коммуникаций</w:t>
      </w:r>
    </w:p>
    <w:p w:rsidR="0067524E" w:rsidRDefault="0067524E">
      <w:pPr>
        <w:pStyle w:val="ConsPlusNormal"/>
        <w:jc w:val="right"/>
      </w:pPr>
      <w:r>
        <w:t>Российской Федерации</w:t>
      </w:r>
    </w:p>
    <w:p w:rsidR="0067524E" w:rsidRDefault="0067524E">
      <w:pPr>
        <w:pStyle w:val="ConsPlusNormal"/>
        <w:jc w:val="right"/>
      </w:pPr>
      <w:r>
        <w:t>от 29.12.2011 N 362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Title"/>
        <w:jc w:val="center"/>
      </w:pPr>
      <w:bookmarkStart w:id="1" w:name="P38"/>
      <w:bookmarkEnd w:id="1"/>
      <w:r>
        <w:lastRenderedPageBreak/>
        <w:t>АДМИНИСТРАТИВНЫЙ РЕГЛАМЕНТ</w:t>
      </w:r>
    </w:p>
    <w:p w:rsidR="0067524E" w:rsidRDefault="0067524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67524E" w:rsidRDefault="0067524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7524E" w:rsidRDefault="0067524E">
      <w:pPr>
        <w:pStyle w:val="ConsPlusTitle"/>
        <w:jc w:val="center"/>
      </w:pPr>
      <w:r>
        <w:t>ГОСУДАРСТВЕННОЙ УСЛУГИ ПО РЕГИСТРАЦИИ СРЕДСТВ</w:t>
      </w:r>
    </w:p>
    <w:p w:rsidR="0067524E" w:rsidRDefault="0067524E">
      <w:pPr>
        <w:pStyle w:val="ConsPlusTitle"/>
        <w:jc w:val="center"/>
      </w:pPr>
      <w:r>
        <w:t>МАССОВОЙ ИНФОРМАЦИИ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</w:pPr>
      <w:r>
        <w:t>Список изменяющих документов</w:t>
      </w:r>
    </w:p>
    <w:p w:rsidR="0067524E" w:rsidRDefault="0067524E">
      <w:pPr>
        <w:pStyle w:val="ConsPlusNormal"/>
        <w:jc w:val="center"/>
      </w:pPr>
      <w:r>
        <w:t xml:space="preserve">(в ред. Приказов Минкомсвязи России от 17.10.2014 </w:t>
      </w:r>
      <w:hyperlink r:id="rId11" w:history="1">
        <w:r>
          <w:rPr>
            <w:color w:val="0000FF"/>
          </w:rPr>
          <w:t>N 349</w:t>
        </w:r>
      </w:hyperlink>
      <w:r>
        <w:t>,</w:t>
      </w:r>
    </w:p>
    <w:p w:rsidR="0067524E" w:rsidRDefault="0067524E">
      <w:pPr>
        <w:pStyle w:val="ConsPlusNormal"/>
        <w:jc w:val="center"/>
      </w:pPr>
      <w:r>
        <w:t xml:space="preserve">от 24.11.2014 </w:t>
      </w:r>
      <w:hyperlink r:id="rId12" w:history="1">
        <w:r>
          <w:rPr>
            <w:color w:val="0000FF"/>
          </w:rPr>
          <w:t>N 403</w:t>
        </w:r>
      </w:hyperlink>
      <w:r>
        <w:t xml:space="preserve">, от 05.12.2016 </w:t>
      </w:r>
      <w:hyperlink r:id="rId13" w:history="1">
        <w:r>
          <w:rPr>
            <w:color w:val="0000FF"/>
          </w:rPr>
          <w:t>N 615</w:t>
        </w:r>
      </w:hyperlink>
      <w:r>
        <w:t>)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1"/>
      </w:pPr>
      <w:r>
        <w:t>I. Общие положения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 xml:space="preserve"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hyperlink r:id="rId14" w:history="1">
        <w:r>
          <w:rPr>
            <w:color w:val="0000FF"/>
          </w:rPr>
          <w:t>регистрации</w:t>
        </w:r>
      </w:hyperlink>
      <w:r>
        <w:t xml:space="preserve"> средств массовой информации (далее - административный регламент, государственная услуга) является последовательность действий заявителей и регистрирующих органов (их должностных лиц), связанных с регистрацией средств массовой информации (далее - СМИ).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Круг заявителей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2. Заявителями при предоставлении государственной услуги могут выступать учредители СМИ и их представители, а в отношении предоставления информации из реестра СМИ - любые лица.</w:t>
      </w:r>
    </w:p>
    <w:p w:rsidR="0067524E" w:rsidRDefault="0067524E">
      <w:pPr>
        <w:pStyle w:val="ConsPlusNormal"/>
        <w:ind w:firstLine="540"/>
        <w:jc w:val="both"/>
      </w:pPr>
      <w:r>
        <w:t>3. Учредителем (соучредителем) СМИ может быть: гражданин, объединение граждан, организация, государственный орган, орган местного самоуправления &lt;*&gt;.</w:t>
      </w:r>
    </w:p>
    <w:p w:rsidR="0067524E" w:rsidRDefault="0067524E">
      <w:pPr>
        <w:pStyle w:val="ConsPlusNormal"/>
        <w:ind w:firstLine="540"/>
        <w:jc w:val="both"/>
      </w:pPr>
      <w:r>
        <w:t>--------------------------------</w:t>
      </w:r>
    </w:p>
    <w:p w:rsidR="0067524E" w:rsidRDefault="0067524E">
      <w:pPr>
        <w:pStyle w:val="ConsPlusNormal"/>
        <w:ind w:firstLine="540"/>
        <w:jc w:val="both"/>
      </w:pPr>
      <w:r>
        <w:t xml:space="preserve">&lt;*&gt; Орган местного самоуправления может быть учредителем (соучредителем) печатного средства массовой информации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4. Смена учредителя (в том числе изменение организационно-правовой формы учредителя), изменение состава соучредителей, а равно названия,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СМИ.</w:t>
      </w:r>
    </w:p>
    <w:p w:rsidR="0067524E" w:rsidRDefault="0067524E">
      <w:pPr>
        <w:pStyle w:val="ConsPlusNormal"/>
        <w:ind w:firstLine="540"/>
        <w:jc w:val="both"/>
      </w:pPr>
      <w:r>
        <w:t xml:space="preserve">5. Обратиться с </w:t>
      </w:r>
      <w:hyperlink w:anchor="P1203" w:history="1">
        <w:r>
          <w:rPr>
            <w:color w:val="0000FF"/>
          </w:rPr>
          <w:t>заявлением</w:t>
        </w:r>
      </w:hyperlink>
      <w:r>
        <w:t xml:space="preserve"> о перерегистрации СМИ в случае смены учредителя может только лицо, к которому перешли (были переданы) учредительские права и обязанности.</w:t>
      </w:r>
    </w:p>
    <w:p w:rsidR="0067524E" w:rsidRDefault="0067524E">
      <w:pPr>
        <w:pStyle w:val="ConsPlusNormal"/>
        <w:ind w:firstLine="540"/>
        <w:jc w:val="both"/>
      </w:pPr>
      <w:r>
        <w:t>6. Обратиться с заявлением о перерегистрации СМИ по причинам, не связанным со сменой учредителя, а также с заявлением о внесении изменений в свидетельство о регистрации СМИ, получением дубликата свидетельства о регистрации СМИ может только учредитель СМИ.</w:t>
      </w:r>
    </w:p>
    <w:p w:rsidR="0067524E" w:rsidRDefault="0067524E">
      <w:pPr>
        <w:pStyle w:val="ConsPlusNormal"/>
        <w:ind w:firstLine="540"/>
        <w:jc w:val="both"/>
      </w:pPr>
      <w:r>
        <w:t>7. 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направить письменное уведомление об этом в регистрирующий орган. Данное уведомление не влечет необходимости внесения изменений в свидетельство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8. В случае переименования учредителя, изменения местонахождения (места жительства) учредителя, местонахождения редакции учредитель вправе обратиться в регистрирующий орган с заявлением о внесении соответствующих изменений в свидетельство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9. Учредителем СМИ не может выступать:</w:t>
      </w:r>
    </w:p>
    <w:p w:rsidR="0067524E" w:rsidRDefault="0067524E">
      <w:pPr>
        <w:pStyle w:val="ConsPlusNormal"/>
        <w:ind w:firstLine="540"/>
        <w:jc w:val="both"/>
      </w:pPr>
      <w:r>
        <w:t>1) 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>2) Объединение граждан, предприятие, учреждение, организация, деятельность которых запрещена по закону;</w:t>
      </w:r>
    </w:p>
    <w:p w:rsidR="0067524E" w:rsidRDefault="0067524E">
      <w:pPr>
        <w:pStyle w:val="ConsPlusNormal"/>
        <w:ind w:firstLine="540"/>
        <w:jc w:val="both"/>
      </w:pPr>
      <w:r>
        <w:t>3) Гражданин другого государства или лицо без гражданства, не проживающее постоянно в Российской Федерации;</w:t>
      </w:r>
    </w:p>
    <w:p w:rsidR="0067524E" w:rsidRDefault="0067524E">
      <w:pPr>
        <w:pStyle w:val="ConsPlusNormal"/>
        <w:ind w:firstLine="540"/>
        <w:jc w:val="both"/>
      </w:pPr>
      <w:r>
        <w:t>4)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в случае регистрации телеканалов, радиоканалов, теле-, радио-, видеопрограмм.</w:t>
      </w:r>
    </w:p>
    <w:p w:rsidR="0067524E" w:rsidRDefault="0067524E">
      <w:pPr>
        <w:pStyle w:val="ConsPlusNormal"/>
        <w:ind w:firstLine="540"/>
        <w:jc w:val="both"/>
      </w:pPr>
      <w:r>
        <w:t>10. Соучредители выступают в качестве учредителя совместно.</w:t>
      </w:r>
    </w:p>
    <w:p w:rsidR="0067524E" w:rsidRDefault="0067524E">
      <w:pPr>
        <w:pStyle w:val="ConsPlusNormal"/>
        <w:ind w:firstLine="540"/>
        <w:jc w:val="both"/>
      </w:pPr>
      <w:r>
        <w:t>11. От имени заявителей вправе выступать их представители, полномочия которых подтверждены в установленном порядке.</w:t>
      </w:r>
    </w:p>
    <w:p w:rsidR="0067524E" w:rsidRDefault="0067524E">
      <w:pPr>
        <w:pStyle w:val="ConsPlusNormal"/>
        <w:ind w:firstLine="540"/>
        <w:jc w:val="both"/>
      </w:pPr>
      <w:r>
        <w:t xml:space="preserve">12. Представителем является лицо, действующее от имени учредителя в силу закона или полномочия, основанного на доверенности, оформленной в соответствии с действующим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(или ее копии, заверенной нотариально либо органом (должностным лицом), ее выдавшим), в которой удостоверена подпись уполномоченного лица.</w:t>
      </w:r>
    </w:p>
    <w:p w:rsidR="0067524E" w:rsidRDefault="0067524E">
      <w:pPr>
        <w:pStyle w:val="ConsPlusNormal"/>
        <w:ind w:firstLine="540"/>
        <w:jc w:val="both"/>
      </w:pPr>
      <w:r>
        <w:t xml:space="preserve">13. В соответствии со </w:t>
      </w:r>
      <w:hyperlink r:id="rId17" w:history="1">
        <w:r>
          <w:rPr>
            <w:color w:val="0000FF"/>
          </w:rPr>
          <w:t>статьей 12</w:t>
        </w:r>
      </w:hyperlink>
      <w:r>
        <w:t xml:space="preserve"> Закона Российской Федерации от 27 декабря 1991 г. N 2124-1 "О средствах массовой информации" (далее - Закон о СМИ) не требуется регистрация:</w:t>
      </w:r>
    </w:p>
    <w:p w:rsidR="0067524E" w:rsidRDefault="0067524E">
      <w:pPr>
        <w:pStyle w:val="ConsPlusNormal"/>
        <w:ind w:firstLine="540"/>
        <w:jc w:val="both"/>
      </w:pPr>
      <w:r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актов.</w:t>
      </w:r>
    </w:p>
    <w:p w:rsidR="0067524E" w:rsidRDefault="0067524E">
      <w:pPr>
        <w:pStyle w:val="ConsPlusNormal"/>
        <w:ind w:firstLine="540"/>
        <w:jc w:val="both"/>
      </w:pPr>
      <w:r>
        <w:t>2) Периодических печатных изданий тиражом менее одной тысячи экземпляров.</w:t>
      </w:r>
    </w:p>
    <w:p w:rsidR="0067524E" w:rsidRDefault="0067524E">
      <w:pPr>
        <w:pStyle w:val="ConsPlusNormal"/>
        <w:ind w:firstLine="540"/>
        <w:jc w:val="both"/>
      </w:pPr>
      <w:r>
        <w:t>3)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абонентов.</w:t>
      </w:r>
    </w:p>
    <w:p w:rsidR="0067524E" w:rsidRDefault="0067524E">
      <w:pPr>
        <w:pStyle w:val="ConsPlusNormal"/>
        <w:ind w:firstLine="540"/>
        <w:jc w:val="both"/>
      </w:pPr>
      <w:r>
        <w:t>4) Аудио- и видеопрограмм, распространяемых в записи тиражом не более десяти экземпляров.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Требования к порядку информирования о порядке</w:t>
      </w:r>
    </w:p>
    <w:p w:rsidR="0067524E" w:rsidRDefault="0067524E">
      <w:pPr>
        <w:pStyle w:val="ConsPlusNormal"/>
        <w:jc w:val="center"/>
      </w:pPr>
      <w:r>
        <w:t>предоставления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14.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67524E" w:rsidRDefault="0067524E">
      <w:pPr>
        <w:pStyle w:val="ConsPlusNormal"/>
        <w:ind w:firstLine="540"/>
        <w:jc w:val="both"/>
      </w:pPr>
      <w:r>
        <w:t xml:space="preserve">в </w:t>
      </w:r>
      <w:hyperlink w:anchor="P7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регламенту,</w:t>
      </w:r>
    </w:p>
    <w:p w:rsidR="0067524E" w:rsidRDefault="0067524E">
      <w:pPr>
        <w:pStyle w:val="ConsPlusNormal"/>
        <w:ind w:firstLine="540"/>
        <w:jc w:val="both"/>
      </w:pPr>
      <w:r>
        <w:t>на информационных стендах непосредственно в помещениях регистрирующего органа, его территориальных органов,</w:t>
      </w:r>
    </w:p>
    <w:p w:rsidR="0067524E" w:rsidRDefault="0067524E">
      <w:pPr>
        <w:pStyle w:val="ConsPlusNormal"/>
        <w:ind w:firstLine="540"/>
        <w:jc w:val="both"/>
      </w:pPr>
      <w:r>
        <w:t xml:space="preserve">на официальном сайте регистрирующего органа в информационно-телекоммуникационной сети Интернет (далее - официальный сайт, сеть Интернет), указанном в </w:t>
      </w:r>
      <w:hyperlink w:anchor="P711" w:history="1">
        <w:r>
          <w:rPr>
            <w:color w:val="0000FF"/>
          </w:rPr>
          <w:t>приложении N 1</w:t>
        </w:r>
      </w:hyperlink>
      <w:r>
        <w:t>,</w:t>
      </w:r>
    </w:p>
    <w:p w:rsidR="0067524E" w:rsidRDefault="0067524E">
      <w:pPr>
        <w:pStyle w:val="ConsPlusNormal"/>
        <w:ind w:firstLine="540"/>
        <w:jc w:val="both"/>
      </w:pPr>
      <w:r>
        <w:t>через государственную информационную систему "Единый портал государственных и муниципальных услуг (функций)" (далее - Единый портал),</w:t>
      </w:r>
    </w:p>
    <w:p w:rsidR="0067524E" w:rsidRDefault="0067524E">
      <w:pPr>
        <w:pStyle w:val="ConsPlusNormal"/>
        <w:ind w:firstLine="540"/>
        <w:jc w:val="both"/>
      </w:pPr>
      <w:r>
        <w:t xml:space="preserve">а также по указанному в </w:t>
      </w:r>
      <w:hyperlink w:anchor="P711" w:history="1">
        <w:r>
          <w:rPr>
            <w:color w:val="0000FF"/>
          </w:rPr>
          <w:t>приложении N 1</w:t>
        </w:r>
      </w:hyperlink>
      <w:r>
        <w:t xml:space="preserve"> телефону.</w:t>
      </w:r>
    </w:p>
    <w:p w:rsidR="0067524E" w:rsidRDefault="0067524E">
      <w:pPr>
        <w:pStyle w:val="ConsPlusNormal"/>
        <w:ind w:firstLine="540"/>
        <w:jc w:val="both"/>
      </w:pPr>
      <w:r>
        <w:t>15. Справочные телефоны структурных подразделений федеральных органов исполнительной власти, участвующих в предоставлении государственной услуги, в том числе номер телефона-автоинформатора, доступны на информационных стендах непосредственно в помещениях регистрирующего органа, его территориальных органов, на официальном сайте регистрирующего органа, а также на Едином портале.</w:t>
      </w:r>
    </w:p>
    <w:p w:rsidR="0067524E" w:rsidRDefault="0067524E">
      <w:pPr>
        <w:pStyle w:val="ConsPlusNormal"/>
        <w:ind w:firstLine="540"/>
        <w:jc w:val="both"/>
      </w:pPr>
      <w:r>
        <w:t xml:space="preserve">16. Адреса электронной почты, официального сайта и Единого портала, а также почтовые адреса для направления заявлений и обращений в регистрирующий орган и его территориальные органы указаны в </w:t>
      </w:r>
      <w:hyperlink w:anchor="P7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67524E" w:rsidRDefault="0067524E">
      <w:pPr>
        <w:pStyle w:val="ConsPlusNormal"/>
        <w:ind w:firstLine="540"/>
        <w:jc w:val="both"/>
      </w:pPr>
      <w:r>
        <w:t xml:space="preserve">17.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w:anchor="P711" w:history="1">
        <w:r>
          <w:rPr>
            <w:color w:val="0000FF"/>
          </w:rPr>
          <w:t>приложении N 1</w:t>
        </w:r>
      </w:hyperlink>
      <w:r>
        <w:t xml:space="preserve"> телефону с 15:00 до 17:00.</w:t>
      </w:r>
    </w:p>
    <w:p w:rsidR="0067524E" w:rsidRDefault="0067524E">
      <w:pPr>
        <w:pStyle w:val="ConsPlusNormal"/>
        <w:ind w:firstLine="540"/>
        <w:jc w:val="both"/>
      </w:pPr>
      <w:r>
        <w:t>18. На официальном сайте размещаются следующие информационные материалы:</w:t>
      </w:r>
    </w:p>
    <w:p w:rsidR="0067524E" w:rsidRDefault="0067524E">
      <w:pPr>
        <w:pStyle w:val="ConsPlusNormal"/>
        <w:ind w:firstLine="540"/>
        <w:jc w:val="both"/>
      </w:pPr>
      <w:r>
        <w:t>информация о порядке и способах предоставления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 xml:space="preserve">сведения о почтовом адресе, телефонах, адресе официального сайта и адресе электронной </w:t>
      </w:r>
      <w:r>
        <w:lastRenderedPageBreak/>
        <w:t>почты регистрирующего (территориального) органа;</w:t>
      </w:r>
    </w:p>
    <w:p w:rsidR="0067524E" w:rsidRDefault="0067524E">
      <w:pPr>
        <w:pStyle w:val="ConsPlusNormal"/>
        <w:ind w:firstLine="540"/>
        <w:jc w:val="both"/>
      </w:pPr>
      <w:r>
        <w:t>перечень нормативно-правовых актов, регламентирующих предоставление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перечень представляемых документов и перечень сведений, которые должны содержаться в заявлении и обращении;</w:t>
      </w:r>
    </w:p>
    <w:p w:rsidR="0067524E" w:rsidRDefault="0067524E">
      <w:pPr>
        <w:pStyle w:val="ConsPlusNormal"/>
        <w:ind w:firstLine="540"/>
        <w:jc w:val="both"/>
      </w:pPr>
      <w:r>
        <w:t>информация о государственной пошлине за предоставление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19. На Едином портале содержатся следующие информационные материалы:</w:t>
      </w:r>
    </w:p>
    <w:p w:rsidR="0067524E" w:rsidRDefault="0067524E">
      <w:pPr>
        <w:pStyle w:val="ConsPlusNormal"/>
        <w:ind w:firstLine="540"/>
        <w:jc w:val="both"/>
      </w:pPr>
      <w:r>
        <w:t>информация о порядке и способах предоставления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сведения о почтовом адресе, телефонах, адресе официального сайта;</w:t>
      </w:r>
    </w:p>
    <w:p w:rsidR="0067524E" w:rsidRDefault="0067524E">
      <w:pPr>
        <w:pStyle w:val="ConsPlusNormal"/>
        <w:ind w:firstLine="540"/>
        <w:jc w:val="both"/>
      </w:pPr>
      <w:r>
        <w:t>адрес электронной почты регистрирующего органа и его территориальных органов;</w:t>
      </w:r>
    </w:p>
    <w:p w:rsidR="0067524E" w:rsidRDefault="0067524E">
      <w:pPr>
        <w:pStyle w:val="ConsPlusNormal"/>
        <w:ind w:firstLine="540"/>
        <w:jc w:val="both"/>
      </w:pPr>
      <w:r>
        <w:t>перечень нормативно-правовых актов, регламентирующих предоставление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перечень представляемых документов и перечень сведений, которые должны содержаться в заявлении и обращении;</w:t>
      </w:r>
    </w:p>
    <w:p w:rsidR="0067524E" w:rsidRDefault="0067524E">
      <w:pPr>
        <w:pStyle w:val="ConsPlusNormal"/>
        <w:ind w:firstLine="540"/>
        <w:jc w:val="both"/>
      </w:pPr>
      <w:r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информация о государственной пошлине за предоставление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20.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Единый портал.</w:t>
      </w:r>
    </w:p>
    <w:p w:rsidR="0067524E" w:rsidRDefault="0067524E">
      <w:pPr>
        <w:pStyle w:val="ConsPlusNormal"/>
        <w:ind w:firstLine="540"/>
        <w:jc w:val="both"/>
      </w:pPr>
      <w:r>
        <w:t>21. Техническими средствами Единой информационной системы (далее - ЕИС) регистрирующего органа (в соответствии с технической документацией) на официальном сайте обеспечивается возможность размещения реестра СМИ, поиск по реестру СМИ, предоставление информации из реестра СМИ, находящейся в свободном доступе.</w:t>
      </w:r>
    </w:p>
    <w:p w:rsidR="0067524E" w:rsidRDefault="0067524E">
      <w:pPr>
        <w:pStyle w:val="ConsPlusNormal"/>
        <w:ind w:firstLine="540"/>
        <w:jc w:val="both"/>
      </w:pPr>
      <w:r>
        <w:t>1) Реестр СМИ включает сведения, перечень которых утверждается регистрирующим органом.</w:t>
      </w:r>
    </w:p>
    <w:p w:rsidR="0067524E" w:rsidRDefault="0067524E">
      <w:pPr>
        <w:pStyle w:val="ConsPlusNormal"/>
        <w:ind w:firstLine="540"/>
        <w:jc w:val="both"/>
      </w:pPr>
      <w:r>
        <w:t>2) Часть сведений из реестра СМИ размещается в сети Интернет на официальном сайте в свободном доступе;</w:t>
      </w:r>
    </w:p>
    <w:p w:rsidR="0067524E" w:rsidRDefault="0067524E">
      <w:pPr>
        <w:pStyle w:val="ConsPlusNormal"/>
        <w:ind w:firstLine="540"/>
        <w:jc w:val="both"/>
      </w:pPr>
      <w:r>
        <w:t>3) Сведения из реестра СМИ предоставляются следующим образом:</w:t>
      </w:r>
    </w:p>
    <w:p w:rsidR="0067524E" w:rsidRDefault="0067524E">
      <w:pPr>
        <w:pStyle w:val="ConsPlusNormal"/>
        <w:ind w:firstLine="540"/>
        <w:jc w:val="both"/>
      </w:pPr>
      <w:r>
        <w:t>21.3.1. Путем выдачи заявителю выписки, заверенной регистрирующим (территориальным) органом;</w:t>
      </w:r>
    </w:p>
    <w:p w:rsidR="0067524E" w:rsidRDefault="0067524E">
      <w:pPr>
        <w:pStyle w:val="ConsPlusNormal"/>
        <w:ind w:firstLine="540"/>
        <w:jc w:val="both"/>
      </w:pPr>
      <w:r>
        <w:t>21.3.2. Путем предоставления сведений в виде выписки с использованием средств сайта регистрирующего органа;</w:t>
      </w:r>
    </w:p>
    <w:p w:rsidR="0067524E" w:rsidRDefault="0067524E">
      <w:pPr>
        <w:pStyle w:val="ConsPlusNormal"/>
        <w:ind w:firstLine="540"/>
        <w:jc w:val="both"/>
      </w:pPr>
      <w:r>
        <w:t>21.3.3. Путем размещения реестра в сети Интернет на официальном сайте в свободном доступе.</w:t>
      </w:r>
    </w:p>
    <w:p w:rsidR="0067524E" w:rsidRDefault="0067524E">
      <w:pPr>
        <w:pStyle w:val="ConsPlusNormal"/>
        <w:ind w:firstLine="540"/>
        <w:jc w:val="both"/>
      </w:pPr>
      <w:r>
        <w:t>22. Заявитель вправе получить консультацию о порядке предоставления государственной услуги путем обращения:</w:t>
      </w:r>
    </w:p>
    <w:p w:rsidR="0067524E" w:rsidRDefault="0067524E">
      <w:pPr>
        <w:pStyle w:val="ConsPlusNormal"/>
        <w:ind w:firstLine="540"/>
        <w:jc w:val="both"/>
      </w:pPr>
      <w:r>
        <w:t>в письменной форме, в том числе в электронной форме;</w:t>
      </w:r>
    </w:p>
    <w:p w:rsidR="0067524E" w:rsidRDefault="0067524E">
      <w:pPr>
        <w:pStyle w:val="ConsPlusNormal"/>
        <w:ind w:firstLine="540"/>
        <w:jc w:val="both"/>
      </w:pPr>
      <w:r>
        <w:t>с доставкой по почте, электронной почте;</w:t>
      </w:r>
    </w:p>
    <w:p w:rsidR="0067524E" w:rsidRDefault="0067524E">
      <w:pPr>
        <w:pStyle w:val="ConsPlusNormal"/>
        <w:ind w:firstLine="540"/>
        <w:jc w:val="both"/>
      </w:pPr>
      <w:r>
        <w:t>в устной форме - по телефону;</w:t>
      </w:r>
    </w:p>
    <w:p w:rsidR="0067524E" w:rsidRDefault="0067524E">
      <w:pPr>
        <w:pStyle w:val="ConsPlusNormal"/>
        <w:ind w:firstLine="540"/>
        <w:jc w:val="both"/>
      </w:pPr>
      <w:r>
        <w:t>по электронной почте.</w:t>
      </w:r>
    </w:p>
    <w:p w:rsidR="0067524E" w:rsidRDefault="0067524E">
      <w:pPr>
        <w:pStyle w:val="ConsPlusNormal"/>
        <w:ind w:firstLine="540"/>
        <w:jc w:val="both"/>
      </w:pPr>
      <w:r>
        <w:t>23. Ответ на письменное обращение заявителя направляется по почте на указанный им адрес в срок, не превышающий 30 дней с момента регистрации обращения.</w:t>
      </w:r>
    </w:p>
    <w:p w:rsidR="0067524E" w:rsidRDefault="0067524E">
      <w:pPr>
        <w:pStyle w:val="ConsPlusNormal"/>
        <w:ind w:firstLine="540"/>
        <w:jc w:val="both"/>
      </w:pPr>
      <w:r>
        <w:t>24.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67524E" w:rsidRDefault="0067524E">
      <w:pPr>
        <w:pStyle w:val="ConsPlusNormal"/>
        <w:ind w:firstLine="540"/>
        <w:jc w:val="both"/>
      </w:pPr>
      <w:r>
        <w:t>25. Обращение, поступившее в форме электронного документа, должно содержать следующее:</w:t>
      </w:r>
    </w:p>
    <w:p w:rsidR="0067524E" w:rsidRDefault="0067524E">
      <w:pPr>
        <w:pStyle w:val="ConsPlusNormal"/>
        <w:ind w:firstLine="540"/>
        <w:jc w:val="both"/>
      </w:pPr>
      <w: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67524E" w:rsidRDefault="0067524E">
      <w:pPr>
        <w:pStyle w:val="ConsPlusNormal"/>
        <w:ind w:firstLine="540"/>
        <w:jc w:val="both"/>
      </w:pPr>
      <w:r>
        <w:t>фамилия, имя, отчество (последнее - при наличии), почтовый адрес или адрес электронной почты - для физического лица.</w:t>
      </w:r>
    </w:p>
    <w:p w:rsidR="0067524E" w:rsidRDefault="0067524E">
      <w:pPr>
        <w:pStyle w:val="ConsPlusNormal"/>
        <w:ind w:firstLine="540"/>
        <w:jc w:val="both"/>
      </w:pPr>
      <w:r>
        <w:t>26.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>27.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30 дней с момента регистрации обращения.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28. Регистрация средств массовой информации.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67524E" w:rsidRDefault="0067524E">
      <w:pPr>
        <w:pStyle w:val="ConsPlusNormal"/>
        <w:jc w:val="center"/>
      </w:pPr>
      <w:r>
        <w:t>предоставляющего государственную услугу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29. Федеральная служба по надзору в сфере связи, информационных технологий и массовых коммуникаций и ее территориальные органы (далее - Роскомнадзор, регистрирующий орган, территориальные органы).</w:t>
      </w:r>
    </w:p>
    <w:p w:rsidR="0067524E" w:rsidRDefault="0067524E">
      <w:pPr>
        <w:pStyle w:val="ConsPlusNormal"/>
        <w:ind w:firstLine="540"/>
        <w:jc w:val="both"/>
      </w:pPr>
      <w:r>
        <w:t xml:space="preserve">30.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>31. Результатом предоставления государственной услуги является:</w:t>
      </w:r>
    </w:p>
    <w:p w:rsidR="0067524E" w:rsidRDefault="0067524E">
      <w:pPr>
        <w:pStyle w:val="ConsPlusNormal"/>
        <w:ind w:firstLine="540"/>
        <w:jc w:val="both"/>
      </w:pPr>
      <w:r>
        <w:t>1) Выдача свидетельства о регистрации СМИ (как результат регистрации СМИ, перерегистрации СМИ или внесения изменений в свидетельство о регистрации СМИ).</w:t>
      </w:r>
    </w:p>
    <w:p w:rsidR="0067524E" w:rsidRDefault="0067524E">
      <w:pPr>
        <w:pStyle w:val="ConsPlusNormal"/>
        <w:ind w:firstLine="540"/>
        <w:jc w:val="both"/>
      </w:pPr>
      <w:r>
        <w:t>2) Выдача дубликата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 xml:space="preserve">3) Возврат </w:t>
      </w:r>
      <w:hyperlink w:anchor="P1203" w:history="1">
        <w:r>
          <w:rPr>
            <w:color w:val="0000FF"/>
          </w:rPr>
          <w:t>заявления</w:t>
        </w:r>
      </w:hyperlink>
      <w:r>
        <w:t xml:space="preserve"> о регистрации СМИ (перерегистрации СМИ, внесении изменений в свидетельство о регистрации СМИ, выдаче дубликата свидетельства о регистрации СМИ) без рассмотрения.</w:t>
      </w:r>
    </w:p>
    <w:p w:rsidR="0067524E" w:rsidRDefault="0067524E">
      <w:pPr>
        <w:pStyle w:val="ConsPlusNormal"/>
        <w:ind w:firstLine="540"/>
        <w:jc w:val="both"/>
      </w:pPr>
      <w:r>
        <w:t>4) Отказ в регистрации СМИ (перерегистрации СМИ, внесении изменений в свидетельство о регистрации СМИ).</w:t>
      </w:r>
    </w:p>
    <w:p w:rsidR="0067524E" w:rsidRDefault="0067524E">
      <w:pPr>
        <w:pStyle w:val="ConsPlusNormal"/>
        <w:ind w:firstLine="540"/>
        <w:jc w:val="both"/>
      </w:pPr>
      <w:r>
        <w:t>5) Внесение информации в реестр СМИ.</w:t>
      </w:r>
    </w:p>
    <w:p w:rsidR="0067524E" w:rsidRDefault="0067524E">
      <w:pPr>
        <w:pStyle w:val="ConsPlusNormal"/>
        <w:ind w:firstLine="540"/>
        <w:jc w:val="both"/>
      </w:pPr>
      <w:r>
        <w:t>6) Предоставление информации из реестра СМИ в виде выписки.</w:t>
      </w:r>
    </w:p>
    <w:p w:rsidR="0067524E" w:rsidRDefault="0067524E">
      <w:pPr>
        <w:pStyle w:val="ConsPlusNormal"/>
        <w:ind w:firstLine="540"/>
        <w:jc w:val="both"/>
      </w:pPr>
      <w:r>
        <w:t>32. Регистрация (перерегистрация) СМИ, внесение изменений в свидетельство о регистрации СМИ, выдача дубликата свидетельства о регистрации СМИ завершаются также внесением соответствующей информации в реестр СМИ.</w:t>
      </w:r>
    </w:p>
    <w:p w:rsidR="0067524E" w:rsidRDefault="0067524E">
      <w:pPr>
        <w:pStyle w:val="ConsPlusNormal"/>
        <w:ind w:firstLine="540"/>
        <w:jc w:val="both"/>
      </w:pPr>
      <w:r>
        <w:t>33. Свидетельство о регистрации СМИ действует бессрочно.</w:t>
      </w:r>
    </w:p>
    <w:p w:rsidR="0067524E" w:rsidRDefault="0067524E">
      <w:pPr>
        <w:pStyle w:val="ConsPlusNormal"/>
        <w:ind w:firstLine="540"/>
        <w:jc w:val="both"/>
      </w:pPr>
      <w:r>
        <w:t>34. В случае перерегистрации и (или) внесения изменения в свидетельство о регистрации СМИ выдается новое свидетельство о регистрации СМИ, а ранее выданное подлежит возврату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t>35. Свидетельство о регистрации СМИ может быть признано недействительным исключительно судом по заявлению регистрирующего органа.</w:t>
      </w:r>
    </w:p>
    <w:p w:rsidR="0067524E" w:rsidRDefault="0067524E">
      <w:pPr>
        <w:pStyle w:val="ConsPlusNormal"/>
        <w:ind w:firstLine="540"/>
        <w:jc w:val="both"/>
      </w:pPr>
      <w:r>
        <w:t>36. Прекращение деятельности СМИ влечет недействительность свидетельства о регистрации СМИ и устава редакции.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 xml:space="preserve">37. </w:t>
      </w:r>
      <w:hyperlink w:anchor="P1203" w:history="1">
        <w:r>
          <w:rPr>
            <w:color w:val="0000FF"/>
          </w:rPr>
          <w:t>Заявление</w:t>
        </w:r>
      </w:hyperlink>
      <w:r>
        <w:t xml:space="preserve"> о регистрации (перерегистрации) СМИ подлежит рассмотрению:</w:t>
      </w:r>
    </w:p>
    <w:p w:rsidR="0067524E" w:rsidRDefault="0067524E">
      <w:pPr>
        <w:pStyle w:val="ConsPlusNormal"/>
        <w:ind w:firstLine="540"/>
        <w:jc w:val="both"/>
      </w:pPr>
      <w:r>
        <w:t>1) Регистрирующим органом - в месячный срок с момента поступления заявления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>2) Территориальными органами - в пятнадцатидневный срок с момента поступления заявления в территориальный орган.</w:t>
      </w:r>
    </w:p>
    <w:p w:rsidR="0067524E" w:rsidRDefault="0067524E">
      <w:pPr>
        <w:pStyle w:val="ConsPlusNormal"/>
        <w:ind w:firstLine="540"/>
        <w:jc w:val="both"/>
      </w:pPr>
      <w:r>
        <w:t>38. Рассмотрение заявления о внесении изменений в свидетельство о регистрации СМИ осуществляется:</w:t>
      </w:r>
    </w:p>
    <w:p w:rsidR="0067524E" w:rsidRDefault="0067524E">
      <w:pPr>
        <w:pStyle w:val="ConsPlusNormal"/>
        <w:ind w:firstLine="540"/>
        <w:jc w:val="both"/>
      </w:pPr>
      <w:r>
        <w:t>1) Регистрирующим органом - в течение одного месяца с момента поступления заявления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t>2) Территориальными органами - в течение 15 (пятнадцати) дней с момента поступления заявления в территориальный орган.</w:t>
      </w:r>
    </w:p>
    <w:p w:rsidR="0067524E" w:rsidRDefault="0067524E">
      <w:pPr>
        <w:pStyle w:val="ConsPlusNormal"/>
        <w:ind w:firstLine="540"/>
        <w:jc w:val="both"/>
      </w:pPr>
      <w:r>
        <w:t xml:space="preserve">39. Рассмотрение </w:t>
      </w:r>
      <w:hyperlink w:anchor="P1389" w:history="1">
        <w:r>
          <w:rPr>
            <w:color w:val="0000FF"/>
          </w:rPr>
          <w:t>заявления</w:t>
        </w:r>
      </w:hyperlink>
      <w:r>
        <w:t xml:space="preserve"> о выдаче дубликата свидетельства о регистрации СМИ осуществляется в течение 14 (четырнадцати) дней с момента поступления заявления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t>40. СМИ считается зарегистрированным (перерегистрированным) со дня принятия регистрирующим органом решения о регистрации (перерегистрации) средства массовой информации.</w:t>
      </w:r>
    </w:p>
    <w:p w:rsidR="0067524E" w:rsidRDefault="0067524E">
      <w:pPr>
        <w:pStyle w:val="ConsPlusNormal"/>
        <w:ind w:firstLine="540"/>
        <w:jc w:val="both"/>
      </w:pPr>
      <w:r>
        <w:t>41. Датой прекращения деятельности СМИ в соответствии с решением учредителя является дата принятия решения учредителем о прекращении деятельности СМИ.</w:t>
      </w:r>
    </w:p>
    <w:p w:rsidR="0067524E" w:rsidRDefault="0067524E">
      <w:pPr>
        <w:pStyle w:val="ConsPlusNormal"/>
        <w:ind w:firstLine="540"/>
        <w:jc w:val="both"/>
      </w:pPr>
      <w:r>
        <w:t>42. Предоставление сведений из реестра СМИ в виде выписки осуществляется в течение 7 (семи) дней.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нормативно-правовых актов, регулирующих</w:t>
      </w:r>
    </w:p>
    <w:p w:rsidR="0067524E" w:rsidRDefault="0067524E">
      <w:pPr>
        <w:pStyle w:val="ConsPlusNormal"/>
        <w:jc w:val="center"/>
      </w:pPr>
      <w:r>
        <w:t>отношения, возникающие в связи с предоставлением</w:t>
      </w:r>
    </w:p>
    <w:p w:rsidR="0067524E" w:rsidRDefault="0067524E">
      <w:pPr>
        <w:pStyle w:val="ConsPlusNormal"/>
        <w:jc w:val="center"/>
      </w:pPr>
      <w:r>
        <w:t>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43. Исполнение государственной услуги осуществляется в соответствии со следующими нормативно-правовыми актами:</w:t>
      </w:r>
    </w:p>
    <w:p w:rsidR="0067524E" w:rsidRDefault="0067524E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Закон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4291; N 30, ст. 4600);</w:t>
      </w:r>
    </w:p>
    <w:p w:rsidR="0067524E" w:rsidRDefault="0067524E">
      <w:pPr>
        <w:pStyle w:val="ConsPlusNormal"/>
        <w:ind w:firstLine="540"/>
        <w:jc w:val="both"/>
      </w:pPr>
      <w:r>
        <w:t xml:space="preserve">2) Налоговый кодекс Российской Федерации </w:t>
      </w:r>
      <w:hyperlink r:id="rId20" w:history="1">
        <w:r>
          <w:rPr>
            <w:color w:val="0000FF"/>
          </w:rPr>
          <w:t>(глава 25.3)</w:t>
        </w:r>
      </w:hyperlink>
      <w:r>
        <w:t xml:space="preserve"> (Собрание законодательства Российской Федерации, 2000, N 32, ст. 3340; 2004, N 45, ст. 4377; 2005, N 1, ст. 29, ст. 30; N 30, ст. 3117; N 50, ст. 5246; N 52, ст. 5581; 2006, N 1, ст. 12; N 27, ст. 2881; N 31, ст. 3436; N 43, ст. 4412; 2007, N 1, ст. 7; N 31, ст. 4013; N 46, ст. 5553, ст. 5554; N 49, ст. 6045, ст. 6071; 2008, N 52, ст. 6218, ст. 6219, ст. 6227, ст. 6236; 2009, N 1, ст. 19; N 29, ст. 3582, ст. 3625, ст. 3642; N 48, ст. 5733; N 52, ст. 6450; 2010, N 15, ст. 1737; N 18, ст. 2145; N 19, ст. 2291; N 28, ст. 3553; N 31, ст. 4198; N 32, ст. 4298; N 40, ст. 4969; N 46, ст. 5918; N 48, ст. 6247; 2011, N 1, ст. 7; N 17, ст. 2318; N 27, ст. 3881; N 30, ст. 4575, ст. 4583, ст. 4587, ст. 4593; N 47, ст. 6608; N 48, ст. 6731; N 49, ст. 7061, ст. 7063; N 50, ст. 7347);</w:t>
      </w:r>
    </w:p>
    <w:p w:rsidR="0067524E" w:rsidRDefault="0067524E">
      <w:pPr>
        <w:pStyle w:val="ConsPlusNormal"/>
        <w:ind w:firstLine="540"/>
        <w:jc w:val="both"/>
      </w:pPr>
      <w:r>
        <w:t xml:space="preserve">3)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2;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3460; ст. 3475, ст. 3477; N 48, ст. 6160; N 52, ст. 6986; 2014, N 26, ст. 3406; N 30, ст. 4268; N 49, ст. 6928; 2015, N 14, ст. 2008, N 27, ст. 3967; N 48, ст. 6724; 2016, N 1, ст. 19);</w:t>
      </w:r>
    </w:p>
    <w:p w:rsidR="0067524E" w:rsidRDefault="0067524E">
      <w:pPr>
        <w:pStyle w:val="ConsPlusNormal"/>
        <w:jc w:val="both"/>
      </w:pPr>
      <w:r>
        <w:t xml:space="preserve">(пп. 3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Минкомсвязи России от 05.12.2016 N 615)</w:t>
      </w:r>
    </w:p>
    <w:p w:rsidR="0067524E" w:rsidRDefault="0067524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4)</w:t>
        </w:r>
      </w:hyperlink>
      <w:r>
        <w:t xml:space="preserve">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</w:t>
      </w:r>
      <w:r>
        <w:lastRenderedPageBreak/>
        <w:t>2010, N 31, ст. 4179; 2011, N 15, ст. 2038; N 27, ст. 3873, ст. 3880; N 29, ст. 4291; N 30, ст. 4587; N 49, ст. 7061);</w:t>
      </w:r>
    </w:p>
    <w:p w:rsidR="0067524E" w:rsidRDefault="0067524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5)</w:t>
        </w:r>
      </w:hyperlink>
      <w:r>
        <w:t xml:space="preserve">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67524E" w:rsidRDefault="0067524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6)</w:t>
        </w:r>
      </w:hyperlink>
      <w:r>
        <w:t xml:space="preserve">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2965; N 40, ст. 5548; N 44, ст. 6272);</w:t>
      </w:r>
    </w:p>
    <w:p w:rsidR="0067524E" w:rsidRDefault="0067524E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7)</w:t>
        </w:r>
      </w:hyperlink>
      <w:r>
        <w:t xml:space="preserve">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6 октября 2011 г. N 1752-р "Об утверждении перечня документов, прилагаемых заявителем к заявлению о регистрации (перерегистрации) средства массовой информации" (Собрание законодательства Российской Федерации, 2011, N 41, ст. 5789);</w:t>
      </w:r>
    </w:p>
    <w:p w:rsidR="0067524E" w:rsidRDefault="0067524E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8)</w:t>
        </w:r>
      </w:hyperlink>
      <w:r>
        <w:t xml:space="preserve"> </w:t>
      </w:r>
      <w:hyperlink r:id="rId3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21 ноября 2011 г. N 1035 "Об утверждении формы свидетельства о регистрации средства массовой информации" (зарегистрирован в Министерстве юстиции Российской Федерации 30 декабря 2011 г., регистрационный N 22851).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документов, необходимых для регистрации</w:t>
      </w:r>
    </w:p>
    <w:p w:rsidR="0067524E" w:rsidRDefault="0067524E">
      <w:pPr>
        <w:pStyle w:val="ConsPlusNormal"/>
        <w:jc w:val="center"/>
      </w:pPr>
      <w:r>
        <w:t>(перерегистрации) СМИ, внесения изменений в свидетельство</w:t>
      </w:r>
    </w:p>
    <w:p w:rsidR="0067524E" w:rsidRDefault="0067524E">
      <w:pPr>
        <w:pStyle w:val="ConsPlusNormal"/>
        <w:jc w:val="center"/>
      </w:pPr>
      <w:r>
        <w:t>о регистрации СМИ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67524E" w:rsidRDefault="0067524E">
      <w:pPr>
        <w:pStyle w:val="ConsPlusNormal"/>
        <w:ind w:firstLine="540"/>
        <w:jc w:val="both"/>
      </w:pPr>
      <w:r>
        <w:t xml:space="preserve">1) Заявление о регистрации СМИ &lt;*&gt; (форма и требования к заполнению приведены в </w:t>
      </w:r>
      <w:hyperlink w:anchor="P1203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1333" w:history="1">
        <w:r>
          <w:rPr>
            <w:color w:val="0000FF"/>
          </w:rPr>
          <w:t>N 3</w:t>
        </w:r>
      </w:hyperlink>
      <w:r>
        <w:t xml:space="preserve"> соответственно; в случае перерегистрации в </w:t>
      </w:r>
      <w:hyperlink w:anchor="P1276" w:history="1">
        <w:r>
          <w:rPr>
            <w:color w:val="0000FF"/>
          </w:rPr>
          <w:t>пункте 11</w:t>
        </w:r>
      </w:hyperlink>
      <w:r>
        <w:t xml:space="preserve"> заявления указывается причина перерегистрации; в случае внесения изменений в свидетельство о регистрации СМИ в </w:t>
      </w:r>
      <w:hyperlink w:anchor="P1276" w:history="1">
        <w:r>
          <w:rPr>
            <w:color w:val="0000FF"/>
          </w:rPr>
          <w:t>пункте 11</w:t>
        </w:r>
      </w:hyperlink>
      <w:r>
        <w:t xml:space="preserve"> заявления указывается причина внесения изменений);</w:t>
      </w:r>
    </w:p>
    <w:p w:rsidR="0067524E" w:rsidRDefault="0067524E">
      <w:pPr>
        <w:pStyle w:val="ConsPlusNormal"/>
        <w:ind w:firstLine="540"/>
        <w:jc w:val="both"/>
      </w:pPr>
      <w:r>
        <w:t>--------------------------------</w:t>
      </w:r>
    </w:p>
    <w:p w:rsidR="0067524E" w:rsidRDefault="0067524E">
      <w:pPr>
        <w:pStyle w:val="ConsPlusNormal"/>
        <w:ind w:firstLine="540"/>
        <w:jc w:val="both"/>
      </w:pPr>
      <w:r>
        <w:t>&lt;*&gt; Здесь и далее заявление от имени учредителя - юридического лица подписывается руководителем или иным лицом, наделенным его полномочиями (с предоставлением соответствующих документов), и заверяется печатью организации.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Минкомсвязи России от 17.10.2014 N 349.</w:t>
      </w:r>
    </w:p>
    <w:p w:rsidR="0067524E" w:rsidRDefault="0067524E">
      <w:pPr>
        <w:pStyle w:val="ConsPlusNormal"/>
        <w:ind w:firstLine="540"/>
        <w:jc w:val="both"/>
      </w:pPr>
      <w:bookmarkStart w:id="2" w:name="P192"/>
      <w:bookmarkEnd w:id="2"/>
      <w:r>
        <w:t xml:space="preserve">45. Для подтверждения сведений, указанных в </w:t>
      </w:r>
      <w:hyperlink w:anchor="P1203" w:history="1">
        <w:r>
          <w:rPr>
            <w:color w:val="0000FF"/>
          </w:rPr>
          <w:t>заявлении</w:t>
        </w:r>
      </w:hyperlink>
      <w:r>
        <w:t xml:space="preserve"> о регистрации СМИ, заявитель предоставляет:</w:t>
      </w:r>
    </w:p>
    <w:p w:rsidR="0067524E" w:rsidRDefault="0067524E">
      <w:pPr>
        <w:pStyle w:val="ConsPlusNormal"/>
        <w:ind w:firstLine="540"/>
        <w:jc w:val="both"/>
      </w:pPr>
      <w:r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67524E" w:rsidRDefault="0067524E">
      <w:pPr>
        <w:pStyle w:val="ConsPlusNormal"/>
        <w:ind w:firstLine="540"/>
        <w:jc w:val="both"/>
      </w:pPr>
      <w:r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67524E" w:rsidRDefault="0067524E">
      <w:pPr>
        <w:pStyle w:val="ConsPlusNormal"/>
        <w:ind w:firstLine="540"/>
        <w:jc w:val="both"/>
      </w:pPr>
      <w:r>
        <w:t>3) Копии учредительных документов, заверенные в установленном порядке (для заявителя - юридического лица).</w:t>
      </w:r>
    </w:p>
    <w:p w:rsidR="0067524E" w:rsidRDefault="0067524E">
      <w:pPr>
        <w:pStyle w:val="ConsPlusNormal"/>
        <w:ind w:firstLine="540"/>
        <w:jc w:val="both"/>
      </w:pPr>
      <w:r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67524E" w:rsidRDefault="0067524E">
      <w:pPr>
        <w:pStyle w:val="ConsPlusNormal"/>
        <w:ind w:firstLine="540"/>
        <w:jc w:val="both"/>
      </w:pPr>
      <w:r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67524E" w:rsidRDefault="0067524E">
      <w:pPr>
        <w:pStyle w:val="ConsPlusNormal"/>
        <w:ind w:firstLine="540"/>
        <w:jc w:val="both"/>
      </w:pPr>
      <w:r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 xml:space="preserve">46. Для подтверждения сведений, указанных в </w:t>
      </w:r>
      <w:hyperlink w:anchor="P1203" w:history="1">
        <w:r>
          <w:rPr>
            <w:color w:val="0000FF"/>
          </w:rPr>
          <w:t>заявлении</w:t>
        </w:r>
      </w:hyperlink>
      <w:r>
        <w:t xml:space="preserve"> о перерегистрации СМИ, заявитель предоставляет:</w:t>
      </w:r>
    </w:p>
    <w:p w:rsidR="0067524E" w:rsidRDefault="0067524E">
      <w:pPr>
        <w:pStyle w:val="ConsPlusNormal"/>
        <w:ind w:firstLine="540"/>
        <w:jc w:val="both"/>
      </w:pPr>
      <w:r>
        <w:t>1) Копию действующего на момент подачи заявления устава редакции СМИ либо заменяющего его договора между учредителем и редакцией (главным редактором), заверенную в установленном порядке.</w:t>
      </w:r>
    </w:p>
    <w:p w:rsidR="0067524E" w:rsidRDefault="0067524E">
      <w:pPr>
        <w:pStyle w:val="ConsPlusNormal"/>
        <w:ind w:firstLine="540"/>
        <w:jc w:val="both"/>
      </w:pPr>
      <w:r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67524E" w:rsidRDefault="0067524E">
      <w:pPr>
        <w:pStyle w:val="ConsPlusNormal"/>
        <w:ind w:firstLine="540"/>
        <w:jc w:val="both"/>
      </w:pPr>
      <w:r>
        <w:t>3) Подлинник ранее выданного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67524E" w:rsidRDefault="0067524E">
      <w:pPr>
        <w:pStyle w:val="ConsPlusNormal"/>
        <w:ind w:firstLine="540"/>
        <w:jc w:val="both"/>
      </w:pPr>
      <w:r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67524E" w:rsidRDefault="0067524E">
      <w:pPr>
        <w:pStyle w:val="ConsPlusNormal"/>
        <w:ind w:firstLine="540"/>
        <w:jc w:val="both"/>
      </w:pPr>
      <w:r>
        <w:t>2) Подлинник ранее выданного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 xml:space="preserve">48. В случае подписания </w:t>
      </w:r>
      <w:hyperlink w:anchor="P1203" w:history="1">
        <w:r>
          <w:rPr>
            <w:color w:val="0000FF"/>
          </w:rPr>
          <w:t>заявления</w:t>
        </w:r>
      </w:hyperlink>
      <w:r>
        <w:t xml:space="preserve"> о регистрации СМИ, перерегистрации СМИ, внесении изменений в свидетельство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49. В случае если продукция средства массовой информации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t>50. В случае если продукция средства массовой информации предназначена для распространения преимущественно на территории субъекта Российской Федерации,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документов, необходимых для выдачи дубликата</w:t>
      </w:r>
    </w:p>
    <w:p w:rsidR="0067524E" w:rsidRDefault="0067524E">
      <w:pPr>
        <w:pStyle w:val="ConsPlusNormal"/>
        <w:jc w:val="center"/>
      </w:pPr>
      <w:r>
        <w:t>свидетельства о регистрации СМИ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67524E" w:rsidRDefault="0067524E">
      <w:pPr>
        <w:pStyle w:val="ConsPlusNormal"/>
        <w:ind w:firstLine="540"/>
        <w:jc w:val="both"/>
      </w:pPr>
      <w:r>
        <w:t xml:space="preserve">1) Заявление (форма приведена в </w:t>
      </w:r>
      <w:hyperlink w:anchor="P1389" w:history="1">
        <w:r>
          <w:rPr>
            <w:color w:val="0000FF"/>
          </w:rPr>
          <w:t>приложении N 4</w:t>
        </w:r>
      </w:hyperlink>
      <w:r>
        <w:t>).</w:t>
      </w:r>
    </w:p>
    <w:p w:rsidR="0067524E" w:rsidRDefault="0067524E">
      <w:pPr>
        <w:pStyle w:val="ConsPlusNormal"/>
        <w:ind w:firstLine="540"/>
        <w:jc w:val="both"/>
      </w:pPr>
      <w:bookmarkStart w:id="3" w:name="P215"/>
      <w:bookmarkEnd w:id="3"/>
      <w:r>
        <w:t xml:space="preserve">2)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Минкомсвязи России от 17.10.2014 N 349.</w:t>
      </w:r>
    </w:p>
    <w:p w:rsidR="0067524E" w:rsidRDefault="0067524E">
      <w:pPr>
        <w:pStyle w:val="ConsPlusNormal"/>
        <w:ind w:firstLine="540"/>
        <w:jc w:val="both"/>
      </w:pPr>
      <w:r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67524E" w:rsidRDefault="0067524E">
      <w:pPr>
        <w:pStyle w:val="ConsPlusNormal"/>
        <w:ind w:firstLine="540"/>
        <w:jc w:val="both"/>
      </w:pPr>
      <w:r>
        <w:t xml:space="preserve">53. В случае подписания </w:t>
      </w:r>
      <w:hyperlink w:anchor="P1389" w:history="1">
        <w:r>
          <w:rPr>
            <w:color w:val="0000FF"/>
          </w:rPr>
          <w:t>заявления</w:t>
        </w:r>
      </w:hyperlink>
      <w:r>
        <w:t xml:space="preserve">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документов, необходимых для внесения</w:t>
      </w:r>
    </w:p>
    <w:p w:rsidR="0067524E" w:rsidRDefault="0067524E">
      <w:pPr>
        <w:pStyle w:val="ConsPlusNormal"/>
        <w:jc w:val="center"/>
      </w:pPr>
      <w:r>
        <w:t>изменений в реестр СМИ в связи с прекращением</w:t>
      </w:r>
    </w:p>
    <w:p w:rsidR="0067524E" w:rsidRDefault="0067524E">
      <w:pPr>
        <w:pStyle w:val="ConsPlusNormal"/>
        <w:jc w:val="center"/>
      </w:pPr>
      <w:r>
        <w:t>деятельности СМИ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 xml:space="preserve">1) Заявление о прекращении деятельности СМИ в соответствии с решением учредителя, подписанное учредителем СМИ (форма заявления приведена в </w:t>
      </w:r>
      <w:hyperlink w:anchor="P1594" w:history="1">
        <w:r>
          <w:rPr>
            <w:color w:val="0000FF"/>
          </w:rPr>
          <w:t>приложении N 9</w:t>
        </w:r>
      </w:hyperlink>
      <w:r>
        <w:t>).</w:t>
      </w:r>
    </w:p>
    <w:p w:rsidR="0067524E" w:rsidRDefault="0067524E">
      <w:pPr>
        <w:pStyle w:val="ConsPlusNormal"/>
        <w:ind w:firstLine="540"/>
        <w:jc w:val="both"/>
      </w:pPr>
      <w:r>
        <w:t>2) Оригинал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67524E" w:rsidRDefault="0067524E">
      <w:pPr>
        <w:pStyle w:val="ConsPlusNormal"/>
        <w:ind w:firstLine="540"/>
        <w:jc w:val="both"/>
      </w:pPr>
      <w:r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документов, необходимых для получения выписки</w:t>
      </w:r>
    </w:p>
    <w:p w:rsidR="0067524E" w:rsidRDefault="0067524E">
      <w:pPr>
        <w:pStyle w:val="ConsPlusNormal"/>
        <w:jc w:val="center"/>
      </w:pPr>
      <w:r>
        <w:t>из реестра СМИ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55. Для получения выписки из реестра СМИ заявитель предоставляет в регистрирующий или любой территориальный орган заявление в свободной форме с указанием точных реквизитов СМИ или его названия.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документов, необходимых в соответствии</w:t>
      </w:r>
    </w:p>
    <w:p w:rsidR="0067524E" w:rsidRDefault="0067524E">
      <w:pPr>
        <w:pStyle w:val="ConsPlusNormal"/>
        <w:jc w:val="center"/>
      </w:pPr>
      <w:r>
        <w:t>с нормативно-правовыми актами для предоставления</w:t>
      </w:r>
    </w:p>
    <w:p w:rsidR="0067524E" w:rsidRDefault="0067524E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67524E" w:rsidRDefault="0067524E">
      <w:pPr>
        <w:pStyle w:val="ConsPlusNormal"/>
        <w:jc w:val="center"/>
      </w:pPr>
      <w:r>
        <w:t>государственных органов, органов местного самоуправления</w:t>
      </w:r>
    </w:p>
    <w:p w:rsidR="0067524E" w:rsidRDefault="0067524E">
      <w:pPr>
        <w:pStyle w:val="ConsPlusNormal"/>
        <w:jc w:val="center"/>
      </w:pPr>
      <w:r>
        <w:t>и иных организаций и которые заявитель вправе представить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bookmarkStart w:id="4" w:name="P240"/>
      <w:bookmarkEnd w:id="4"/>
      <w:r>
        <w:t>56. Заявитель вправе представить:</w:t>
      </w:r>
    </w:p>
    <w:p w:rsidR="0067524E" w:rsidRDefault="0067524E">
      <w:pPr>
        <w:pStyle w:val="ConsPlusNormal"/>
        <w:ind w:firstLine="540"/>
        <w:jc w:val="both"/>
      </w:pPr>
      <w:bookmarkStart w:id="5" w:name="P241"/>
      <w:bookmarkEnd w:id="5"/>
      <w:r>
        <w:t>реквизиты документа, подтверждающего факт уплаты государственной пошлины за предоставление государственной услуги;</w:t>
      </w:r>
    </w:p>
    <w:p w:rsidR="0067524E" w:rsidRDefault="0067524E">
      <w:pPr>
        <w:pStyle w:val="ConsPlusNormal"/>
        <w:ind w:firstLine="540"/>
        <w:jc w:val="both"/>
      </w:pPr>
      <w:bookmarkStart w:id="6" w:name="P242"/>
      <w:bookmarkEnd w:id="6"/>
      <w:r>
        <w:t>копию документа, подтверждающего факт внесения записи о юридическом лице в Единый государственный реестр юридических лиц, заверенного нотариально или органом, выдавшим указанный документ.</w:t>
      </w:r>
    </w:p>
    <w:p w:rsidR="0067524E" w:rsidRDefault="0067524E">
      <w:pPr>
        <w:pStyle w:val="ConsPlusNormal"/>
        <w:jc w:val="both"/>
      </w:pPr>
      <w:r>
        <w:t xml:space="preserve">(п. 56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Минкомсвязи России от 17.10.2014 N 349)</w:t>
      </w:r>
    </w:p>
    <w:p w:rsidR="0067524E" w:rsidRDefault="0067524E">
      <w:pPr>
        <w:pStyle w:val="ConsPlusNormal"/>
        <w:ind w:firstLine="540"/>
        <w:jc w:val="both"/>
      </w:pPr>
      <w:r>
        <w:t>57. Сотрудники Роскомнадзора при предоставлении государственной услуги не вправе требовать от заявителя:</w:t>
      </w:r>
    </w:p>
    <w:p w:rsidR="0067524E" w:rsidRDefault="0067524E">
      <w:pPr>
        <w:pStyle w:val="ConsPlusNormal"/>
        <w:ind w:firstLine="540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67524E" w:rsidRDefault="0067524E">
      <w:pPr>
        <w:pStyle w:val="ConsPlusNormal"/>
        <w:ind w:firstLine="540"/>
        <w:jc w:val="both"/>
      </w:pPr>
      <w: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7524E" w:rsidRDefault="0067524E">
      <w:pPr>
        <w:pStyle w:val="ConsPlusNormal"/>
        <w:ind w:firstLine="540"/>
        <w:jc w:val="both"/>
      </w:pPr>
      <w:r>
        <w:t>58. В случае,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нормативно-правовыми актами Российской Федерации, нормативно-правовыми актами субъектов Российской Федерации, муниципальными правовыми актами в электронном виде с использованием системы электронного взаимодействия и у заявителя не запрашиваются.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оснований для отказа</w:t>
      </w:r>
    </w:p>
    <w:p w:rsidR="0067524E" w:rsidRDefault="0067524E">
      <w:pPr>
        <w:pStyle w:val="ConsPlusNormal"/>
        <w:jc w:val="center"/>
      </w:pPr>
      <w:r>
        <w:t>в приеме документов, необходимых для предоставления</w:t>
      </w:r>
    </w:p>
    <w:p w:rsidR="0067524E" w:rsidRDefault="0067524E">
      <w:pPr>
        <w:pStyle w:val="ConsPlusNormal"/>
        <w:jc w:val="center"/>
      </w:pPr>
      <w:r>
        <w:t>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59. Оснований для отказа в приеме документов, необходимых для предоставления государственной услуги, нет.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оснований для возврата документов, необходимых</w:t>
      </w:r>
    </w:p>
    <w:p w:rsidR="0067524E" w:rsidRDefault="0067524E">
      <w:pPr>
        <w:pStyle w:val="ConsPlusNormal"/>
        <w:jc w:val="center"/>
      </w:pPr>
      <w:r>
        <w:t>для предоставления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 xml:space="preserve">60. </w:t>
      </w:r>
      <w:hyperlink w:anchor="P1203" w:history="1">
        <w:r>
          <w:rPr>
            <w:color w:val="0000FF"/>
          </w:rPr>
          <w:t>Заявление</w:t>
        </w:r>
      </w:hyperlink>
      <w:r>
        <w:t xml:space="preserve"> о регистрации СМИ, перерегистрации СМИ, внесении изменений в свидетельство о регистрации СМИ возвращается заявителю без рассмотрения, с указанием основания возврата:</w:t>
      </w:r>
    </w:p>
    <w:p w:rsidR="0067524E" w:rsidRDefault="0067524E">
      <w:pPr>
        <w:pStyle w:val="ConsPlusNormal"/>
        <w:ind w:firstLine="540"/>
        <w:jc w:val="both"/>
      </w:pPr>
      <w:r>
        <w:t xml:space="preserve">1) Если заявление подано с нарушением требований </w:t>
      </w:r>
      <w:hyperlink r:id="rId36" w:history="1">
        <w:r>
          <w:rPr>
            <w:color w:val="0000FF"/>
          </w:rPr>
          <w:t>части второй статьи 8</w:t>
        </w:r>
      </w:hyperlink>
      <w:r>
        <w:t xml:space="preserve"> или </w:t>
      </w:r>
      <w:hyperlink r:id="rId37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от 27 декабря 1991 г. N 2124-1 "О средствах массовой информации", а именно:</w:t>
      </w:r>
    </w:p>
    <w:p w:rsidR="0067524E" w:rsidRDefault="0067524E">
      <w:pPr>
        <w:pStyle w:val="ConsPlusNormal"/>
        <w:ind w:firstLine="540"/>
        <w:jc w:val="both"/>
      </w:pPr>
      <w:r>
        <w:t>60.1.1. Заявление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орган.</w:t>
      </w:r>
    </w:p>
    <w:p w:rsidR="0067524E" w:rsidRDefault="0067524E">
      <w:pPr>
        <w:pStyle w:val="ConsPlusNormal"/>
        <w:ind w:firstLine="540"/>
        <w:jc w:val="both"/>
      </w:pPr>
      <w:r>
        <w:t>60.1.2.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t>60.1.3. В заявлении содержится неполный объем сведений.</w:t>
      </w:r>
    </w:p>
    <w:p w:rsidR="0067524E" w:rsidRDefault="0067524E">
      <w:pPr>
        <w:pStyle w:val="ConsPlusNormal"/>
        <w:ind w:firstLine="540"/>
        <w:jc w:val="both"/>
      </w:pPr>
      <w:r>
        <w:t>2) Если заявление от имени учредителя подано лицом, не имеющим на то полномочий.</w:t>
      </w:r>
    </w:p>
    <w:p w:rsidR="0067524E" w:rsidRDefault="0067524E">
      <w:pPr>
        <w:pStyle w:val="ConsPlusNormal"/>
        <w:ind w:firstLine="540"/>
        <w:jc w:val="both"/>
      </w:pPr>
      <w:bookmarkStart w:id="7" w:name="P264"/>
      <w:bookmarkEnd w:id="7"/>
      <w:r>
        <w:t>3) Если заявителем не уплачена государственная пошлина.</w:t>
      </w:r>
    </w:p>
    <w:p w:rsidR="0067524E" w:rsidRDefault="0067524E">
      <w:pPr>
        <w:pStyle w:val="ConsPlusNormal"/>
        <w:jc w:val="both"/>
      </w:pPr>
      <w:r>
        <w:t xml:space="preserve">(пп. 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Минкомсвязи России от 17.10.2014 N 349)</w:t>
      </w:r>
    </w:p>
    <w:p w:rsidR="0067524E" w:rsidRDefault="0067524E">
      <w:pPr>
        <w:pStyle w:val="ConsPlusNormal"/>
        <w:ind w:firstLine="540"/>
        <w:jc w:val="both"/>
      </w:pPr>
      <w:r>
        <w:t xml:space="preserve">61. </w:t>
      </w:r>
      <w:hyperlink w:anchor="P1389" w:history="1">
        <w:r>
          <w:rPr>
            <w:color w:val="0000FF"/>
          </w:rPr>
          <w:t>Заявление</w:t>
        </w:r>
      </w:hyperlink>
      <w:r>
        <w:t xml:space="preserve"> о выдаче дубликата свидетельства о регистрации СМИ возвращается заявителю без рассмотрения с указанием основания возврата:</w:t>
      </w:r>
    </w:p>
    <w:p w:rsidR="0067524E" w:rsidRDefault="0067524E">
      <w:pPr>
        <w:pStyle w:val="ConsPlusNormal"/>
        <w:ind w:firstLine="540"/>
        <w:jc w:val="both"/>
      </w:pPr>
      <w:r>
        <w:t xml:space="preserve">1) Если заявление подано с нарушением требований </w:t>
      </w:r>
      <w:hyperlink r:id="rId39" w:history="1">
        <w:r>
          <w:rPr>
            <w:color w:val="0000FF"/>
          </w:rPr>
          <w:t>части второй статьи 8</w:t>
        </w:r>
      </w:hyperlink>
      <w:r>
        <w:t xml:space="preserve"> Закона Российской Федерации от 27 декабря 1991 г. N 2124-1 "О средствах массовой информации", а именно:</w:t>
      </w:r>
    </w:p>
    <w:p w:rsidR="0067524E" w:rsidRDefault="0067524E">
      <w:pPr>
        <w:pStyle w:val="ConsPlusNormal"/>
        <w:ind w:firstLine="540"/>
        <w:jc w:val="both"/>
      </w:pPr>
      <w:r>
        <w:t>61.1.1. Заявление о выдаче дубликата свидетельства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орган;</w:t>
      </w:r>
    </w:p>
    <w:p w:rsidR="0067524E" w:rsidRDefault="0067524E">
      <w:pPr>
        <w:pStyle w:val="ConsPlusNormal"/>
        <w:ind w:firstLine="540"/>
        <w:jc w:val="both"/>
      </w:pPr>
      <w:r>
        <w:t xml:space="preserve">61.1.2. </w:t>
      </w:r>
      <w:hyperlink w:anchor="P1203" w:history="1">
        <w:r>
          <w:rPr>
            <w:color w:val="0000FF"/>
          </w:rPr>
          <w:t>Заявление</w:t>
        </w:r>
      </w:hyperlink>
      <w:r>
        <w:t xml:space="preserve">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67524E" w:rsidRDefault="0067524E">
      <w:pPr>
        <w:pStyle w:val="ConsPlusNormal"/>
        <w:ind w:firstLine="540"/>
        <w:jc w:val="both"/>
      </w:pPr>
      <w:bookmarkStart w:id="8" w:name="P270"/>
      <w:bookmarkEnd w:id="8"/>
      <w:r>
        <w:t>2) Если заявителем не уплачена государственная пошлина.</w:t>
      </w:r>
    </w:p>
    <w:p w:rsidR="0067524E" w:rsidRDefault="0067524E">
      <w:pPr>
        <w:pStyle w:val="ConsPlusNormal"/>
        <w:jc w:val="both"/>
      </w:pPr>
      <w:r>
        <w:t xml:space="preserve">(пп. 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Минкомсвязи России от 17.10.2014 N 349)</w:t>
      </w:r>
    </w:p>
    <w:p w:rsidR="0067524E" w:rsidRDefault="0067524E">
      <w:pPr>
        <w:pStyle w:val="ConsPlusNormal"/>
        <w:ind w:firstLine="540"/>
        <w:jc w:val="both"/>
      </w:pPr>
      <w:r>
        <w:t>62. После устранения нарушений, послуживших основанием для возврата заявления без рассмотрения, заявление о регистрации СМИ, перерегистрации СМИ, внесении изменений в свидетельство о регистрации СМИ и выдаче дубликата свидетельства о регистрации СМИ вновь принимается к рассмотрению.</w:t>
      </w:r>
    </w:p>
    <w:p w:rsidR="0067524E" w:rsidRDefault="0067524E">
      <w:pPr>
        <w:pStyle w:val="ConsPlusNormal"/>
        <w:ind w:firstLine="540"/>
        <w:jc w:val="both"/>
      </w:pPr>
      <w:r>
        <w:t>63. Возврат заявления о прекращении деятельности СМИ по решению учредителя возможен по следующим основаниям:</w:t>
      </w:r>
    </w:p>
    <w:p w:rsidR="0067524E" w:rsidRDefault="0067524E">
      <w:pPr>
        <w:pStyle w:val="ConsPlusNormal"/>
        <w:ind w:firstLine="540"/>
        <w:jc w:val="both"/>
      </w:pPr>
      <w:r>
        <w:t xml:space="preserve">1) Непредставление документов, указанных в </w:t>
      </w:r>
      <w:hyperlink w:anchor="P460" w:history="1">
        <w:r>
          <w:rPr>
            <w:color w:val="0000FF"/>
          </w:rPr>
          <w:t>пункте 120</w:t>
        </w:r>
      </w:hyperlink>
      <w:r>
        <w:t xml:space="preserve"> Административного регламента.</w:t>
      </w:r>
    </w:p>
    <w:p w:rsidR="0067524E" w:rsidRDefault="0067524E">
      <w:pPr>
        <w:pStyle w:val="ConsPlusNormal"/>
        <w:ind w:firstLine="540"/>
        <w:jc w:val="both"/>
      </w:pPr>
      <w:r>
        <w:t>2) Если заявление от имени учредителя подано лицом, не имеющим на то полномочий.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оснований для приостановления и (или) отказа</w:t>
      </w:r>
    </w:p>
    <w:p w:rsidR="0067524E" w:rsidRDefault="0067524E">
      <w:pPr>
        <w:pStyle w:val="ConsPlusNormal"/>
        <w:jc w:val="center"/>
      </w:pPr>
      <w:r>
        <w:t>в предоставлении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64. Оснований для приостановления государственной услуги нет.</w:t>
      </w:r>
    </w:p>
    <w:p w:rsidR="0067524E" w:rsidRDefault="0067524E">
      <w:pPr>
        <w:pStyle w:val="ConsPlusNormal"/>
        <w:ind w:firstLine="540"/>
        <w:jc w:val="both"/>
      </w:pPr>
      <w:r>
        <w:t>65. Отказ в регистрации СМИ, перерегистрации СМИ, внесении изменений в свидетельство о регистрации СМИ возможен только по следующим основаниям:</w:t>
      </w:r>
    </w:p>
    <w:p w:rsidR="0067524E" w:rsidRDefault="0067524E">
      <w:pPr>
        <w:pStyle w:val="ConsPlusNormal"/>
        <w:ind w:firstLine="540"/>
        <w:jc w:val="both"/>
      </w:pPr>
      <w:r>
        <w:t>1) Если заявление подано от имени лиц, не обладающих правом на учреждение СМИ.</w:t>
      </w:r>
    </w:p>
    <w:p w:rsidR="0067524E" w:rsidRDefault="0067524E">
      <w:pPr>
        <w:pStyle w:val="ConsPlusNormal"/>
        <w:ind w:firstLine="540"/>
        <w:jc w:val="both"/>
      </w:pPr>
      <w:r>
        <w:t>2) Если указанные в заявлении на регистрацию сведения не соответствуют действительности.</w:t>
      </w:r>
    </w:p>
    <w:p w:rsidR="0067524E" w:rsidRDefault="0067524E">
      <w:pPr>
        <w:pStyle w:val="ConsPlusNormal"/>
        <w:ind w:firstLine="540"/>
        <w:jc w:val="both"/>
      </w:pPr>
      <w:r>
        <w:t xml:space="preserve">3) Если наименование (название), примерная тематика и (или) специализация СМИ представляют злоупотребление свободой массовой информации в смысле </w:t>
      </w:r>
      <w:hyperlink r:id="rId41" w:history="1">
        <w:r>
          <w:rPr>
            <w:color w:val="0000FF"/>
          </w:rPr>
          <w:t>части первой статьи 4</w:t>
        </w:r>
      </w:hyperlink>
      <w:r>
        <w:t xml:space="preserve"> </w:t>
      </w:r>
      <w:r>
        <w:lastRenderedPageBreak/>
        <w:t xml:space="preserve">Закона Российской Федерации от 27 декабря 1991 г. N 2124-1 "О средствах массовой информации". Под злоупотреблением свободой СМИ понимается 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</w:t>
      </w:r>
      <w:hyperlink r:id="rId42" w:history="1">
        <w:r>
          <w:rPr>
            <w:color w:val="0000FF"/>
          </w:rPr>
          <w:t>законом</w:t>
        </w:r>
      </w:hyperlink>
      <w:r>
        <w:t xml:space="preserve">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для материалов, пропагандирующих порнографию, культ насилия и жестокости.</w:t>
      </w:r>
    </w:p>
    <w:p w:rsidR="0067524E" w:rsidRDefault="0067524E">
      <w:pPr>
        <w:pStyle w:val="ConsPlusNormal"/>
        <w:ind w:firstLine="540"/>
        <w:jc w:val="both"/>
      </w:pPr>
      <w:r>
        <w:t>4) Если ранее зарегистрировано СМИ с теми же наименованием (названием) и формой распространения массовой информации.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67524E" w:rsidRDefault="0067524E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66. Услуги, необходимые и обязательные для предоставления государственной услуги регистрации СМИ, отсутствуют.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67524E" w:rsidRDefault="0067524E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67524E" w:rsidRDefault="0067524E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67.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24E" w:rsidRDefault="0067524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7524E" w:rsidRDefault="0067524E">
      <w:pPr>
        <w:pStyle w:val="ConsPlusNormal"/>
        <w:ind w:firstLine="540"/>
        <w:jc w:val="both"/>
      </w:pPr>
      <w:r>
        <w:rPr>
          <w:color w:val="0A2666"/>
        </w:rPr>
        <w:t xml:space="preserve">Размеры госпошлины, приведенные в данном документе, изменены. Актуальные размеры см. в действующей редакции Налогового </w:t>
      </w:r>
      <w:hyperlink r:id="rId43" w:history="1">
        <w:r>
          <w:rPr>
            <w:color w:val="0000FF"/>
          </w:rPr>
          <w:t>кодекса</w:t>
        </w:r>
      </w:hyperlink>
      <w:r>
        <w:rPr>
          <w:color w:val="0A2666"/>
        </w:rPr>
        <w:t xml:space="preserve"> РФ.</w:t>
      </w:r>
    </w:p>
    <w:p w:rsidR="0067524E" w:rsidRDefault="0067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24E" w:rsidRDefault="0067524E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67524E" w:rsidRDefault="0067524E">
      <w:pPr>
        <w:pStyle w:val="ConsPlusNormal"/>
        <w:jc w:val="center"/>
      </w:pPr>
      <w:r>
        <w:t>государственной пошлины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68. При регистрации СМИ, перерегистрации СМИ,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- 4 000 (четыре тысячи)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- 4 800 (четыре тысячи восемьсот)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- 6 000 (шесть тысяч) рублей.</w:t>
      </w:r>
    </w:p>
    <w:p w:rsidR="0067524E" w:rsidRDefault="0067524E">
      <w:pPr>
        <w:pStyle w:val="ConsPlusNormal"/>
        <w:ind w:firstLine="540"/>
        <w:jc w:val="both"/>
      </w:pPr>
      <w:r>
        <w:t>69. За регистрацию СМИ, перерегистрацию СМИ,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(альманах, бюллетень, газета, журнал, сборник) - 2 000 (две тысячи)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- 2 400 (две тысячи четыреста)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- 3000 (три тысячи) рублей.</w:t>
      </w:r>
    </w:p>
    <w:p w:rsidR="0067524E" w:rsidRDefault="0067524E">
      <w:pPr>
        <w:pStyle w:val="ConsPlusNormal"/>
        <w:ind w:firstLine="540"/>
        <w:jc w:val="both"/>
      </w:pPr>
      <w:r>
        <w:t>70. При регистрации СМИ, перерегистрации СМИ рекламного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- 20 000 (двадцать тысяч)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- 24 000 (двадцать четыре тысячи) рублей;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</w:p>
    <w:p w:rsidR="0067524E" w:rsidRDefault="0067524E">
      <w:pPr>
        <w:pStyle w:val="ConsPlusNormal"/>
        <w:ind w:firstLine="540"/>
        <w:jc w:val="both"/>
      </w:pPr>
      <w:r>
        <w:t>За регистрацию СМИ, перерегистрацию СМИ рекламного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(альманах, бюллетень, газета, журнал, сборник) - 10 000 (десять тысяч)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- 12 000 (двенадцать тысяч)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- 15 000 (пятнадцать тысяч) рублей.</w:t>
      </w:r>
    </w:p>
    <w:p w:rsidR="0067524E" w:rsidRDefault="0067524E">
      <w:pPr>
        <w:pStyle w:val="ConsPlusNormal"/>
        <w:ind w:firstLine="540"/>
        <w:jc w:val="both"/>
      </w:pPr>
      <w:r>
        <w:t>71. При регистрации СМИ, перерегистрации СМИ эротического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- 40 000 (сорок тысяч)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- 48 000 (сорок восемь тысяч)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- 60 000 (шестьдесят тысяч) рублей.</w:t>
      </w:r>
    </w:p>
    <w:p w:rsidR="0067524E" w:rsidRDefault="0067524E">
      <w:pPr>
        <w:pStyle w:val="ConsPlusNormal"/>
        <w:ind w:firstLine="540"/>
        <w:jc w:val="both"/>
      </w:pPr>
      <w:r>
        <w:t>За регистрацию СМИ, перерегистрацию СМИ эротического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(альманах, бюллетень, газета, журнал, сборник) - 20 000 (двадцать тысяч)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- 24 000 (двадцать четыре тысячи)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</w:p>
    <w:p w:rsidR="0067524E" w:rsidRDefault="0067524E">
      <w:pPr>
        <w:pStyle w:val="ConsPlusNormal"/>
        <w:ind w:firstLine="540"/>
        <w:jc w:val="both"/>
      </w:pPr>
      <w:r>
        <w:t>72. При регистрации СМИ, перерегистрации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- 800 (восемьсот)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- 960 (девятьсот шестьдесят)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- 1 200 (одна тысяча двести) рублей.</w:t>
      </w:r>
    </w:p>
    <w:p w:rsidR="0067524E" w:rsidRDefault="0067524E">
      <w:pPr>
        <w:pStyle w:val="ConsPlusNormal"/>
        <w:ind w:firstLine="540"/>
        <w:jc w:val="both"/>
      </w:pPr>
      <w:r>
        <w:t>За регистрацию СМИ, перерегистрацию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67524E" w:rsidRDefault="0067524E">
      <w:pPr>
        <w:pStyle w:val="ConsPlusNormal"/>
        <w:ind w:firstLine="540"/>
        <w:jc w:val="both"/>
      </w:pPr>
      <w:r>
        <w:t>периодического печатного издания (альманах, бюллетень, газета, журнал, сборник) - 400 (четыреста) рублей;</w:t>
      </w:r>
    </w:p>
    <w:p w:rsidR="0067524E" w:rsidRDefault="0067524E">
      <w:pPr>
        <w:pStyle w:val="ConsPlusNormal"/>
        <w:ind w:firstLine="540"/>
        <w:jc w:val="both"/>
      </w:pPr>
      <w:r>
        <w:t>информационного агентства - 480 (четыреста восемьдесят) рублей;</w:t>
      </w:r>
    </w:p>
    <w:p w:rsidR="0067524E" w:rsidRDefault="0067524E">
      <w:pPr>
        <w:pStyle w:val="ConsPlusNormal"/>
        <w:ind w:firstLine="540"/>
        <w:jc w:val="both"/>
      </w:pPr>
      <w:r>
        <w:t>телеканала, радиоканала, радио-, теле-, видеопрограммы, кинохроникальной программы, сетевого издания, иных СМИ - 600 (шестьсот) рублей.</w:t>
      </w:r>
    </w:p>
    <w:p w:rsidR="0067524E" w:rsidRDefault="0067524E">
      <w:pPr>
        <w:pStyle w:val="ConsPlusNormal"/>
        <w:ind w:firstLine="540"/>
        <w:jc w:val="both"/>
      </w:pPr>
      <w:r>
        <w:t>73. За выдачу дубликата свидетельства о регистрации СМИ уплачивается государственная пошлина в размере 200 (двести) рублей.</w:t>
      </w:r>
    </w:p>
    <w:p w:rsidR="0067524E" w:rsidRDefault="0067524E">
      <w:pPr>
        <w:pStyle w:val="ConsPlusNormal"/>
        <w:ind w:firstLine="540"/>
        <w:jc w:val="both"/>
      </w:pPr>
      <w:r>
        <w:t>74. За внесение изменений в свидетельство о регистрации СМИ уплачивается государственная пошлина в размере 200 (двести) рублей.</w:t>
      </w:r>
    </w:p>
    <w:p w:rsidR="0067524E" w:rsidRDefault="0067524E">
      <w:pPr>
        <w:pStyle w:val="ConsPlusNormal"/>
        <w:ind w:firstLine="540"/>
        <w:jc w:val="both"/>
      </w:pPr>
      <w:r>
        <w:t xml:space="preserve">75. Внесение в реестр СМИ сведений о прекращении деятельности СМИ по решению учредителя, а также предоставление сведений из реестра СМИ в виде выписки осуществляется </w:t>
      </w:r>
      <w:r>
        <w:lastRenderedPageBreak/>
        <w:t>бесплатно.</w:t>
      </w:r>
    </w:p>
    <w:p w:rsidR="0067524E" w:rsidRDefault="0067524E">
      <w:pPr>
        <w:pStyle w:val="ConsPlusNormal"/>
        <w:ind w:firstLine="540"/>
        <w:jc w:val="both"/>
      </w:pPr>
      <w:r>
        <w:t>76. Реквизиты для уплаты государственной пошлины размещаются на официальном сайте регистрирующего органа и территориальных органов.</w:t>
      </w:r>
    </w:p>
    <w:p w:rsidR="0067524E" w:rsidRDefault="0067524E">
      <w:pPr>
        <w:pStyle w:val="ConsPlusNormal"/>
        <w:ind w:firstLine="540"/>
        <w:jc w:val="both"/>
      </w:pPr>
      <w:r>
        <w:t>77. При уплате государственной пошлины в платежном документе в графе "назначение платежа" обязательно указываются: оплачиваемая процедура (регистрация, перерегистрация, внесение изменений, выдача дубликата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сетевое издание, информационное агентство, телеканал, радиоканал, радиопрограмма, телепрограмма, видеопрограмма, кинохроникальная программа).</w:t>
      </w:r>
    </w:p>
    <w:p w:rsidR="0067524E" w:rsidRDefault="0067524E">
      <w:pPr>
        <w:pStyle w:val="ConsPlusNormal"/>
        <w:ind w:firstLine="540"/>
        <w:jc w:val="both"/>
      </w:pPr>
      <w:r>
        <w:t xml:space="preserve">78. Возврат государственной пошлины осуществляется в случаях и порядке, установленных Налоговым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67524E" w:rsidRDefault="0067524E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67524E" w:rsidRDefault="0067524E">
      <w:pPr>
        <w:pStyle w:val="ConsPlusNormal"/>
        <w:jc w:val="center"/>
      </w:pPr>
      <w:r>
        <w:t>результатов государственной услуги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>79. Срок ожидания в очереди при подаче и получении документов в экспедиции регистрирующего органа или территориального органа не должен превышать 15 минут.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67524E" w:rsidRDefault="0067524E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80. Регистрация заявления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уникального входящего номера.</w:t>
      </w:r>
    </w:p>
    <w:p w:rsidR="0067524E" w:rsidRDefault="0067524E">
      <w:pPr>
        <w:pStyle w:val="ConsPlusNormal"/>
        <w:ind w:firstLine="540"/>
        <w:jc w:val="both"/>
      </w:pPr>
      <w:r>
        <w:t>81.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67524E" w:rsidRDefault="0067524E">
      <w:pPr>
        <w:pStyle w:val="ConsPlusNormal"/>
        <w:ind w:firstLine="540"/>
        <w:jc w:val="both"/>
      </w:pPr>
      <w:r>
        <w:t>82. На основании информации, содержащейся в заявлении и приложенных документах, а также входящего номера, присвоенного в системе делопроизводства, в ЕИС вносятся следующие данные:</w:t>
      </w:r>
    </w:p>
    <w:p w:rsidR="0067524E" w:rsidRDefault="0067524E">
      <w:pPr>
        <w:pStyle w:val="ConsPlusNormal"/>
        <w:ind w:firstLine="540"/>
        <w:jc w:val="both"/>
      </w:pPr>
      <w: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67524E" w:rsidRDefault="0067524E">
      <w:pPr>
        <w:pStyle w:val="ConsPlusNormal"/>
        <w:ind w:firstLine="540"/>
        <w:jc w:val="both"/>
      </w:pPr>
      <w:r>
        <w:t>ИНН, ОГРН заявителя;</w:t>
      </w:r>
    </w:p>
    <w:p w:rsidR="0067524E" w:rsidRDefault="0067524E">
      <w:pPr>
        <w:pStyle w:val="ConsPlusNormal"/>
        <w:ind w:firstLine="540"/>
        <w:jc w:val="both"/>
      </w:pPr>
      <w:r>
        <w:t>почтовый адрес для переписки, контактные телефоны (если указаны в заявлении);</w:t>
      </w:r>
    </w:p>
    <w:p w:rsidR="0067524E" w:rsidRDefault="0067524E">
      <w:pPr>
        <w:pStyle w:val="ConsPlusNormal"/>
        <w:ind w:firstLine="540"/>
        <w:jc w:val="both"/>
      </w:pPr>
      <w:r>
        <w:t>входящий номер и дата регистрации заявления в системе делопроизводства Роскомнадзора.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Требования к месту предоставления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83.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67524E" w:rsidRDefault="0067524E">
      <w:pPr>
        <w:pStyle w:val="ConsPlusNormal"/>
        <w:ind w:firstLine="540"/>
        <w:jc w:val="both"/>
      </w:pPr>
      <w:r>
        <w:t>84.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67524E" w:rsidRDefault="0067524E">
      <w:pPr>
        <w:pStyle w:val="ConsPlusNormal"/>
        <w:ind w:firstLine="540"/>
        <w:jc w:val="both"/>
      </w:pPr>
      <w:r>
        <w:t>85. Заявителям предоставляются бесплатные парковочные места.</w:t>
      </w:r>
    </w:p>
    <w:p w:rsidR="0067524E" w:rsidRDefault="0067524E">
      <w:pPr>
        <w:pStyle w:val="ConsPlusNormal"/>
        <w:ind w:firstLine="540"/>
        <w:jc w:val="both"/>
      </w:pPr>
      <w:r>
        <w:t>86.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67524E" w:rsidRDefault="0067524E">
      <w:pPr>
        <w:pStyle w:val="ConsPlusNormal"/>
        <w:ind w:firstLine="540"/>
        <w:jc w:val="both"/>
      </w:pPr>
      <w:r>
        <w:t xml:space="preserve">условия для беспрепятственного доступа к объекту (зданию, помещению), в котором </w:t>
      </w:r>
      <w:r>
        <w:lastRenderedPageBreak/>
        <w:t>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7524E" w:rsidRDefault="0067524E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7524E" w:rsidRDefault="0067524E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7524E" w:rsidRDefault="0067524E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67524E" w:rsidRDefault="0067524E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524E" w:rsidRDefault="0067524E">
      <w:pPr>
        <w:pStyle w:val="ConsPlusNormal"/>
        <w:ind w:firstLine="540"/>
        <w:jc w:val="both"/>
      </w:pPr>
      <w:r>
        <w:t>допуск сурдопереводчика и тифлосурдопереводчика;</w:t>
      </w:r>
    </w:p>
    <w:p w:rsidR="0067524E" w:rsidRDefault="0067524E">
      <w:pPr>
        <w:pStyle w:val="ConsPlusNormal"/>
        <w:ind w:firstLine="540"/>
        <w:jc w:val="both"/>
      </w:pPr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4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67524E" w:rsidRDefault="0067524E">
      <w:pPr>
        <w:pStyle w:val="ConsPlusNormal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67524E" w:rsidRDefault="0067524E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67524E" w:rsidRDefault="0067524E">
      <w:pPr>
        <w:pStyle w:val="ConsPlusNormal"/>
        <w:ind w:firstLine="540"/>
        <w:jc w:val="both"/>
      </w:pPr>
      <w:r>
        <w:t>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67524E" w:rsidRDefault="0067524E">
      <w:pPr>
        <w:pStyle w:val="ConsPlusNormal"/>
        <w:jc w:val="both"/>
      </w:pPr>
      <w:r>
        <w:t xml:space="preserve">(п. 86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Минкомсвязи России от 05.12.2016 N 615)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87. Показателями доступности и качества государственной услуги являются:</w:t>
      </w:r>
    </w:p>
    <w:p w:rsidR="0067524E" w:rsidRDefault="0067524E">
      <w:pPr>
        <w:pStyle w:val="ConsPlusNormal"/>
        <w:ind w:firstLine="540"/>
        <w:jc w:val="both"/>
      </w:pPr>
      <w:r>
        <w:t>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решении;</w:t>
      </w:r>
    </w:p>
    <w:p w:rsidR="0067524E" w:rsidRDefault="0067524E">
      <w:pPr>
        <w:pStyle w:val="ConsPlusNormal"/>
        <w:ind w:firstLine="540"/>
        <w:jc w:val="both"/>
      </w:pPr>
      <w:r>
        <w:t>подробное информирование заявителя о порядке предоставления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предоставление заявителю возможности подачи заявления как на бумажном носителе, так и в форме электронного документа;</w:t>
      </w:r>
    </w:p>
    <w:p w:rsidR="0067524E" w:rsidRDefault="0067524E">
      <w:pPr>
        <w:pStyle w:val="ConsPlusNormal"/>
        <w:ind w:firstLine="540"/>
        <w:jc w:val="both"/>
      </w:pPr>
      <w:r>
        <w:t>возможность получения заявителем информации о ходе предоставления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обоснованность причины отказа в предоставлении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соблюдение должностными лицами регистрирующего органа сроков предоставления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88. Получение государственной услуги обеспечивается при однократном посещении в сроки, предусмотренные Административным регламентом, и в соответствии со стандартом предоставления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89. 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67524E" w:rsidRDefault="0067524E">
      <w:pPr>
        <w:pStyle w:val="ConsPlusNormal"/>
        <w:ind w:firstLine="540"/>
        <w:jc w:val="both"/>
      </w:pPr>
      <w:r>
        <w:t>90. Информация о ходе рассмотрения и принятия соответствующих решений по обращениям заявителей размещается на официальном сайте Роскомнадзора в информационно-телекоммуникационной сети Интернет.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1"/>
      </w:pPr>
      <w:r>
        <w:lastRenderedPageBreak/>
        <w:t>III. Состав, последовательность и сроки</w:t>
      </w:r>
    </w:p>
    <w:p w:rsidR="0067524E" w:rsidRDefault="0067524E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67524E" w:rsidRDefault="0067524E">
      <w:pPr>
        <w:pStyle w:val="ConsPlusNormal"/>
        <w:jc w:val="center"/>
      </w:pPr>
      <w:r>
        <w:t>их выполнения, в том числе особенности выполнения</w:t>
      </w:r>
    </w:p>
    <w:p w:rsidR="0067524E" w:rsidRDefault="0067524E">
      <w:pPr>
        <w:pStyle w:val="ConsPlusNormal"/>
        <w:jc w:val="center"/>
      </w:pPr>
      <w:r>
        <w:t>административных процедур в электронной форме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Перечень административных процедур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91. Государственная услуга включает в себя следующие административные процедуры:</w:t>
      </w:r>
    </w:p>
    <w:p w:rsidR="0067524E" w:rsidRDefault="0067524E">
      <w:pPr>
        <w:pStyle w:val="ConsPlusNormal"/>
        <w:ind w:firstLine="540"/>
        <w:jc w:val="both"/>
      </w:pPr>
      <w:r>
        <w:t>регистрацию (перерегистрацию) СМИ;</w:t>
      </w:r>
    </w:p>
    <w:p w:rsidR="0067524E" w:rsidRDefault="0067524E">
      <w:pPr>
        <w:pStyle w:val="ConsPlusNormal"/>
        <w:ind w:firstLine="540"/>
        <w:jc w:val="both"/>
      </w:pPr>
      <w:r>
        <w:t>внесение изменений в свидетельство о регистрации СМИ;</w:t>
      </w:r>
    </w:p>
    <w:p w:rsidR="0067524E" w:rsidRDefault="0067524E">
      <w:pPr>
        <w:pStyle w:val="ConsPlusNormal"/>
        <w:ind w:firstLine="540"/>
        <w:jc w:val="both"/>
      </w:pPr>
      <w:r>
        <w:t>выдачу дубликата свидетельства о регистрации СМИ;</w:t>
      </w:r>
    </w:p>
    <w:p w:rsidR="0067524E" w:rsidRDefault="0067524E">
      <w:pPr>
        <w:pStyle w:val="ConsPlusNormal"/>
        <w:ind w:firstLine="540"/>
        <w:jc w:val="both"/>
      </w:pPr>
      <w:r>
        <w:t>ведение единого общероссийского реестра средств массовой информации (далее - реестр СМИ);</w:t>
      </w:r>
    </w:p>
    <w:p w:rsidR="0067524E" w:rsidRDefault="0067524E">
      <w:pPr>
        <w:pStyle w:val="ConsPlusNormal"/>
        <w:ind w:firstLine="540"/>
        <w:jc w:val="both"/>
      </w:pPr>
      <w:r>
        <w:t>предоставление информации из реестра СМИ.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Состав документов, которые находятся в распоряжении</w:t>
      </w:r>
    </w:p>
    <w:p w:rsidR="0067524E" w:rsidRDefault="0067524E">
      <w:pPr>
        <w:pStyle w:val="ConsPlusNormal"/>
        <w:jc w:val="center"/>
      </w:pPr>
      <w:r>
        <w:t>Роскомнадзора и которые должны быть представлены</w:t>
      </w:r>
    </w:p>
    <w:p w:rsidR="0067524E" w:rsidRDefault="0067524E">
      <w:pPr>
        <w:pStyle w:val="ConsPlusNormal"/>
        <w:jc w:val="center"/>
      </w:pPr>
      <w:r>
        <w:t>в иные органы и организации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92. Документы, которые находятся в распоряжении Роскомнадзора и подлежащие представлению в иные органы и организации, отсутствуют.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Состав документов, необходимых Роскомнадзору</w:t>
      </w:r>
    </w:p>
    <w:p w:rsidR="0067524E" w:rsidRDefault="0067524E">
      <w:pPr>
        <w:pStyle w:val="ConsPlusNormal"/>
        <w:jc w:val="center"/>
      </w:pPr>
      <w:r>
        <w:t>для предоставления государственной услуги и находящихся</w:t>
      </w:r>
    </w:p>
    <w:p w:rsidR="0067524E" w:rsidRDefault="0067524E">
      <w:pPr>
        <w:pStyle w:val="ConsPlusNormal"/>
        <w:jc w:val="center"/>
      </w:pPr>
      <w:r>
        <w:t>в иных органах и организациях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>93. Необходимыми Роскомнадзору для предоставления государственной услуги документами, находящимися в иных органах и организациях, являются:</w:t>
      </w:r>
    </w:p>
    <w:p w:rsidR="0067524E" w:rsidRDefault="0067524E">
      <w:pPr>
        <w:pStyle w:val="ConsPlusNormal"/>
        <w:ind w:firstLine="540"/>
        <w:jc w:val="both"/>
      </w:pPr>
      <w:r>
        <w:t>документ, подтверждающий оплату государственной пошлины;</w:t>
      </w:r>
    </w:p>
    <w:p w:rsidR="0067524E" w:rsidRDefault="0067524E">
      <w:pPr>
        <w:pStyle w:val="ConsPlusNormal"/>
        <w:ind w:firstLine="540"/>
        <w:jc w:val="both"/>
      </w:pPr>
      <w:r>
        <w:t>выписка из Единого государственного реестра юридических лиц.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>94. В процессе предоставления государственной услуги выделяются следующие этапы работ:</w:t>
      </w:r>
    </w:p>
    <w:p w:rsidR="0067524E" w:rsidRDefault="0067524E">
      <w:pPr>
        <w:pStyle w:val="ConsPlusNormal"/>
        <w:ind w:firstLine="540"/>
        <w:jc w:val="both"/>
      </w:pPr>
      <w:r>
        <w:t>прием и регистрация входящих заявлений, рассмотрение документов на комплектность - 1 день;</w:t>
      </w:r>
    </w:p>
    <w:p w:rsidR="0067524E" w:rsidRDefault="0067524E">
      <w:pPr>
        <w:pStyle w:val="ConsPlusNormal"/>
        <w:ind w:firstLine="540"/>
        <w:jc w:val="both"/>
      </w:pPr>
      <w:r>
        <w:t>экспертиза документов на наличие неполной или недостоверной информации - 12 дней;</w:t>
      </w:r>
    </w:p>
    <w:p w:rsidR="0067524E" w:rsidRDefault="0067524E">
      <w:pPr>
        <w:pStyle w:val="ConsPlusNormal"/>
        <w:ind w:firstLine="540"/>
        <w:jc w:val="both"/>
      </w:pPr>
      <w:r>
        <w:t>подготовка и согласование проекта решения - 2 дня;</w:t>
      </w:r>
    </w:p>
    <w:p w:rsidR="0067524E" w:rsidRDefault="0067524E">
      <w:pPr>
        <w:pStyle w:val="ConsPlusNormal"/>
        <w:ind w:firstLine="540"/>
        <w:jc w:val="both"/>
      </w:pPr>
      <w:r>
        <w:t>направление уведомления о проекте решения - 2 дня;</w:t>
      </w:r>
    </w:p>
    <w:p w:rsidR="0067524E" w:rsidRDefault="0067524E">
      <w:pPr>
        <w:pStyle w:val="ConsPlusNormal"/>
        <w:ind w:firstLine="540"/>
        <w:jc w:val="both"/>
      </w:pPr>
      <w:r>
        <w:t>прием и проверка на соответствие документов в бумажном виде с документами в электронном виде - 2 дня;</w:t>
      </w:r>
    </w:p>
    <w:p w:rsidR="0067524E" w:rsidRDefault="0067524E">
      <w:pPr>
        <w:pStyle w:val="ConsPlusNormal"/>
        <w:ind w:firstLine="540"/>
        <w:jc w:val="both"/>
      </w:pPr>
      <w:r>
        <w:t>направление уведомления о принятом решении - 2 дня;</w:t>
      </w:r>
    </w:p>
    <w:p w:rsidR="0067524E" w:rsidRDefault="0067524E">
      <w:pPr>
        <w:pStyle w:val="ConsPlusNormal"/>
        <w:ind w:firstLine="540"/>
        <w:jc w:val="both"/>
      </w:pPr>
      <w:r>
        <w:t>выдача документа, подтверждающего результат осуществления государственной услуги - 2 дня.</w:t>
      </w:r>
    </w:p>
    <w:p w:rsidR="0067524E" w:rsidRDefault="0067524E">
      <w:pPr>
        <w:pStyle w:val="ConsPlusNormal"/>
        <w:ind w:firstLine="540"/>
        <w:jc w:val="both"/>
      </w:pPr>
      <w:r>
        <w:t>95. При поступлении документов заявителя в электронном виде регистрация осуществляется путем присвоения регистрационного номера ЕИС.</w:t>
      </w:r>
    </w:p>
    <w:p w:rsidR="0067524E" w:rsidRDefault="0067524E">
      <w:pPr>
        <w:pStyle w:val="ConsPlusNormal"/>
        <w:ind w:firstLine="540"/>
        <w:jc w:val="both"/>
      </w:pPr>
      <w:r>
        <w:t>96. В тот же день в автоматическом режиме, исходя из количества документов, рассматриваемых в данный момент сотрудниками отдела регистрации СМИ, поступившие заявления распределяются между ними.</w:t>
      </w:r>
    </w:p>
    <w:p w:rsidR="0067524E" w:rsidRDefault="0067524E">
      <w:pPr>
        <w:pStyle w:val="ConsPlusNormal"/>
        <w:ind w:firstLine="540"/>
        <w:jc w:val="both"/>
      </w:pPr>
      <w:r>
        <w:t>97. Сотрудники отдела регистрации обязаны ежедневно проверять поступление новых заявлений.</w:t>
      </w:r>
    </w:p>
    <w:p w:rsidR="0067524E" w:rsidRDefault="0067524E">
      <w:pPr>
        <w:pStyle w:val="ConsPlusNormal"/>
        <w:ind w:firstLine="540"/>
        <w:jc w:val="both"/>
      </w:pPr>
      <w:r>
        <w:t xml:space="preserve">98.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</w:t>
      </w:r>
      <w:r>
        <w:lastRenderedPageBreak/>
        <w:t>органа или территориального органа, ответственного за предоставление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99. Сотрудник отдела регистрации СМИ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67524E" w:rsidRDefault="0067524E">
      <w:pPr>
        <w:pStyle w:val="ConsPlusNormal"/>
        <w:ind w:firstLine="540"/>
        <w:jc w:val="both"/>
      </w:pPr>
      <w:r>
        <w:t>100.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структурного подразделения (должностного лица, его замещающего) и направляет в электронной форме на Единый портал либо по иному адресу и в форме, указанными заявителем.</w:t>
      </w:r>
    </w:p>
    <w:p w:rsidR="0067524E" w:rsidRDefault="0067524E">
      <w:pPr>
        <w:pStyle w:val="ConsPlusNormal"/>
        <w:ind w:firstLine="540"/>
        <w:jc w:val="both"/>
      </w:pPr>
      <w:r>
        <w:t xml:space="preserve">101.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 СМИ.</w:t>
      </w:r>
    </w:p>
    <w:p w:rsidR="0067524E" w:rsidRDefault="0067524E">
      <w:pPr>
        <w:pStyle w:val="ConsPlusNormal"/>
        <w:ind w:firstLine="540"/>
        <w:jc w:val="both"/>
      </w:pPr>
      <w:r>
        <w:t>102. 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67524E" w:rsidRDefault="0067524E">
      <w:pPr>
        <w:pStyle w:val="ConsPlusNormal"/>
        <w:ind w:firstLine="540"/>
        <w:jc w:val="both"/>
      </w:pPr>
      <w:r>
        <w:t>103.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67524E" w:rsidRDefault="0067524E">
      <w:pPr>
        <w:pStyle w:val="ConsPlusNormal"/>
        <w:ind w:firstLine="540"/>
        <w:jc w:val="both"/>
      </w:pPr>
      <w:r>
        <w:t>104. По завершении проверки полноты и достоверности сведений о заявителе,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заявителю в предоставлении государственной услуги с обязательным указанием причины отказа.</w:t>
      </w:r>
    </w:p>
    <w:p w:rsidR="0067524E" w:rsidRDefault="0067524E">
      <w:pPr>
        <w:pStyle w:val="ConsPlusNormal"/>
        <w:ind w:firstLine="540"/>
        <w:jc w:val="both"/>
      </w:pPr>
      <w:r>
        <w:t>105. Уведомление об отказе в предоставлении государственной услуги направляется ответственным исполнителем заявителю через Единый портал в течение 2 (двух) дней.</w:t>
      </w:r>
    </w:p>
    <w:p w:rsidR="0067524E" w:rsidRDefault="0067524E">
      <w:pPr>
        <w:pStyle w:val="ConsPlusNormal"/>
        <w:ind w:firstLine="540"/>
        <w:jc w:val="both"/>
      </w:pPr>
      <w:r>
        <w:t>106. Уведомление об отказе в предоставлении государственной услуги направляется в электронной форме по согласованию с начальником структурного подразделения через Единый портал либо по иному адресу и в форме, указанным заявителем.</w:t>
      </w:r>
    </w:p>
    <w:p w:rsidR="0067524E" w:rsidRDefault="0067524E">
      <w:pPr>
        <w:pStyle w:val="ConsPlusNormal"/>
        <w:ind w:firstLine="540"/>
        <w:jc w:val="both"/>
      </w:pPr>
      <w:r>
        <w:t>107. В уведомлении об отказе в предоставлении государственной услуги должны быть указаны основания отказа.</w:t>
      </w:r>
    </w:p>
    <w:p w:rsidR="0067524E" w:rsidRDefault="0067524E">
      <w:pPr>
        <w:pStyle w:val="ConsPlusNormal"/>
        <w:ind w:firstLine="540"/>
        <w:jc w:val="both"/>
      </w:pPr>
      <w:r>
        <w:t>108. Дата отправки уведомления об отказе в предоставлении государственной услуги и фамилия ответственного исполнителя фиксируются в регистрационной карте заказа.</w:t>
      </w:r>
    </w:p>
    <w:p w:rsidR="0067524E" w:rsidRDefault="0067524E">
      <w:pPr>
        <w:pStyle w:val="ConsPlusNormal"/>
        <w:ind w:firstLine="540"/>
        <w:jc w:val="both"/>
      </w:pPr>
      <w:r>
        <w:t>109. Заявитель после устранения причин отказа в предоставлении государственной услуги вправе повторно внести заявление в регистрирующий орган или соответствующий территориальный орган для получения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110.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уведомление заявителю через Единый портал.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Порядок осуществления административных процедур</w:t>
      </w:r>
    </w:p>
    <w:p w:rsidR="0067524E" w:rsidRDefault="0067524E">
      <w:pPr>
        <w:pStyle w:val="ConsPlusNormal"/>
        <w:jc w:val="center"/>
      </w:pPr>
      <w:r>
        <w:t>в электронной форме, в том числе с использованием</w:t>
      </w:r>
    </w:p>
    <w:p w:rsidR="0067524E" w:rsidRDefault="0067524E">
      <w:pPr>
        <w:pStyle w:val="ConsPlusNormal"/>
        <w:jc w:val="center"/>
      </w:pPr>
      <w:r>
        <w:t>Единого портала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111.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67524E" w:rsidRDefault="0067524E">
      <w:pPr>
        <w:pStyle w:val="ConsPlusNormal"/>
        <w:ind w:firstLine="540"/>
        <w:jc w:val="both"/>
      </w:pPr>
      <w:r>
        <w:t>112. Заявителем может быть подан запрос и иные документы в электронном виде, в том числе с использованием Единого портала.</w:t>
      </w:r>
    </w:p>
    <w:p w:rsidR="0067524E" w:rsidRDefault="0067524E">
      <w:pPr>
        <w:pStyle w:val="ConsPlusNormal"/>
        <w:ind w:firstLine="540"/>
        <w:jc w:val="both"/>
      </w:pPr>
      <w:r>
        <w:t xml:space="preserve">113. К заявлению в электронном виде должен быть приложен комплект документов, указанный в </w:t>
      </w:r>
      <w:hyperlink w:anchor="P192" w:history="1">
        <w:r>
          <w:rPr>
            <w:color w:val="0000FF"/>
          </w:rPr>
          <w:t>пункте 45</w:t>
        </w:r>
      </w:hyperlink>
      <w:r>
        <w:t xml:space="preserve"> Административного регламента.</w:t>
      </w:r>
    </w:p>
    <w:p w:rsidR="0067524E" w:rsidRDefault="0067524E">
      <w:pPr>
        <w:pStyle w:val="ConsPlusNormal"/>
        <w:ind w:firstLine="540"/>
        <w:jc w:val="both"/>
      </w:pPr>
      <w:r>
        <w:t xml:space="preserve">114. Прилагаемые к заявлению документы должны быть отсканированы и приложены к </w:t>
      </w:r>
      <w:r>
        <w:lastRenderedPageBreak/>
        <w:t>заявлению в электронном виде на Едином портале. Параметры сканированных копий документов: разрешение не менее 300 dpi, цвет черно-белый, формат "pdf".</w:t>
      </w:r>
    </w:p>
    <w:p w:rsidR="0067524E" w:rsidRDefault="0067524E">
      <w:pPr>
        <w:pStyle w:val="ConsPlusNormal"/>
        <w:ind w:firstLine="540"/>
        <w:jc w:val="both"/>
      </w:pPr>
      <w:r>
        <w:t>115. В случае если документы не могут быть представлены в электронном (сканированном) виде, они направляются вместе с заявлением в бумажном виде по адресу регистрирующего органа или соответствующего территориального органа.</w:t>
      </w:r>
    </w:p>
    <w:p w:rsidR="0067524E" w:rsidRDefault="0067524E">
      <w:pPr>
        <w:pStyle w:val="ConsPlusNormal"/>
        <w:ind w:firstLine="540"/>
        <w:jc w:val="both"/>
      </w:pPr>
      <w:r>
        <w:t>116. При заполнении электронных форм заявлений на Едином портале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67524E" w:rsidRDefault="0067524E">
      <w:pPr>
        <w:pStyle w:val="ConsPlusNormal"/>
        <w:ind w:firstLine="540"/>
        <w:jc w:val="both"/>
      </w:pPr>
      <w:r>
        <w:t>117.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сети Интернет.</w:t>
      </w:r>
    </w:p>
    <w:p w:rsidR="0067524E" w:rsidRDefault="0067524E">
      <w:pPr>
        <w:pStyle w:val="ConsPlusNormal"/>
        <w:ind w:firstLine="540"/>
        <w:jc w:val="both"/>
      </w:pPr>
      <w:r>
        <w:t>118. Ко всем необходимым документам должны быть приложены все упомянутые в них приложения.</w:t>
      </w:r>
    </w:p>
    <w:p w:rsidR="0067524E" w:rsidRDefault="0067524E">
      <w:pPr>
        <w:pStyle w:val="ConsPlusNormal"/>
        <w:ind w:firstLine="540"/>
        <w:jc w:val="both"/>
      </w:pPr>
      <w:r>
        <w:t>119.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67524E" w:rsidRDefault="0067524E">
      <w:pPr>
        <w:pStyle w:val="ConsPlusNormal"/>
        <w:ind w:firstLine="540"/>
        <w:jc w:val="both"/>
      </w:pPr>
      <w:bookmarkStart w:id="9" w:name="P460"/>
      <w:bookmarkEnd w:id="9"/>
      <w:r>
        <w:t>120. Документы, поданные заявителем в электронном виде, в том числе посредством Единого портала, поступают в Единую информационную систему Роскомнадзора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67524E" w:rsidRDefault="0067524E">
      <w:pPr>
        <w:pStyle w:val="ConsPlusNormal"/>
        <w:ind w:firstLine="540"/>
        <w:jc w:val="both"/>
      </w:pPr>
      <w:r>
        <w:t>121.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  <w:outlineLvl w:val="2"/>
      </w:pPr>
      <w:r>
        <w:t>Регистрация СМИ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>122. Основанием для начала административной процедуры является поступление заявления.</w:t>
      </w:r>
    </w:p>
    <w:p w:rsidR="0067524E" w:rsidRDefault="0067524E">
      <w:pPr>
        <w:pStyle w:val="ConsPlusNormal"/>
        <w:ind w:firstLine="540"/>
        <w:jc w:val="both"/>
      </w:pPr>
      <w:r>
        <w:t>123. В рамках административной процедуры по регистрации СМИ:</w:t>
      </w:r>
    </w:p>
    <w:p w:rsidR="0067524E" w:rsidRDefault="0067524E">
      <w:pPr>
        <w:pStyle w:val="ConsPlusNormal"/>
        <w:ind w:firstLine="540"/>
        <w:jc w:val="both"/>
      </w:pPr>
      <w:r>
        <w:t>1) Ответственным структурным подразделением за регистрацию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регистрацию СМИ.</w:t>
      </w:r>
    </w:p>
    <w:p w:rsidR="0067524E" w:rsidRDefault="0067524E">
      <w:pPr>
        <w:pStyle w:val="ConsPlusNormal"/>
        <w:ind w:firstLine="540"/>
        <w:jc w:val="both"/>
      </w:pPr>
      <w:r>
        <w:t>2) Ответственным структурным подразделением за прием и отправку документов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>3) Ответственным в регистрирующем органе структурным подразделением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СМИ.</w:t>
      </w:r>
    </w:p>
    <w:p w:rsidR="0067524E" w:rsidRDefault="0067524E">
      <w:pPr>
        <w:pStyle w:val="ConsPlusNormal"/>
        <w:ind w:firstLine="540"/>
        <w:jc w:val="both"/>
      </w:pPr>
      <w:r>
        <w:t xml:space="preserve">4) Ответственным структурным подразделением за введение информации о зарегистрированном СМИ (внесении изменений в свидетельство о регистрации СМИ) в реестр СМИ, подготовку и своевременную передачу комплекта документов на хранение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</w:t>
      </w:r>
      <w:r>
        <w:lastRenderedPageBreak/>
        <w:t>ответственным за введение информации в реестр СМИ и передачу дел на хранение.</w:t>
      </w:r>
    </w:p>
    <w:p w:rsidR="0067524E" w:rsidRDefault="0067524E">
      <w:pPr>
        <w:pStyle w:val="ConsPlusNormal"/>
        <w:ind w:firstLine="540"/>
        <w:jc w:val="both"/>
      </w:pPr>
      <w:r>
        <w:t>124. В случае отсутствия ответственных должностных лиц их функции выполняют штатные заместители или иные замещающие лица.</w:t>
      </w:r>
    </w:p>
    <w:p w:rsidR="0067524E" w:rsidRDefault="0067524E">
      <w:pPr>
        <w:pStyle w:val="ConsPlusNormal"/>
        <w:ind w:firstLine="540"/>
        <w:jc w:val="both"/>
      </w:pPr>
      <w:r>
        <w:t>125. Территориальные органы исполняют административные процедуры аналогично их исполнению в регистрирующем органе.</w:t>
      </w:r>
    </w:p>
    <w:p w:rsidR="0067524E" w:rsidRDefault="0067524E">
      <w:pPr>
        <w:pStyle w:val="ConsPlusNormal"/>
        <w:ind w:firstLine="540"/>
        <w:jc w:val="both"/>
      </w:pPr>
      <w:r>
        <w:t>126. Заявление считается поданным с момента регистрации в информационной системе регистрирующего (территориального) органа (присвоение заявлению входящего номера).</w:t>
      </w:r>
    </w:p>
    <w:p w:rsidR="0067524E" w:rsidRDefault="0067524E">
      <w:pPr>
        <w:pStyle w:val="ConsPlusNormal"/>
        <w:ind w:firstLine="540"/>
        <w:jc w:val="both"/>
      </w:pPr>
      <w:r>
        <w:t>127. Ответ заявителю дается через Единый портал или по иному адресу, указанному заявителем.</w:t>
      </w:r>
    </w:p>
    <w:p w:rsidR="0067524E" w:rsidRDefault="0067524E">
      <w:pPr>
        <w:pStyle w:val="ConsPlusNormal"/>
        <w:ind w:firstLine="540"/>
        <w:jc w:val="both"/>
      </w:pPr>
      <w:r>
        <w:t>128. По каждому обращению за получением услуги формируется регистрационное дело, которое включает следующие материалы:</w:t>
      </w:r>
    </w:p>
    <w:p w:rsidR="0067524E" w:rsidRDefault="0067524E">
      <w:pPr>
        <w:pStyle w:val="ConsPlusNormal"/>
        <w:ind w:firstLine="540"/>
        <w:jc w:val="both"/>
      </w:pPr>
      <w:r>
        <w:t>документы, представленные при обращении за предоставлением услуги;</w:t>
      </w:r>
    </w:p>
    <w:p w:rsidR="0067524E" w:rsidRDefault="0067524E">
      <w:pPr>
        <w:pStyle w:val="ConsPlusNormal"/>
        <w:ind w:firstLine="540"/>
        <w:jc w:val="both"/>
      </w:pPr>
      <w:r>
        <w:t>копию решения о результате предоставления услуги;</w:t>
      </w:r>
    </w:p>
    <w:p w:rsidR="0067524E" w:rsidRDefault="0067524E">
      <w:pPr>
        <w:pStyle w:val="ConsPlusNormal"/>
        <w:ind w:firstLine="540"/>
        <w:jc w:val="both"/>
      </w:pPr>
      <w:r>
        <w:t>копии писем, направленных в адрес заявителя, в том числе в электронной форме, в процессе предоставления услуги.</w:t>
      </w:r>
    </w:p>
    <w:p w:rsidR="0067524E" w:rsidRDefault="0067524E">
      <w:pPr>
        <w:pStyle w:val="ConsPlusNormal"/>
        <w:ind w:firstLine="540"/>
        <w:jc w:val="both"/>
      </w:pPr>
      <w:r>
        <w:t>129. Поступившие в регистрирующий (территориальный) орган заявления по вопросам регистрации СМИ, в том числе в случае подачи документов через Единый портал, регистрируются в день их поступления или не позднее следующего рабочего дня.</w:t>
      </w:r>
    </w:p>
    <w:p w:rsidR="0067524E" w:rsidRDefault="0067524E">
      <w:pPr>
        <w:pStyle w:val="ConsPlusNormal"/>
        <w:ind w:firstLine="540"/>
        <w:jc w:val="both"/>
      </w:pPr>
      <w:r>
        <w:t>130. В тот же день в автоматическом режиме, исходя из количества документов, рассматриваемых в данный момент сотрудниками отдела, ответственного за регистрацию СМИ, поступившие заявления распределяются между ними.</w:t>
      </w:r>
    </w:p>
    <w:p w:rsidR="0067524E" w:rsidRDefault="0067524E">
      <w:pPr>
        <w:pStyle w:val="ConsPlusNormal"/>
        <w:ind w:firstLine="540"/>
        <w:jc w:val="both"/>
      </w:pPr>
      <w:r>
        <w:t>131. Фамилия исполнителя, ответственного за рассмотрение заявления, фиксируется в базе данных ЕИС.</w:t>
      </w:r>
    </w:p>
    <w:p w:rsidR="0067524E" w:rsidRDefault="0067524E">
      <w:pPr>
        <w:pStyle w:val="ConsPlusNormal"/>
        <w:ind w:firstLine="540"/>
        <w:jc w:val="both"/>
      </w:pPr>
      <w:r>
        <w:t>132. Ответственный исполнитель обязан информировать заявителя о ходе рассмотрения заявления, полученного через Единый портал, через личный кабинет заявителя.</w:t>
      </w:r>
    </w:p>
    <w:p w:rsidR="0067524E" w:rsidRDefault="0067524E">
      <w:pPr>
        <w:pStyle w:val="ConsPlusNormal"/>
        <w:ind w:firstLine="540"/>
        <w:jc w:val="both"/>
      </w:pPr>
      <w:r>
        <w:t>133. Исполнителем осуществляется проверка комплектности представленных документов. Информация о комплектности вносится исполнителем в базу данных ЕИС.</w:t>
      </w:r>
    </w:p>
    <w:p w:rsidR="0067524E" w:rsidRDefault="0067524E">
      <w:pPr>
        <w:pStyle w:val="ConsPlusNormal"/>
        <w:ind w:firstLine="540"/>
        <w:jc w:val="both"/>
      </w:pPr>
      <w:r>
        <w:t>134. При некомплектности документов ответственный исполнитель без присвоения номера регистрационного дела составляет уведомление о возврате заявления без рассмотрения в связи с их некомплектностью, обеспечивает согласование уведомления у начальника ответственного структурного подразделения (лица, его замещающего) и направляет в электронной форме на Единый портал либо по иному адресу и в форме, указанными заявителем. Дата отправки уведомления и фамилия ответственного исполнителя фиксируются в ЕИС и в регистрационной карте заказа.</w:t>
      </w:r>
    </w:p>
    <w:p w:rsidR="0067524E" w:rsidRDefault="0067524E">
      <w:pPr>
        <w:pStyle w:val="ConsPlusNormal"/>
        <w:ind w:firstLine="540"/>
        <w:jc w:val="both"/>
      </w:pPr>
      <w:r>
        <w:t>135. Заявитель после устранения замечаний, представленных в уведомлении о возврате заявления без рассмотрения, вправе повторно внести заявление в регистрирующий (территориальный) орган для получения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136. При наличии полного комплекта документов ответственный исполнитель вносит информацию в ЕИС и в регистрационную карту заказа и проверяет на соответствие заявления и документов требованиям, установленным настоящим Административным регламентом.</w:t>
      </w:r>
    </w:p>
    <w:p w:rsidR="0067524E" w:rsidRDefault="0067524E">
      <w:pPr>
        <w:pStyle w:val="ConsPlusNormal"/>
        <w:ind w:firstLine="540"/>
        <w:jc w:val="both"/>
      </w:pPr>
      <w:r>
        <w:t>137. В случае поступления заявления через Единый портал о ходе рассмотрения заявления заявитель информируется путем получения сообщения на странице личного кабинета пользователя.</w:t>
      </w:r>
    </w:p>
    <w:p w:rsidR="0067524E" w:rsidRDefault="0067524E">
      <w:pPr>
        <w:pStyle w:val="ConsPlusNormal"/>
        <w:ind w:firstLine="540"/>
        <w:jc w:val="both"/>
      </w:pPr>
      <w:r>
        <w:t>138. В случае соответствия заявления требованиям, установленным настоящим Административным регламентом, ответственный исполнитель готовит проект решения и уведомление заявителю через Единый портал.</w:t>
      </w:r>
    </w:p>
    <w:p w:rsidR="0067524E" w:rsidRDefault="0067524E">
      <w:pPr>
        <w:pStyle w:val="ConsPlusNormal"/>
        <w:ind w:firstLine="540"/>
        <w:jc w:val="both"/>
      </w:pPr>
      <w:r>
        <w:t>139.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причин возврата заявления без рассмотрения.</w:t>
      </w:r>
    </w:p>
    <w:p w:rsidR="0067524E" w:rsidRDefault="0067524E">
      <w:pPr>
        <w:pStyle w:val="ConsPlusNormal"/>
        <w:ind w:firstLine="540"/>
        <w:jc w:val="both"/>
      </w:pPr>
      <w:r>
        <w:t xml:space="preserve">1) 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(пяти) дней в электронном виде уведомляет заявителя о необходимости его доработки с указанием </w:t>
      </w:r>
      <w:r>
        <w:lastRenderedPageBreak/>
        <w:t>выявленных недостатков.</w:t>
      </w:r>
    </w:p>
    <w:p w:rsidR="0067524E" w:rsidRDefault="0067524E">
      <w:pPr>
        <w:pStyle w:val="ConsPlusNormal"/>
        <w:ind w:firstLine="540"/>
        <w:jc w:val="both"/>
      </w:pPr>
      <w:r>
        <w:t xml:space="preserve">140. В случае,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1500" w:history="1">
        <w:r>
          <w:rPr>
            <w:color w:val="0000FF"/>
          </w:rPr>
          <w:t>приложении N 6</w:t>
        </w:r>
      </w:hyperlink>
      <w:r>
        <w:t>) и передает комплект документов начальнику отдела, ответственного за регистрацию СМИ. В случае поступления документов заявителя, поданных в электронном виде, в том числе посредством Единого портала, регистрация осуществляется путем присвоения регистрационного номера в ЕИС Службы.</w:t>
      </w:r>
    </w:p>
    <w:p w:rsidR="0067524E" w:rsidRDefault="0067524E">
      <w:pPr>
        <w:pStyle w:val="ConsPlusNormal"/>
        <w:ind w:firstLine="540"/>
        <w:jc w:val="both"/>
      </w:pPr>
      <w:r>
        <w:t>141. Начальник отдела, ответственного за регистрацию СМИ, назначает исполнителя, ответственного за регистрацию СМИ (далее - исполнитель), и в течение одного дня направляет ему заявление с комплектом документов.</w:t>
      </w:r>
    </w:p>
    <w:p w:rsidR="0067524E" w:rsidRDefault="0067524E">
      <w:pPr>
        <w:pStyle w:val="ConsPlusNormal"/>
        <w:ind w:firstLine="540"/>
        <w:jc w:val="both"/>
      </w:pPr>
      <w:r>
        <w:t>142. Исполнитель в срок, не превышающий 14 (четырнадцати) дней:</w:t>
      </w:r>
    </w:p>
    <w:p w:rsidR="0067524E" w:rsidRDefault="0067524E">
      <w:pPr>
        <w:pStyle w:val="ConsPlusNormal"/>
        <w:ind w:firstLine="540"/>
        <w:jc w:val="both"/>
      </w:pPr>
      <w:r>
        <w:t>1) При наличии электронного варианта документа, заполненного заявителем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67524E" w:rsidRDefault="0067524E">
      <w:pPr>
        <w:pStyle w:val="ConsPlusNormal"/>
        <w:ind w:firstLine="540"/>
        <w:jc w:val="both"/>
      </w:pPr>
      <w:r>
        <w:t>2) Осуществляет с использованием информационных систем регистрирующего (территориального) органа проверку названия СМИ на тождественность названию в реестре СМИ.</w:t>
      </w:r>
    </w:p>
    <w:p w:rsidR="0067524E" w:rsidRDefault="0067524E">
      <w:pPr>
        <w:pStyle w:val="ConsPlusNormal"/>
        <w:ind w:firstLine="540"/>
        <w:jc w:val="both"/>
      </w:pPr>
      <w:r>
        <w:t>3) Осуществляет проверку правильности заполнения заявления, в том числе наличия подписей и печатей на документах.</w:t>
      </w:r>
    </w:p>
    <w:p w:rsidR="0067524E" w:rsidRDefault="0067524E">
      <w:pPr>
        <w:pStyle w:val="ConsPlusNormal"/>
        <w:ind w:firstLine="540"/>
        <w:jc w:val="both"/>
      </w:pPr>
      <w:r>
        <w:t>4)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67524E" w:rsidRDefault="0067524E">
      <w:pPr>
        <w:pStyle w:val="ConsPlusNormal"/>
        <w:ind w:firstLine="540"/>
        <w:jc w:val="both"/>
      </w:pPr>
      <w:r>
        <w:t>5) В случае если для предоставления государственной услуги требуются документы, которые находятся в Роскомнадзоре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</w:p>
    <w:p w:rsidR="0067524E" w:rsidRDefault="0067524E">
      <w:pPr>
        <w:pStyle w:val="ConsPlusNormal"/>
        <w:ind w:firstLine="540"/>
        <w:jc w:val="both"/>
      </w:pPr>
      <w:r>
        <w:t xml:space="preserve">143. При выявлении в комплекте документов недостатков, определенных </w:t>
      </w:r>
      <w:hyperlink r:id="rId48" w:history="1">
        <w:r>
          <w:rPr>
            <w:color w:val="0000FF"/>
          </w:rPr>
          <w:t>статьей 13</w:t>
        </w:r>
      </w:hyperlink>
      <w:r>
        <w:t xml:space="preserve"> Закона о СМИ, исполнитель готовит уведомление от имени регистрирующего (территориального) органа в адрес заявителя об отказе в регистрации СМИ либо о возврате заявления без рассмотрения. Передает подготовленное уведомление начальнику отдела, ответственного за регистрацию СМИ, для проверки правильности ответа и визирования.</w:t>
      </w:r>
    </w:p>
    <w:p w:rsidR="0067524E" w:rsidRDefault="0067524E">
      <w:pPr>
        <w:pStyle w:val="ConsPlusNormal"/>
        <w:ind w:firstLine="540"/>
        <w:jc w:val="both"/>
      </w:pPr>
      <w:r>
        <w:t>144. Начальник отдела, ответственного за регистрацию СМИ, в течение 3 (трех) дней проверяет правильность ответа. В случае если уведомление подготовлено неправильно, начальник отдела, ответственного за регистрацию СМИ, возвращает его на доработку.</w:t>
      </w:r>
    </w:p>
    <w:p w:rsidR="0067524E" w:rsidRDefault="0067524E">
      <w:pPr>
        <w:pStyle w:val="ConsPlusNormal"/>
        <w:ind w:firstLine="540"/>
        <w:jc w:val="both"/>
      </w:pPr>
      <w:r>
        <w:t>145. При отсутствии замечаний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 xml:space="preserve">146. После проверки правильности заполнения документов в случаях, требующих дополнительного изучения вопросов, в частности, при проверке соблюдения соответствия вида, названия, тематики (специализации) и содержания СМИ требованиям </w:t>
      </w:r>
      <w:hyperlink r:id="rId49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27 декабря 1991 г. N 2124-1 "О средствах массовой информации", осуществляется проведение экспертизы представленных документов с привлечением независимых экспертов и специалистов. Дополнительная плата за проведение экспертизы и получение ее результатов с заявителя не взимается.</w:t>
      </w:r>
    </w:p>
    <w:p w:rsidR="0067524E" w:rsidRDefault="0067524E">
      <w:pPr>
        <w:pStyle w:val="ConsPlusNormal"/>
        <w:ind w:firstLine="540"/>
        <w:jc w:val="both"/>
      </w:pPr>
      <w:r>
        <w:t xml:space="preserve">147. При возникновении необходимости исполнитель или начальник отдела, ответственного за регистрацию СМИ, вправе обратиться за разъяснениями (в том числе письменно) в юридическое подразделение регистрирующего (территориального) органа, а также иное </w:t>
      </w:r>
      <w:r>
        <w:lastRenderedPageBreak/>
        <w:t>структурное подразделение.</w:t>
      </w:r>
    </w:p>
    <w:p w:rsidR="0067524E" w:rsidRDefault="0067524E">
      <w:pPr>
        <w:pStyle w:val="ConsPlusNormal"/>
        <w:ind w:firstLine="540"/>
        <w:jc w:val="both"/>
      </w:pPr>
      <w:r>
        <w:t xml:space="preserve">148. При наличии полного и правильно оформленного комплекта документов на регистрацию СМИ, а также при отсутствии ранее зарегистрированного СМИ с теми же названием и формой распространения исполнитель составляет заключение на заявление о регистрации СМИ </w:t>
      </w:r>
      <w:hyperlink w:anchor="P1389" w:history="1">
        <w:r>
          <w:rPr>
            <w:color w:val="0000FF"/>
          </w:rPr>
          <w:t>(приложение N 4)</w:t>
        </w:r>
      </w:hyperlink>
      <w:r>
        <w:t xml:space="preserve"> с приложением контрольного экземпляра свидетельства о регистрации СМИ (распечатка текста свидетельства о регистрации СМИ на бумажном носителе). Заключение передается для визирования начальнику отдела, ответственного за регистрацию СМИ.</w:t>
      </w:r>
    </w:p>
    <w:p w:rsidR="0067524E" w:rsidRDefault="0067524E">
      <w:pPr>
        <w:pStyle w:val="ConsPlusNormal"/>
        <w:ind w:firstLine="540"/>
        <w:jc w:val="both"/>
      </w:pPr>
      <w:r>
        <w:t>149. Начальник отдела, ответственного за регистрацию СМИ, в течение 3 (трех) дней визирует заключение. В регистрирующем органе после визы начальника отдела регистрации СМИ заключение с приложенными документами передается для согласования в юридическое подразделение регистрирующего органа. Получение согласования юридического подразделения является основанием для подготовки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150. Подготовка свидетельства о регистрации СМИ осуществляется исполнителем в срок не более 3 (трех) дней.</w:t>
      </w:r>
    </w:p>
    <w:p w:rsidR="0067524E" w:rsidRDefault="0067524E">
      <w:pPr>
        <w:pStyle w:val="ConsPlusNormal"/>
        <w:ind w:firstLine="540"/>
        <w:jc w:val="both"/>
      </w:pPr>
      <w:r>
        <w:t>151. При подготовке свидетельства о регистрации СМИ исполнитель:</w:t>
      </w:r>
    </w:p>
    <w:p w:rsidR="0067524E" w:rsidRDefault="0067524E">
      <w:pPr>
        <w:pStyle w:val="ConsPlusNormal"/>
        <w:ind w:firstLine="540"/>
        <w:jc w:val="both"/>
      </w:pPr>
      <w:r>
        <w:t>1) Указывает в тексте свидетельства о регистрации СМИ серию (ПИ - при регистрации печатного СМИ; ЭЛ - при регистрации электронного СМИ; ИА - при регистрации информационного агентства), индекс (для регистрирующего органа - ФС77, для территориального органа - ТУx, где x - код региона территориального органа) и порядковый номер. Оформление свидетельства о регистрации СМИ осуществляется на бланках, подлежащих строгому учету.</w:t>
      </w:r>
    </w:p>
    <w:p w:rsidR="0067524E" w:rsidRDefault="0067524E">
      <w:pPr>
        <w:pStyle w:val="ConsPlusNormal"/>
        <w:ind w:firstLine="540"/>
        <w:jc w:val="both"/>
      </w:pPr>
      <w:r>
        <w:t>2) В случае перерегистрации СМИ (внесение изменений в свидетельство о регистрации СМИ) указывает на оборотной стороне свидетельства о регистрации СМИ сведения о ранее зарегистрированном СМИ, с обязательным обозначением даты предыдущей регистрации и наименование регистрирующего органа. Обязательным является также указание сведений о причинах перерегистрации СМИ и даты ее осуществления.</w:t>
      </w:r>
    </w:p>
    <w:p w:rsidR="0067524E" w:rsidRDefault="0067524E">
      <w:pPr>
        <w:pStyle w:val="ConsPlusNormal"/>
        <w:ind w:firstLine="540"/>
        <w:jc w:val="both"/>
      </w:pPr>
      <w:r>
        <w:t>152. В регистрирующем органе исполнитель передает подготовленное свидетельство о регистрации СМИ на подписание начальнику ответственного структурного подразделения, который в течение 5 (пяти) дней подписывает свидетельство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подготовленное свидетельство о регистрации СМИ передается для подписания руководителю территориального органа либо лицу, его заменяющему.</w:t>
      </w:r>
    </w:p>
    <w:p w:rsidR="0067524E" w:rsidRDefault="0067524E">
      <w:pPr>
        <w:pStyle w:val="ConsPlusNormal"/>
        <w:ind w:firstLine="540"/>
        <w:jc w:val="both"/>
      </w:pPr>
      <w:r>
        <w:t>153. Заместитель руководителя регистрирующего органа (руководитель территориального органа) в течение 5 (пяти) дней подписывает свидетельство о регистрации СМИ. Подписанное свидетельство о регистрации СМИ подлежит заверению гербовой печатью регистрирующего (территориального) органа.</w:t>
      </w:r>
    </w:p>
    <w:p w:rsidR="0067524E" w:rsidRDefault="0067524E">
      <w:pPr>
        <w:pStyle w:val="ConsPlusNormal"/>
        <w:ind w:firstLine="540"/>
        <w:jc w:val="both"/>
      </w:pPr>
      <w:r>
        <w:t>154. После подписания свидетельства о регистрации СМИ исполнитель, ответственный за регистрацию СМИ, в срок не более 3 (трех) дней:</w:t>
      </w:r>
    </w:p>
    <w:p w:rsidR="0067524E" w:rsidRDefault="0067524E">
      <w:pPr>
        <w:pStyle w:val="ConsPlusNormal"/>
        <w:ind w:firstLine="540"/>
        <w:jc w:val="both"/>
      </w:pPr>
      <w:r>
        <w:t>1) Делает одну копию свидетельства о регистрации СМИ для приобщения к регистрационному делу.</w:t>
      </w:r>
    </w:p>
    <w:p w:rsidR="0067524E" w:rsidRDefault="0067524E">
      <w:pPr>
        <w:pStyle w:val="ConsPlusNormal"/>
        <w:ind w:firstLine="540"/>
        <w:jc w:val="both"/>
      </w:pPr>
      <w:r>
        <w:t xml:space="preserve">2) В случае если в заявлении о регистрации (перерегистрации) СМИ содержится письменное согласие учредителя на отправку свидетельства о регистрации СМИ почтой, исполнитель готовит письменное уведомление (по форме, приведенной в </w:t>
      </w:r>
      <w:hyperlink w:anchor="P1532" w:history="1">
        <w:r>
          <w:rPr>
            <w:color w:val="0000FF"/>
          </w:rPr>
          <w:t>приложении N 7</w:t>
        </w:r>
      </w:hyperlink>
      <w:r>
        <w:t>). В регистрирующем органе исполнитель передает письменное уведомление на подписание начальнику ответственного структурного подразделения. В территориальном органе - руководителю территориального органа или иному уполномоченному лицу. Подписанное уведомление и свидетельство о регистрации СМИ передается сотруднику отдела, ответственного за прием и отправку документов, для отправки их почтой. При этом на листе заключения исполнитель делает отметку о передаче документов на отправку свидетельства о регистрации СМИ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67524E" w:rsidRDefault="0067524E">
      <w:pPr>
        <w:pStyle w:val="ConsPlusNormal"/>
        <w:ind w:firstLine="540"/>
        <w:jc w:val="both"/>
      </w:pPr>
      <w:r>
        <w:t xml:space="preserve">3) В случае если в </w:t>
      </w:r>
      <w:hyperlink w:anchor="P1203" w:history="1">
        <w:r>
          <w:rPr>
            <w:color w:val="0000FF"/>
          </w:rPr>
          <w:t>заявлении</w:t>
        </w:r>
      </w:hyperlink>
      <w:r>
        <w:t xml:space="preserve"> о регистрации (перерегистрации) СМИ содержится письменное указание на намерение получить свидетельства о регистрации СМИ лично, оно может быть выдано заявителю в соответствии с установленным графиком выдачи свидетельств о регистрации </w:t>
      </w:r>
      <w:r>
        <w:lastRenderedPageBreak/>
        <w:t>СМИ.</w:t>
      </w:r>
    </w:p>
    <w:p w:rsidR="0067524E" w:rsidRDefault="0067524E">
      <w:pPr>
        <w:pStyle w:val="ConsPlusNormal"/>
        <w:ind w:firstLine="540"/>
        <w:jc w:val="both"/>
      </w:pPr>
      <w:r>
        <w:t>4) В случае отсутствия в заявлении о регистрации (перерегистрации) СМИ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67524E" w:rsidRDefault="0067524E">
      <w:pPr>
        <w:pStyle w:val="ConsPlusNormal"/>
        <w:ind w:firstLine="540"/>
        <w:jc w:val="both"/>
      </w:pPr>
      <w:r>
        <w:t>155. При обращении заявителя для получения свидетельства о регистрации СМИ лично сотрудник, ответственный за выдачу свидетельства о регистрации СМИ, в присутствии заявителя:</w:t>
      </w:r>
    </w:p>
    <w:p w:rsidR="0067524E" w:rsidRDefault="0067524E">
      <w:pPr>
        <w:pStyle w:val="ConsPlusNormal"/>
        <w:ind w:firstLine="540"/>
        <w:jc w:val="both"/>
      </w:pPr>
      <w:r>
        <w:t>1) Проверяет паспорт (если свидетельство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67524E" w:rsidRDefault="0067524E">
      <w:pPr>
        <w:pStyle w:val="ConsPlusNormal"/>
        <w:ind w:firstLine="540"/>
        <w:jc w:val="both"/>
      </w:pPr>
      <w:r>
        <w:t>2) Проверяет паспорт и доверенность (копию, заверенную в установленном порядке) (если свидетельство о регистрации СМИ выдается представителю учредителя). Копия доверенности приобщается к материалам регистрационного дела.</w:t>
      </w:r>
    </w:p>
    <w:p w:rsidR="0067524E" w:rsidRDefault="0067524E">
      <w:pPr>
        <w:pStyle w:val="ConsPlusNormal"/>
        <w:ind w:firstLine="540"/>
        <w:jc w:val="both"/>
      </w:pPr>
      <w:r>
        <w:t>3) Предлагает заявителю подтвердить подписью факт получения свидетельства о регистрации СМИ на листе заключения.</w:t>
      </w:r>
    </w:p>
    <w:p w:rsidR="0067524E" w:rsidRDefault="0067524E">
      <w:pPr>
        <w:pStyle w:val="ConsPlusNormal"/>
        <w:ind w:firstLine="540"/>
        <w:jc w:val="both"/>
      </w:pPr>
      <w:r>
        <w:t>4) Выдает заявителю свидетельство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5) Свидетельство о регистрации СМИ не может быть выдано лицу, не имеющему на то полномочий.</w:t>
      </w:r>
    </w:p>
    <w:p w:rsidR="0067524E" w:rsidRDefault="0067524E">
      <w:pPr>
        <w:pStyle w:val="ConsPlusNormal"/>
        <w:ind w:firstLine="540"/>
        <w:jc w:val="both"/>
      </w:pPr>
      <w:r>
        <w:t>156. После получения информации об отправке почтой или о выдаче свидетельства о регистрации СМИ исполнитель:</w:t>
      </w:r>
    </w:p>
    <w:p w:rsidR="0067524E" w:rsidRDefault="0067524E">
      <w:pPr>
        <w:pStyle w:val="ConsPlusNormal"/>
        <w:ind w:firstLine="540"/>
        <w:jc w:val="both"/>
      </w:pPr>
      <w:r>
        <w:t>1) Оформляет регистрационное дело в соответствии с требованиями, установленными в регистрирующем (территориальном) органе.</w:t>
      </w:r>
    </w:p>
    <w:p w:rsidR="0067524E" w:rsidRDefault="0067524E">
      <w:pPr>
        <w:pStyle w:val="ConsPlusNormal"/>
        <w:ind w:firstLine="540"/>
        <w:jc w:val="both"/>
      </w:pPr>
      <w:r>
        <w:t>2) Вносит в ЕИС данные о СМИ (название СМИ; номер свидетельства о регистрации СМИ; дату регистрации СМИ; форму периодического распространения СМИ; территорию распространения СМИ; тематику и (или) специализацию; данные об учредителе СМИ; адрес редакции; телефон редакции; язык (языки) издания; периодичность выхода; факт перерегистрации).</w:t>
      </w:r>
    </w:p>
    <w:p w:rsidR="0067524E" w:rsidRDefault="0067524E">
      <w:pPr>
        <w:pStyle w:val="ConsPlusNormal"/>
        <w:ind w:firstLine="540"/>
        <w:jc w:val="both"/>
      </w:pPr>
      <w:r>
        <w:t>3) Передает регистрационное дело сотруднику отдела, ответственного за хранение дел в архиве.</w:t>
      </w:r>
    </w:p>
    <w:p w:rsidR="0067524E" w:rsidRDefault="0067524E">
      <w:pPr>
        <w:pStyle w:val="ConsPlusNormal"/>
        <w:ind w:firstLine="540"/>
        <w:jc w:val="both"/>
      </w:pPr>
      <w:r>
        <w:t>157. В регистрирующем органе при поступлении регистрационного дела сотрудник отдела ведения баз и реестров лицензий вносит запись о зарегистрированном СМИ, а также размещает информацию о внесении СМИ в реестр СМИ на официальном сайте регистрирующего органа в сети Интернет (www.rsoc.ru).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Перерегистрация СМИ, внесение изменений в свидетельство</w:t>
      </w:r>
    </w:p>
    <w:p w:rsidR="0067524E" w:rsidRDefault="0067524E">
      <w:pPr>
        <w:pStyle w:val="ConsPlusNormal"/>
        <w:jc w:val="center"/>
      </w:pPr>
      <w:r>
        <w:t>о регистрации СМИ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158. Перерегистрация СМИ, внесение изменений в свидетельство о регистрации СМИ осуществляется в том же порядке, что и регистрация СМИ.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Уведомление об изменении местонахождения</w:t>
      </w:r>
    </w:p>
    <w:p w:rsidR="0067524E" w:rsidRDefault="0067524E">
      <w:pPr>
        <w:pStyle w:val="ConsPlusNormal"/>
        <w:jc w:val="center"/>
      </w:pPr>
      <w:r>
        <w:t>редакции, периодичности выпуска и максимального объема</w:t>
      </w:r>
    </w:p>
    <w:p w:rsidR="0067524E" w:rsidRDefault="0067524E">
      <w:pPr>
        <w:pStyle w:val="ConsPlusNormal"/>
        <w:jc w:val="center"/>
      </w:pPr>
      <w:r>
        <w:t>средства массовой информации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159. В случае получения регистрирующим (территориальным) органом уведомления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СМИ сотрудник отдела, ответственного за прием и отправку документов, в течение 3 (трех) дней передает уведомление в ответственное структурное подразделение (в регистрирующем органе - в отдел ведения баз и реестров лицензий, в территориальном органе - руководителю территориального органа).</w:t>
      </w:r>
    </w:p>
    <w:p w:rsidR="0067524E" w:rsidRDefault="0067524E">
      <w:pPr>
        <w:pStyle w:val="ConsPlusNormal"/>
        <w:ind w:firstLine="540"/>
        <w:jc w:val="both"/>
      </w:pPr>
      <w:r>
        <w:t>160. Начальник отдела ведения баз и реестров лицензий (руководитель территориального органа) назначает исполнителя и в течение одного дня направляет ему поступившее уведомление.</w:t>
      </w:r>
    </w:p>
    <w:p w:rsidR="0067524E" w:rsidRDefault="0067524E">
      <w:pPr>
        <w:pStyle w:val="ConsPlusNormal"/>
        <w:ind w:firstLine="540"/>
        <w:jc w:val="both"/>
      </w:pPr>
      <w:r>
        <w:t xml:space="preserve">161. Исполнитель в срок, не превышающий 7 (семи) дней, вносит соответствующие сведения </w:t>
      </w:r>
      <w:r>
        <w:lastRenderedPageBreak/>
        <w:t>в ЕИС и приобщает уведомление к регистрационному делу.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Выдача дубликата свидетельства о регистрации СМИ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162. В рамках данной административной процедуры:</w:t>
      </w:r>
    </w:p>
    <w:p w:rsidR="0067524E" w:rsidRDefault="0067524E">
      <w:pPr>
        <w:pStyle w:val="ConsPlusNormal"/>
        <w:ind w:firstLine="540"/>
        <w:jc w:val="both"/>
      </w:pPr>
      <w:r>
        <w:t>1) Ответственным структурным подразделением за выдачу дубликата свидетельства о регистрации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выдачу дубликата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2)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>3) Ответственным структурным подразделением за хранение дел в архиве, выдачу справок о дубликатах свидетельств о регистрации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о дубликатах свидетельств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163. При оформлении дубликата свидетельства о регистрации СМИ на бланке регистрирующего (территориального) органа в точном соответствии с утраченным свидетельством о регистрации СМИ воспроизводятся сведения о средстве массовой информации и учредителе СМИ, а также реквизиты прежнего свидетельства о регистрации СМИ с указанием в правом верхнем углу свидетельства о регистрации СМИ слова "ДУБЛИКАТ". На оборотной стороне дубликата свидетельства о регистрации СМИ указываются сведения об органе, выдавшем оригинал свидетельства о регистрации СМИ, и дата выдачи данного дубликата.</w:t>
      </w:r>
    </w:p>
    <w:p w:rsidR="0067524E" w:rsidRDefault="0067524E">
      <w:pPr>
        <w:pStyle w:val="ConsPlusNormal"/>
        <w:ind w:firstLine="540"/>
        <w:jc w:val="both"/>
      </w:pPr>
      <w:r>
        <w:t>164.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67524E" w:rsidRDefault="0067524E">
      <w:pPr>
        <w:pStyle w:val="ConsPlusNormal"/>
        <w:ind w:firstLine="540"/>
        <w:jc w:val="both"/>
      </w:pPr>
      <w:r>
        <w:t>1)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67524E" w:rsidRDefault="0067524E">
      <w:pPr>
        <w:pStyle w:val="ConsPlusNormal"/>
        <w:ind w:firstLine="540"/>
        <w:jc w:val="both"/>
      </w:pPr>
      <w:r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67524E" w:rsidRDefault="0067524E">
      <w:pPr>
        <w:pStyle w:val="ConsPlusNormal"/>
        <w:ind w:firstLine="540"/>
        <w:jc w:val="both"/>
      </w:pPr>
      <w:r>
        <w:t xml:space="preserve">165.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1500" w:history="1">
        <w:r>
          <w:rPr>
            <w:color w:val="0000FF"/>
          </w:rPr>
          <w:t>приложении N 6</w:t>
        </w:r>
      </w:hyperlink>
      <w:r>
        <w:t>) и передает комплект документов начальнику отдела, ответственного за регистрацию СМИ. В случае, если заявление поступило в электронном виде, то соответствующее уведомление направляется заявителю через Единый портал.</w:t>
      </w:r>
    </w:p>
    <w:p w:rsidR="0067524E" w:rsidRDefault="0067524E">
      <w:pPr>
        <w:pStyle w:val="ConsPlusNormal"/>
        <w:ind w:firstLine="540"/>
        <w:jc w:val="both"/>
      </w:pPr>
      <w:r>
        <w:t>166. Начальник отдела, ответственного за регистрацию СМИ, в течение одного дня назначает ответственного исполнителя и передает ему комплект документов.</w:t>
      </w:r>
    </w:p>
    <w:p w:rsidR="0067524E" w:rsidRDefault="0067524E">
      <w:pPr>
        <w:pStyle w:val="ConsPlusNormal"/>
        <w:ind w:firstLine="540"/>
        <w:jc w:val="both"/>
      </w:pPr>
      <w:r>
        <w:t>167. Исполнитель в срок, не превышающий 7 (семи) дней:</w:t>
      </w:r>
    </w:p>
    <w:p w:rsidR="0067524E" w:rsidRDefault="0067524E">
      <w:pPr>
        <w:pStyle w:val="ConsPlusNormal"/>
        <w:ind w:firstLine="540"/>
        <w:jc w:val="both"/>
      </w:pPr>
      <w:r>
        <w:t xml:space="preserve">1) При поступлении заявления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</w:t>
      </w:r>
      <w:r>
        <w:lastRenderedPageBreak/>
        <w:t>ЕИС.</w:t>
      </w:r>
    </w:p>
    <w:p w:rsidR="0067524E" w:rsidRDefault="0067524E">
      <w:pPr>
        <w:pStyle w:val="ConsPlusNormal"/>
        <w:ind w:firstLine="540"/>
        <w:jc w:val="both"/>
      </w:pPr>
      <w:r>
        <w:t>2) Осуществляет экспертизу на правильность заполнения заявления, в том числе наличие подписей и печатей на документах.</w:t>
      </w:r>
    </w:p>
    <w:p w:rsidR="0067524E" w:rsidRDefault="0067524E">
      <w:pPr>
        <w:pStyle w:val="ConsPlusNormal"/>
        <w:ind w:firstLine="540"/>
        <w:jc w:val="both"/>
      </w:pPr>
      <w:r>
        <w:t>3)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67524E" w:rsidRDefault="0067524E">
      <w:pPr>
        <w:pStyle w:val="ConsPlusNormal"/>
        <w:ind w:firstLine="540"/>
        <w:jc w:val="both"/>
      </w:pPr>
      <w:r>
        <w:t xml:space="preserve">4) При наличии оснований для возврата </w:t>
      </w:r>
      <w:hyperlink w:anchor="P1389" w:history="1">
        <w:r>
          <w:rPr>
            <w:color w:val="0000FF"/>
          </w:rPr>
          <w:t>заявления</w:t>
        </w:r>
      </w:hyperlink>
      <w:r>
        <w:t xml:space="preserve"> о выдаче дубликата свидетельства о регистрации СМИ без рассмотрения готовит соответствующее уведомление с указанием оснований возврата.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>5) При наличии правильно оформленного и полного комплекта документов готовит дубликат свидетельства о регистрации СМИ. В регистрирующем органе исполнитель передает подготовленный дубликат свидетельства о регистрации СМИ на подписание начальнику ответственного структурного подразделения, который в течение 3 (трех) дней подписывает дубликат свидетельства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подготовленный дубликат свидетельства о регистрации СМИ передается для подписания руководителю территориального органа или иному уполномоченному лицу.</w:t>
      </w:r>
    </w:p>
    <w:p w:rsidR="0067524E" w:rsidRDefault="0067524E">
      <w:pPr>
        <w:pStyle w:val="ConsPlusNormal"/>
        <w:ind w:firstLine="540"/>
        <w:jc w:val="both"/>
      </w:pPr>
      <w:r>
        <w:t>168. Заместитель руководителя регистрирующего органа (руководитель территориального органа) в течение 5 (пяти) дней подписывает дубликат свидетельства о регистрации СМИ. Подписанный дубликат свидетельства о регистрации СМИ подлежит заверению гербовой печатью регистрирующего (территориального) органа.</w:t>
      </w:r>
    </w:p>
    <w:p w:rsidR="0067524E" w:rsidRDefault="0067524E">
      <w:pPr>
        <w:pStyle w:val="ConsPlusNormal"/>
        <w:ind w:firstLine="540"/>
        <w:jc w:val="both"/>
      </w:pPr>
      <w:r>
        <w:t>169. После подписания дубликата свидетельства о регистрации СМИ и заверения гербовой печатью исполнитель, ответственный за подготовку дубликата, в течение 2 (двух) дней:</w:t>
      </w:r>
    </w:p>
    <w:p w:rsidR="0067524E" w:rsidRDefault="0067524E">
      <w:pPr>
        <w:pStyle w:val="ConsPlusNormal"/>
        <w:ind w:firstLine="540"/>
        <w:jc w:val="both"/>
      </w:pPr>
      <w:r>
        <w:t>1) Делает одну копию дубликата свидетельства о регистрации СМИ для приобщения к регистрационному делу.</w:t>
      </w:r>
    </w:p>
    <w:p w:rsidR="0067524E" w:rsidRDefault="0067524E">
      <w:pPr>
        <w:pStyle w:val="ConsPlusNormal"/>
        <w:ind w:firstLine="540"/>
        <w:jc w:val="both"/>
      </w:pPr>
      <w:r>
        <w:t xml:space="preserve">В случае если в заявлении о выдаче дубликата свидетельства о регистрации СМИ содержится письменное согласие учредителя на отправку дубликата свидетельства о регистрации СМИ почтой, исполнитель готовит письменное уведомление (по форме, приведенной в </w:t>
      </w:r>
      <w:hyperlink w:anchor="P1532" w:history="1">
        <w:r>
          <w:rPr>
            <w:color w:val="0000FF"/>
          </w:rPr>
          <w:t>приложении N 7</w:t>
        </w:r>
      </w:hyperlink>
      <w:r>
        <w:t>). В регистрирующем органе исполнитель передает письменное уведомление на подписание начальнику ответственного структурного подразделения; в территориальном органе - руководителю территориального органа или иному уполномоченному лицу. Подписанное уведомление и дубликат свидетельства о регистрации СМИ передается сотруднику отдела, ответственного за прием и отправку документов, для отправки их почтой. При этом в материалах дела исполнитель делает отметку о передаче дубликата свидетельства о регистрации СМИ на отправку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67524E" w:rsidRDefault="0067524E">
      <w:pPr>
        <w:pStyle w:val="ConsPlusNormal"/>
        <w:ind w:firstLine="540"/>
        <w:jc w:val="both"/>
      </w:pPr>
      <w:r>
        <w:t xml:space="preserve">2) В случае если в </w:t>
      </w:r>
      <w:hyperlink w:anchor="P1389" w:history="1">
        <w:r>
          <w:rPr>
            <w:color w:val="0000FF"/>
          </w:rPr>
          <w:t>заявлении</w:t>
        </w:r>
      </w:hyperlink>
      <w:r>
        <w:t xml:space="preserve"> о выдаче дубликата свидетельства о регистрации СМИ содержится письменное указание на намерение получить дубликат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3) При отсутствии в заявлении о выдаче дубликата свидетельства о регистрации СМИ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p w:rsidR="0067524E" w:rsidRDefault="0067524E">
      <w:pPr>
        <w:pStyle w:val="ConsPlusNormal"/>
        <w:ind w:firstLine="540"/>
        <w:jc w:val="both"/>
      </w:pPr>
      <w:r>
        <w:t>170. При обращении заявителя для получения дубликата свидетельства о регистрации СМИ лично сотрудник, ответственный за выдачу свидетельств, в присутствии заявителя:</w:t>
      </w:r>
    </w:p>
    <w:p w:rsidR="0067524E" w:rsidRDefault="0067524E">
      <w:pPr>
        <w:pStyle w:val="ConsPlusNormal"/>
        <w:ind w:firstLine="540"/>
        <w:jc w:val="both"/>
      </w:pPr>
      <w:r>
        <w:t>1) Проверяет паспорт (если дубликат свидетельства о регистрации СМИ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67524E" w:rsidRDefault="0067524E">
      <w:pPr>
        <w:pStyle w:val="ConsPlusNormal"/>
        <w:ind w:firstLine="540"/>
        <w:jc w:val="both"/>
      </w:pPr>
      <w:r>
        <w:t xml:space="preserve">2) Проверяет паспорт и доверенность (копию, заверенную в установленном порядке) (если </w:t>
      </w:r>
      <w:r>
        <w:lastRenderedPageBreak/>
        <w:t>дубликат свидетельства о регистрации СМИ выдается представителю учредителя). Копия доверенности приобщается к материалам дела.</w:t>
      </w:r>
    </w:p>
    <w:p w:rsidR="0067524E" w:rsidRDefault="0067524E">
      <w:pPr>
        <w:pStyle w:val="ConsPlusNormal"/>
        <w:ind w:firstLine="540"/>
        <w:jc w:val="both"/>
      </w:pPr>
      <w:r>
        <w:t>3) Предлагает заявителю подтвердить подписью факт получения дубликата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4) Выдает заявителю дубликат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5) Дубликат свидетельства о регистрации СМИ не может быть выдан лицу, не имеющему на то полномочий.</w:t>
      </w:r>
    </w:p>
    <w:p w:rsidR="0067524E" w:rsidRDefault="0067524E">
      <w:pPr>
        <w:pStyle w:val="ConsPlusNormal"/>
        <w:ind w:firstLine="540"/>
        <w:jc w:val="both"/>
      </w:pPr>
      <w:r>
        <w:t>171. После получения информации об отправке почтой или о выдаче дубликата свидетельства о регистрации СМИ исполнитель:</w:t>
      </w:r>
    </w:p>
    <w:p w:rsidR="0067524E" w:rsidRDefault="0067524E">
      <w:pPr>
        <w:pStyle w:val="ConsPlusNormal"/>
        <w:ind w:firstLine="540"/>
        <w:jc w:val="both"/>
      </w:pPr>
      <w:r>
        <w:t>1) Вносит в ЕИС данные о дубликате свидетельства о регистрации СМИ.</w:t>
      </w:r>
    </w:p>
    <w:p w:rsidR="0067524E" w:rsidRDefault="0067524E">
      <w:pPr>
        <w:pStyle w:val="ConsPlusNormal"/>
        <w:ind w:firstLine="540"/>
        <w:jc w:val="both"/>
      </w:pPr>
      <w:r>
        <w:t>2) Передает материалы дела сотруднику отдела, ответственного за хранение дел в архиве.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Внесение в реестр СМИ информации о прекращении деятельности</w:t>
      </w:r>
    </w:p>
    <w:p w:rsidR="0067524E" w:rsidRDefault="0067524E">
      <w:pPr>
        <w:pStyle w:val="ConsPlusNormal"/>
        <w:jc w:val="center"/>
      </w:pPr>
      <w:r>
        <w:t>средства массовой информации и о признании свидетельства</w:t>
      </w:r>
    </w:p>
    <w:p w:rsidR="0067524E" w:rsidRDefault="0067524E">
      <w:pPr>
        <w:pStyle w:val="ConsPlusNormal"/>
        <w:jc w:val="center"/>
      </w:pPr>
      <w:r>
        <w:t>о регистрации СМИ недействительным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172. Ответственным структурным подразделением за внесение в реестр СМИ сведений о прекращении деятельности средства массовой информации судом либо по решению учредителя, а также о недействительности свидетельства о регистрации СМИ и устава редакции является:</w:t>
      </w:r>
    </w:p>
    <w:p w:rsidR="0067524E" w:rsidRDefault="0067524E">
      <w:pPr>
        <w:pStyle w:val="ConsPlusNormal"/>
        <w:ind w:firstLine="540"/>
        <w:jc w:val="both"/>
      </w:pPr>
      <w:r>
        <w:t>1) В регистрирующем органе - Управление разрешительной работы в сфере массовых коммуникаций (в его составе - отдел ведения баз и реестров лицензий).</w:t>
      </w:r>
    </w:p>
    <w:p w:rsidR="0067524E" w:rsidRDefault="0067524E">
      <w:pPr>
        <w:pStyle w:val="ConsPlusNormal"/>
        <w:ind w:firstLine="540"/>
        <w:jc w:val="both"/>
      </w:pPr>
      <w:r>
        <w:t>2) В территориальном органе - отдел, определенный руководителем территориального органа (либо лицом, его заменяющим), ответственным за внесение изменений в реестр СМИ.</w:t>
      </w:r>
    </w:p>
    <w:p w:rsidR="0067524E" w:rsidRDefault="0067524E">
      <w:pPr>
        <w:pStyle w:val="ConsPlusNormal"/>
        <w:ind w:firstLine="540"/>
        <w:jc w:val="both"/>
      </w:pPr>
      <w:r>
        <w:t>173.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>174. На основании решения учредителя о прекращении деятельности СМИ регистрирующий (территориальный) орган принимает решение в форме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редакции.</w:t>
      </w:r>
    </w:p>
    <w:p w:rsidR="0067524E" w:rsidRDefault="0067524E">
      <w:pPr>
        <w:pStyle w:val="ConsPlusNormal"/>
        <w:ind w:firstLine="540"/>
        <w:jc w:val="both"/>
      </w:pPr>
      <w:r>
        <w:t>1)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67524E" w:rsidRDefault="0067524E">
      <w:pPr>
        <w:pStyle w:val="ConsPlusNormal"/>
        <w:ind w:firstLine="540"/>
        <w:jc w:val="both"/>
      </w:pPr>
      <w:r>
        <w:t>174.1.1. При личном обращении в регистрирующий (территориальный)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67524E" w:rsidRDefault="0067524E">
      <w:pPr>
        <w:pStyle w:val="ConsPlusNormal"/>
        <w:ind w:firstLine="540"/>
        <w:jc w:val="both"/>
      </w:pPr>
      <w:r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</w:t>
      </w:r>
    </w:p>
    <w:p w:rsidR="0067524E" w:rsidRDefault="0067524E">
      <w:pPr>
        <w:pStyle w:val="ConsPlusNormal"/>
        <w:ind w:firstLine="540"/>
        <w:jc w:val="both"/>
      </w:pPr>
      <w:r>
        <w:t>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67524E" w:rsidRDefault="0067524E">
      <w:pPr>
        <w:pStyle w:val="ConsPlusNormal"/>
        <w:ind w:firstLine="540"/>
        <w:jc w:val="both"/>
      </w:pPr>
      <w:r>
        <w:t xml:space="preserve">2)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1500" w:history="1">
        <w:r>
          <w:rPr>
            <w:color w:val="0000FF"/>
          </w:rPr>
          <w:t>приложении N 6</w:t>
        </w:r>
      </w:hyperlink>
      <w:r>
        <w:t>) и передает комплект документов начальнику отдела, ответственного за внесение изменений в реестр СМИ.</w:t>
      </w:r>
    </w:p>
    <w:p w:rsidR="0067524E" w:rsidRDefault="0067524E">
      <w:pPr>
        <w:pStyle w:val="ConsPlusNormal"/>
        <w:ind w:firstLine="540"/>
        <w:jc w:val="both"/>
      </w:pPr>
      <w:r>
        <w:t>175. Начальник отдела, ответственного за внесение изменений в реестр СМИ, в течение 3 (трех) дней с момента поступления комплекта документов назначает ответственного исполнителя.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>176. Исполнитель в срок, не превышающий 10 (десяти) дней:</w:t>
      </w:r>
    </w:p>
    <w:p w:rsidR="0067524E" w:rsidRDefault="0067524E">
      <w:pPr>
        <w:pStyle w:val="ConsPlusNormal"/>
        <w:ind w:firstLine="540"/>
        <w:jc w:val="both"/>
      </w:pPr>
      <w:r>
        <w:t>1) При наличии электронного варианта документа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67524E" w:rsidRDefault="0067524E">
      <w:pPr>
        <w:pStyle w:val="ConsPlusNormal"/>
        <w:ind w:firstLine="540"/>
        <w:jc w:val="both"/>
      </w:pPr>
      <w:r>
        <w:t>2) Осуществляет анализ комплекта документов на предмет соответствия критериям возврата заявления о прекращении деятельности СМИ в соответствии с решением учредителя.</w:t>
      </w:r>
    </w:p>
    <w:p w:rsidR="0067524E" w:rsidRDefault="0067524E">
      <w:pPr>
        <w:pStyle w:val="ConsPlusNormal"/>
        <w:ind w:firstLine="540"/>
        <w:jc w:val="both"/>
      </w:pPr>
      <w:r>
        <w:t>3) При отсутствии оснований для возврата заявления о прекращении деятельности СМИ по решению учредителя готовит проект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67524E" w:rsidRDefault="0067524E">
      <w:pPr>
        <w:pStyle w:val="ConsPlusNormal"/>
        <w:ind w:firstLine="540"/>
        <w:jc w:val="both"/>
      </w:pPr>
      <w:r>
        <w:t>177. В случае поступления в регистрирующий (территориальный) орган решения суда о прекращении судом деятельности средства массовой информации, признании свидетельства о регистрации СМИ недействительным:</w:t>
      </w:r>
    </w:p>
    <w:p w:rsidR="0067524E" w:rsidRDefault="0067524E">
      <w:pPr>
        <w:pStyle w:val="ConsPlusNormal"/>
        <w:ind w:firstLine="540"/>
        <w:jc w:val="both"/>
      </w:pPr>
      <w:r>
        <w:t>1) Сотрудник отдела, ответственного за прием и отправку документов, передает его начальнику отдела, ответственного за внесение изменений в реестр СМИ.</w:t>
      </w:r>
    </w:p>
    <w:p w:rsidR="0067524E" w:rsidRDefault="0067524E">
      <w:pPr>
        <w:pStyle w:val="ConsPlusNormal"/>
        <w:ind w:firstLine="540"/>
        <w:jc w:val="both"/>
      </w:pPr>
      <w:r>
        <w:t>2) Начальник отдела, ответственного за внесение изменений в реестр СМИ, в течение 3 (трех) дней с момента поступления судебного решения назначает ответственного исполнителя.</w:t>
      </w:r>
    </w:p>
    <w:p w:rsidR="0067524E" w:rsidRDefault="0067524E">
      <w:pPr>
        <w:pStyle w:val="ConsPlusNormal"/>
        <w:ind w:firstLine="540"/>
        <w:jc w:val="both"/>
      </w:pPr>
      <w:r>
        <w:t>3) Исполнитель готовит проект приказа о внесении в реестр СМИ сведений о прекращении судом деятельности средства массовой информации,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67524E" w:rsidRDefault="0067524E">
      <w:pPr>
        <w:pStyle w:val="ConsPlusNormal"/>
        <w:ind w:firstLine="540"/>
        <w:jc w:val="both"/>
      </w:pPr>
      <w:r>
        <w:t>178. В регистрирующем органе проект приказа визируется:</w:t>
      </w:r>
    </w:p>
    <w:p w:rsidR="0067524E" w:rsidRDefault="0067524E">
      <w:pPr>
        <w:pStyle w:val="ConsPlusNormal"/>
        <w:ind w:firstLine="540"/>
        <w:jc w:val="both"/>
      </w:pPr>
      <w:r>
        <w:t>1) Начальником Управления разрешительной работы в сфере массовых коммуникаций.</w:t>
      </w:r>
    </w:p>
    <w:p w:rsidR="0067524E" w:rsidRDefault="0067524E">
      <w:pPr>
        <w:pStyle w:val="ConsPlusNormal"/>
        <w:ind w:firstLine="540"/>
        <w:jc w:val="both"/>
      </w:pPr>
      <w:r>
        <w:t>2) Начальником Управления контроля и надзора в сфере массовых коммуникаций.</w:t>
      </w:r>
    </w:p>
    <w:p w:rsidR="0067524E" w:rsidRDefault="0067524E">
      <w:pPr>
        <w:pStyle w:val="ConsPlusNormal"/>
        <w:ind w:firstLine="540"/>
        <w:jc w:val="both"/>
      </w:pPr>
      <w:r>
        <w:t>3) Начальником Правового управления.</w:t>
      </w:r>
    </w:p>
    <w:p w:rsidR="0067524E" w:rsidRDefault="0067524E">
      <w:pPr>
        <w:pStyle w:val="ConsPlusNormal"/>
        <w:ind w:firstLine="540"/>
        <w:jc w:val="both"/>
      </w:pPr>
      <w:r>
        <w:t>4) Начальником Административного управления.</w:t>
      </w:r>
    </w:p>
    <w:p w:rsidR="0067524E" w:rsidRDefault="0067524E">
      <w:pPr>
        <w:pStyle w:val="ConsPlusNormal"/>
        <w:ind w:firstLine="540"/>
        <w:jc w:val="both"/>
      </w:pPr>
      <w:r>
        <w:t>5) Заместителем руководителя регистрирующего органа в соответствии с распределением обязанностей и подписывается руководителем регистрирующего органа.</w:t>
      </w:r>
    </w:p>
    <w:p w:rsidR="0067524E" w:rsidRDefault="0067524E">
      <w:pPr>
        <w:pStyle w:val="ConsPlusNormal"/>
        <w:ind w:firstLine="540"/>
        <w:jc w:val="both"/>
      </w:pPr>
      <w:r>
        <w:t>179. В территориальном органе проект приказа визируется:</w:t>
      </w:r>
    </w:p>
    <w:p w:rsidR="0067524E" w:rsidRDefault="0067524E">
      <w:pPr>
        <w:pStyle w:val="ConsPlusNormal"/>
        <w:ind w:firstLine="540"/>
        <w:jc w:val="both"/>
      </w:pPr>
      <w:r>
        <w:t>1) Начальником отдела, ответственного за внесение изменений в реестр СМИ.</w:t>
      </w:r>
    </w:p>
    <w:p w:rsidR="0067524E" w:rsidRDefault="0067524E">
      <w:pPr>
        <w:pStyle w:val="ConsPlusNormal"/>
        <w:ind w:firstLine="540"/>
        <w:jc w:val="both"/>
      </w:pPr>
      <w:r>
        <w:t>2) Начальником отдела, ответственного за правовое обеспечение деятельности.</w:t>
      </w:r>
    </w:p>
    <w:p w:rsidR="0067524E" w:rsidRDefault="0067524E">
      <w:pPr>
        <w:pStyle w:val="ConsPlusNormal"/>
        <w:ind w:firstLine="540"/>
        <w:jc w:val="both"/>
      </w:pPr>
      <w:r>
        <w:t>3) Начальником отдела, ответственного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>4) Заместителем руководителя территориального органа в соответствии с распределением обязанностей и подписывается руководителем территориального органа.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Предоставление информации из реестра СМИ в виде выписки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180. Основанием для предоставления выписки из реестра СМИ является заявление в свободной форме, позволяющее однозначно идентифицировать сведения из реестра СМИ, в получении которых заинтересован заявитель, а также контактные координаты заявителя и предпочтительный способ представления выписки.</w:t>
      </w:r>
    </w:p>
    <w:p w:rsidR="0067524E" w:rsidRDefault="0067524E">
      <w:pPr>
        <w:pStyle w:val="ConsPlusNormal"/>
        <w:ind w:firstLine="540"/>
        <w:jc w:val="both"/>
      </w:pPr>
      <w:r>
        <w:t>181. Ответственным структурным подразделением за предоставление выписки из реестра СМИ в регистрирующем органе является Управление разрешительной работы в сфере массовых коммуникаций (в его составе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 ответственным за предоставление выписки из реестра СМИ.</w:t>
      </w:r>
    </w:p>
    <w:p w:rsidR="0067524E" w:rsidRDefault="0067524E">
      <w:pPr>
        <w:pStyle w:val="ConsPlusNormal"/>
        <w:ind w:firstLine="540"/>
        <w:jc w:val="both"/>
      </w:pPr>
      <w:r>
        <w:t>182.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67524E" w:rsidRDefault="0067524E">
      <w:pPr>
        <w:pStyle w:val="ConsPlusNormal"/>
        <w:ind w:firstLine="540"/>
        <w:jc w:val="both"/>
      </w:pPr>
      <w:r>
        <w:t xml:space="preserve">183. При поступлении в регистрирующий (территориальный) орган заявления о предоставлении выписки из реестра СМИ сотрудник отдела, ответственного за прием и отправку </w:t>
      </w:r>
      <w:r>
        <w:lastRenderedPageBreak/>
        <w:t>документов, в день поступления заявления передает его начальнику отдела, ответственного за предоставление выписки из реестра СМИ, который назначает ответственного исполнителя.</w:t>
      </w:r>
    </w:p>
    <w:p w:rsidR="0067524E" w:rsidRDefault="0067524E">
      <w:pPr>
        <w:pStyle w:val="ConsPlusNormal"/>
        <w:ind w:firstLine="540"/>
        <w:jc w:val="both"/>
      </w:pPr>
      <w:r>
        <w:t>184. Исполнитель в срок, не превышающий 2 (двух) дней:</w:t>
      </w:r>
    </w:p>
    <w:p w:rsidR="0067524E" w:rsidRDefault="0067524E">
      <w:pPr>
        <w:pStyle w:val="ConsPlusNormal"/>
        <w:ind w:firstLine="540"/>
        <w:jc w:val="both"/>
      </w:pPr>
      <w:r>
        <w:t>1) При наличии документа в электронном виде, заполненного заявителем в том числе посредством Единого портала, а также при наличии документов на бумажном носителе готовит выписку из реестра СМИ.</w:t>
      </w:r>
    </w:p>
    <w:p w:rsidR="0067524E" w:rsidRDefault="0067524E">
      <w:pPr>
        <w:pStyle w:val="ConsPlusNormal"/>
        <w:ind w:firstLine="540"/>
        <w:jc w:val="both"/>
      </w:pPr>
      <w:r>
        <w:t>2) Осуществляет анализ информации и наличие сведений в реестре СМИ.</w:t>
      </w:r>
    </w:p>
    <w:p w:rsidR="0067524E" w:rsidRDefault="0067524E">
      <w:pPr>
        <w:pStyle w:val="ConsPlusNormal"/>
        <w:ind w:firstLine="540"/>
        <w:jc w:val="both"/>
      </w:pPr>
      <w:r>
        <w:t>185. В регистрирующем органе начальник ответственного структурного подразделения в течение 2 (двух) дней подписывает выписку. В территориальном органе выписка подписывается руководителем территориального органа либо заместителем руководителя территориального органа в соответствии с распределением обязанностей.</w:t>
      </w:r>
    </w:p>
    <w:p w:rsidR="0067524E" w:rsidRDefault="0067524E">
      <w:pPr>
        <w:pStyle w:val="ConsPlusNormal"/>
        <w:ind w:firstLine="540"/>
        <w:jc w:val="both"/>
      </w:pPr>
      <w:r>
        <w:t xml:space="preserve">186. После подписания выписки исполнитель в течение 1 (одного) дня передает (направляет) выписку заявителю в письменной форме или в форме электронного документа, подписанного электронной подписью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1"/>
      </w:pPr>
      <w:r>
        <w:t>IV. Порядок и формы контроля</w:t>
      </w:r>
    </w:p>
    <w:p w:rsidR="0067524E" w:rsidRDefault="0067524E">
      <w:pPr>
        <w:pStyle w:val="ConsPlusNormal"/>
        <w:jc w:val="center"/>
      </w:pPr>
      <w:r>
        <w:t>за исполнением государственной услуги и предоставлением</w:t>
      </w:r>
    </w:p>
    <w:p w:rsidR="0067524E" w:rsidRDefault="0067524E">
      <w:pPr>
        <w:pStyle w:val="ConsPlusNormal"/>
        <w:jc w:val="center"/>
      </w:pPr>
      <w:r>
        <w:t>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67524E" w:rsidRDefault="0067524E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67524E" w:rsidRDefault="0067524E">
      <w:pPr>
        <w:pStyle w:val="ConsPlusNormal"/>
        <w:jc w:val="center"/>
      </w:pPr>
      <w:r>
        <w:t>административного регламента и иных нормативно-правовых</w:t>
      </w:r>
    </w:p>
    <w:p w:rsidR="0067524E" w:rsidRDefault="0067524E">
      <w:pPr>
        <w:pStyle w:val="ConsPlusNormal"/>
        <w:jc w:val="center"/>
      </w:pPr>
      <w:r>
        <w:t>актов, устанавливающих требования к предоставлению</w:t>
      </w:r>
    </w:p>
    <w:p w:rsidR="0067524E" w:rsidRDefault="0067524E">
      <w:pPr>
        <w:pStyle w:val="ConsPlusNormal"/>
        <w:jc w:val="center"/>
      </w:pPr>
      <w:r>
        <w:t>государственной услуги, а также принятию решений</w:t>
      </w:r>
    </w:p>
    <w:p w:rsidR="0067524E" w:rsidRDefault="0067524E">
      <w:pPr>
        <w:pStyle w:val="ConsPlusNormal"/>
        <w:jc w:val="center"/>
      </w:pPr>
      <w:r>
        <w:t>ответственными лицами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187.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188. Текущий контроль осуществляется путем проведения указанными руководителями:</w:t>
      </w:r>
    </w:p>
    <w:p w:rsidR="0067524E" w:rsidRDefault="0067524E">
      <w:pPr>
        <w:pStyle w:val="ConsPlusNormal"/>
        <w:ind w:firstLine="540"/>
        <w:jc w:val="both"/>
      </w:pPr>
      <w:r>
        <w:t>1)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67524E" w:rsidRDefault="0067524E">
      <w:pPr>
        <w:pStyle w:val="ConsPlusNormal"/>
        <w:ind w:firstLine="540"/>
        <w:jc w:val="both"/>
      </w:pPr>
      <w:r>
        <w:t>2) Визирования документов, подлежащих направлению вышестоящему должностному лицу, руководителю структурного подразделения, руководителю регистрирующего органа (территориального органа).</w:t>
      </w:r>
    </w:p>
    <w:p w:rsidR="0067524E" w:rsidRDefault="0067524E">
      <w:pPr>
        <w:pStyle w:val="ConsPlusNormal"/>
        <w:ind w:firstLine="540"/>
        <w:jc w:val="both"/>
      </w:pPr>
      <w:r>
        <w:t>При осуществлении текущего контроля может быть использована ЕИС.</w:t>
      </w:r>
    </w:p>
    <w:p w:rsidR="0067524E" w:rsidRDefault="0067524E">
      <w:pPr>
        <w:pStyle w:val="ConsPlusNormal"/>
        <w:ind w:firstLine="540"/>
        <w:jc w:val="both"/>
      </w:pPr>
      <w:r>
        <w:t>189.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67524E" w:rsidRDefault="0067524E">
      <w:pPr>
        <w:pStyle w:val="ConsPlusNormal"/>
        <w:ind w:firstLine="540"/>
        <w:jc w:val="both"/>
      </w:pPr>
      <w:r>
        <w:t>190.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регистрирующего органа (территориального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Порядок и периодичность осуществления</w:t>
      </w:r>
    </w:p>
    <w:p w:rsidR="0067524E" w:rsidRDefault="0067524E">
      <w:pPr>
        <w:pStyle w:val="ConsPlusNormal"/>
        <w:jc w:val="center"/>
      </w:pPr>
      <w:r>
        <w:t>плановых и внеплановых проверок полноты и качества</w:t>
      </w:r>
    </w:p>
    <w:p w:rsidR="0067524E" w:rsidRDefault="0067524E">
      <w:pPr>
        <w:pStyle w:val="ConsPlusNormal"/>
        <w:jc w:val="center"/>
      </w:pPr>
      <w:r>
        <w:t>предоставления государственной услуги, в том числе порядок</w:t>
      </w:r>
    </w:p>
    <w:p w:rsidR="0067524E" w:rsidRDefault="0067524E">
      <w:pPr>
        <w:pStyle w:val="ConsPlusNormal"/>
        <w:jc w:val="center"/>
      </w:pPr>
      <w:r>
        <w:t>и формы контроля за полнотой и качеством предоставления</w:t>
      </w:r>
    </w:p>
    <w:p w:rsidR="0067524E" w:rsidRDefault="0067524E">
      <w:pPr>
        <w:pStyle w:val="ConsPlusNormal"/>
        <w:jc w:val="center"/>
      </w:pPr>
      <w:r>
        <w:lastRenderedPageBreak/>
        <w:t>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191.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Роскомнадзора и его территориальных органов.</w:t>
      </w:r>
    </w:p>
    <w:p w:rsidR="0067524E" w:rsidRDefault="0067524E">
      <w:pPr>
        <w:pStyle w:val="ConsPlusNormal"/>
        <w:ind w:firstLine="540"/>
        <w:jc w:val="both"/>
      </w:pPr>
      <w:r>
        <w:t>192. Проверка также может проводиться по конкретному обращению заявителя.</w:t>
      </w:r>
    </w:p>
    <w:p w:rsidR="0067524E" w:rsidRDefault="0067524E">
      <w:pPr>
        <w:pStyle w:val="ConsPlusNormal"/>
        <w:ind w:firstLine="540"/>
        <w:jc w:val="both"/>
      </w:pPr>
      <w:r>
        <w:t>193. Проверки предоставления государственной услуги осуществляются на основании приказов Роскомнадзора.</w:t>
      </w:r>
    </w:p>
    <w:p w:rsidR="0067524E" w:rsidRDefault="0067524E">
      <w:pPr>
        <w:pStyle w:val="ConsPlusNormal"/>
        <w:ind w:firstLine="540"/>
        <w:jc w:val="both"/>
      </w:pPr>
      <w:r>
        <w:t>194. Периодичность проведения проверок устанавливается заместителем руководителя Федеральной службы по надзору в сфере связи, информационных технологий и массовых коммуникаций, к компетенции которого отнесены вопросы в сфере регистрации средств массовой информации и контроля за их деятельностью.</w:t>
      </w:r>
    </w:p>
    <w:p w:rsidR="0067524E" w:rsidRDefault="0067524E">
      <w:pPr>
        <w:pStyle w:val="ConsPlusNormal"/>
        <w:ind w:firstLine="540"/>
        <w:jc w:val="both"/>
      </w:pPr>
      <w:r>
        <w:t>195.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67524E" w:rsidRDefault="0067524E">
      <w:pPr>
        <w:pStyle w:val="ConsPlusNormal"/>
        <w:ind w:firstLine="540"/>
        <w:jc w:val="both"/>
      </w:pPr>
      <w:r>
        <w:t>196. Для проведения проверки предоставления государственной услуги формируется комиссия, в состав которой включаются государственные служащие Роскомнадзора.</w:t>
      </w:r>
    </w:p>
    <w:p w:rsidR="0067524E" w:rsidRDefault="0067524E">
      <w:pPr>
        <w:pStyle w:val="ConsPlusNormal"/>
        <w:ind w:firstLine="540"/>
        <w:jc w:val="both"/>
      </w:pPr>
      <w:r>
        <w:t>Проверка осуществляется на основании приказа Роскомнадзора.</w:t>
      </w:r>
    </w:p>
    <w:p w:rsidR="0067524E" w:rsidRDefault="0067524E">
      <w:pPr>
        <w:pStyle w:val="ConsPlusNormal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7524E" w:rsidRDefault="0067524E">
      <w:pPr>
        <w:pStyle w:val="ConsPlusNormal"/>
        <w:ind w:firstLine="540"/>
        <w:jc w:val="both"/>
      </w:pPr>
      <w:r>
        <w:t>Акт подписывают председатель и члены комиссии, руководители структурных подразделений, ответственных за организацию работы по предоставлению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>Проверяемые под роспись знакомятся с актом, после чего акт помещается в соответствующее номенклатурное дело.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Ответственность должностных лиц за решения</w:t>
      </w:r>
    </w:p>
    <w:p w:rsidR="0067524E" w:rsidRDefault="0067524E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67524E" w:rsidRDefault="0067524E">
      <w:pPr>
        <w:pStyle w:val="ConsPlusNormal"/>
        <w:jc w:val="center"/>
      </w:pPr>
      <w:r>
        <w:t>в ходе предоставления государственной услуги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197. Ответственность за предоставление государственной услуги возлагается на руководителей структурных подразделений регистрирующего органа (территориальных органов) и непосредственно руководителя регистрирующего органа (территориальных органов).</w:t>
      </w:r>
    </w:p>
    <w:p w:rsidR="0067524E" w:rsidRDefault="0067524E">
      <w:pPr>
        <w:pStyle w:val="ConsPlusNormal"/>
        <w:ind w:firstLine="540"/>
        <w:jc w:val="both"/>
      </w:pPr>
      <w:r>
        <w:t>198. Персональная ответственность за выполнение государственной услуги закрепляется в должностных регламентах специалистов регистрирующего органа (территориальных органов), ответственных за осуществление государственной услуги.</w:t>
      </w:r>
    </w:p>
    <w:p w:rsidR="0067524E" w:rsidRDefault="0067524E">
      <w:pPr>
        <w:pStyle w:val="ConsPlusNormal"/>
        <w:ind w:firstLine="540"/>
        <w:jc w:val="both"/>
      </w:pPr>
      <w:r>
        <w:t xml:space="preserve">199.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службе.</w:t>
      </w:r>
    </w:p>
    <w:p w:rsidR="0067524E" w:rsidRDefault="0067524E">
      <w:pPr>
        <w:pStyle w:val="ConsPlusNormal"/>
        <w:ind w:firstLine="540"/>
        <w:jc w:val="both"/>
      </w:pPr>
      <w:r>
        <w:t xml:space="preserve">200. При привлечении к ответственности виновных в нарушении </w:t>
      </w:r>
      <w:hyperlink r:id="rId5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должностных лиц регистрирующего органа (территориальных органов) по результатам внеплановой проверки лицам, по обращениям которых проводилась проверка, сообщается в письменной форме о принятых мерах, в течение 10 дней со дня принятия таких мер.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Требования к порядку и формам контроля</w:t>
      </w:r>
    </w:p>
    <w:p w:rsidR="0067524E" w:rsidRDefault="0067524E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67524E" w:rsidRDefault="0067524E">
      <w:pPr>
        <w:pStyle w:val="ConsPlusNormal"/>
        <w:jc w:val="center"/>
      </w:pPr>
      <w:r>
        <w:t>со стороны граждан, их объединений и организаций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201. В целях контроля за предоставлением государственной услуги со стороны граждан, их объединений и организаций информация о предоставлении данной государственной услуги размещается на официальном сайте.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1"/>
      </w:pPr>
      <w:r>
        <w:t>V. Досудебный (внесудебный) порядок</w:t>
      </w:r>
    </w:p>
    <w:p w:rsidR="0067524E" w:rsidRDefault="0067524E">
      <w:pPr>
        <w:pStyle w:val="ConsPlusNormal"/>
        <w:jc w:val="center"/>
      </w:pPr>
      <w:r>
        <w:t>обжалования решений и действий (бездействия) Роскомнадзора,</w:t>
      </w:r>
    </w:p>
    <w:p w:rsidR="0067524E" w:rsidRDefault="0067524E">
      <w:pPr>
        <w:pStyle w:val="ConsPlusNormal"/>
        <w:jc w:val="center"/>
      </w:pPr>
      <w:r>
        <w:t>предоставляющего государственную услугу, а также его</w:t>
      </w:r>
    </w:p>
    <w:p w:rsidR="0067524E" w:rsidRDefault="0067524E">
      <w:pPr>
        <w:pStyle w:val="ConsPlusNormal"/>
        <w:jc w:val="center"/>
      </w:pPr>
      <w:r>
        <w:t>должностных лиц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 xml:space="preserve">202. Заинтересованные лица, полагающие свои права нарушенными решениями или действиями (бездействием) регистрирующего органа,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</w:t>
      </w:r>
      <w:hyperlink r:id="rId53" w:history="1">
        <w:r>
          <w:rPr>
            <w:color w:val="0000FF"/>
          </w:rPr>
          <w:t>порядке</w:t>
        </w:r>
      </w:hyperlink>
      <w:r>
        <w:t>.</w:t>
      </w:r>
    </w:p>
    <w:p w:rsidR="0067524E" w:rsidRDefault="0067524E">
      <w:pPr>
        <w:pStyle w:val="ConsPlusNormal"/>
        <w:ind w:firstLine="540"/>
        <w:jc w:val="both"/>
      </w:pPr>
      <w:r>
        <w:t>203. Заявитель может обратиться с жалобой, в том числе в следующих случаях:</w:t>
      </w:r>
    </w:p>
    <w:p w:rsidR="0067524E" w:rsidRDefault="0067524E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7524E" w:rsidRDefault="0067524E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67524E" w:rsidRDefault="0067524E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7524E" w:rsidRDefault="0067524E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7524E" w:rsidRDefault="0067524E">
      <w:pPr>
        <w:pStyle w:val="ConsPlusNormal"/>
        <w:ind w:firstLine="540"/>
        <w:jc w:val="both"/>
      </w:pPr>
      <w:r>
        <w:t>7) отказ регистрирующего (территориального) органа,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</w:p>
    <w:p w:rsidR="0067524E" w:rsidRDefault="0067524E">
      <w:pPr>
        <w:pStyle w:val="ConsPlusNormal"/>
        <w:ind w:firstLine="540"/>
        <w:jc w:val="both"/>
      </w:pPr>
      <w:r>
        <w:t>204. Жалоба подается в письменной форме на бумажном носителе, в электронной форме в регистрирующий орган.</w:t>
      </w:r>
    </w:p>
    <w:p w:rsidR="0067524E" w:rsidRDefault="0067524E">
      <w:pPr>
        <w:pStyle w:val="ConsPlusNormal"/>
        <w:ind w:firstLine="540"/>
        <w:jc w:val="both"/>
      </w:pPr>
      <w:r>
        <w:t>205. Жалобы на решения, принятые руководителями территориальных органов Роскомнадзора, подаются в центральный аппарат Роскомнадзора. Жалобы на решения, принятые руководителем Роскомнадзора, направляются в Министерство связи и массовых коммуникаций Российской Федерации.</w:t>
      </w:r>
    </w:p>
    <w:p w:rsidR="0067524E" w:rsidRDefault="0067524E">
      <w:pPr>
        <w:pStyle w:val="ConsPlusNormal"/>
        <w:ind w:firstLine="540"/>
        <w:jc w:val="both"/>
      </w:pPr>
      <w:r>
        <w:t>206.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67524E" w:rsidRDefault="0067524E">
      <w:pPr>
        <w:pStyle w:val="ConsPlusNormal"/>
        <w:ind w:firstLine="540"/>
        <w:jc w:val="both"/>
      </w:pPr>
      <w:r>
        <w:t xml:space="preserve">207. </w:t>
      </w:r>
      <w:hyperlink r:id="rId54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Правительством Российской Федерации &lt;*&gt;.</w:t>
      </w:r>
    </w:p>
    <w:p w:rsidR="0067524E" w:rsidRDefault="0067524E">
      <w:pPr>
        <w:pStyle w:val="ConsPlusNormal"/>
        <w:ind w:firstLine="540"/>
        <w:jc w:val="both"/>
      </w:pPr>
      <w:r>
        <w:t>--------------------------------</w:t>
      </w:r>
    </w:p>
    <w:p w:rsidR="0067524E" w:rsidRDefault="0067524E">
      <w:pPr>
        <w:pStyle w:val="ConsPlusNormal"/>
        <w:ind w:firstLine="540"/>
        <w:jc w:val="both"/>
      </w:pPr>
      <w:r>
        <w:t xml:space="preserve">&lt;*&gt;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  <w:r>
        <w:t>208. Жалоба должна содержать:</w:t>
      </w:r>
    </w:p>
    <w:p w:rsidR="0067524E" w:rsidRDefault="0067524E">
      <w:pPr>
        <w:pStyle w:val="ConsPlusNormal"/>
        <w:ind w:firstLine="540"/>
        <w:jc w:val="both"/>
      </w:pPr>
      <w:r>
        <w:t>наименование регистрирующего (территориального) органа; фамилию, имя, отчество (при наличии) должностного лица либо государственного служащего (работника), решения и действия (бездействие) которых обжалуются;</w:t>
      </w:r>
    </w:p>
    <w:p w:rsidR="0067524E" w:rsidRDefault="0067524E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>сведения об обжалуемых решениях и действиях (бездействии) регистрирующего (территориального) органа, его должностного лица либо государственного служащего (работника);</w:t>
      </w:r>
    </w:p>
    <w:p w:rsidR="0067524E" w:rsidRDefault="0067524E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регистрирующего (территориального) органа, его должностного лица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67524E" w:rsidRDefault="0067524E">
      <w:pPr>
        <w:pStyle w:val="ConsPlusNormal"/>
        <w:ind w:firstLine="540"/>
        <w:jc w:val="both"/>
      </w:pPr>
      <w:r>
        <w:t>209.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- в течение пяти рабочих дней со дня ее регистрации.</w:t>
      </w:r>
    </w:p>
    <w:p w:rsidR="0067524E" w:rsidRDefault="0067524E">
      <w:pPr>
        <w:pStyle w:val="ConsPlusNormal"/>
        <w:ind w:firstLine="540"/>
        <w:jc w:val="both"/>
      </w:pPr>
      <w:bookmarkStart w:id="10" w:name="P701"/>
      <w:bookmarkEnd w:id="10"/>
      <w:r>
        <w:t>210. По результатам рассмотрения жалобы регистрирующий орган принимает одно из следующих решений:</w:t>
      </w:r>
    </w:p>
    <w:p w:rsidR="0067524E" w:rsidRDefault="0067524E">
      <w:pPr>
        <w:pStyle w:val="ConsPlusNormal"/>
        <w:ind w:firstLine="540"/>
        <w:jc w:val="both"/>
      </w:pPr>
      <w: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7524E" w:rsidRDefault="0067524E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67524E" w:rsidRDefault="0067524E">
      <w:pPr>
        <w:pStyle w:val="ConsPlusNormal"/>
        <w:ind w:firstLine="540"/>
        <w:jc w:val="both"/>
      </w:pPr>
      <w:r>
        <w:t xml:space="preserve">211. Не позднее дня, следующего за днем принятия одного из указанных в </w:t>
      </w:r>
      <w:hyperlink w:anchor="P701" w:history="1">
        <w:r>
          <w:rPr>
            <w:color w:val="0000FF"/>
          </w:rPr>
          <w:t>пункте 210</w:t>
        </w:r>
      </w:hyperlink>
      <w:r>
        <w:t xml:space="preserve">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67524E" w:rsidRDefault="0067524E">
      <w:pPr>
        <w:pStyle w:val="ConsPlusNormal"/>
        <w:ind w:firstLine="540"/>
        <w:jc w:val="both"/>
      </w:pPr>
      <w:r>
        <w:t>212.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right"/>
        <w:outlineLvl w:val="1"/>
      </w:pPr>
      <w:bookmarkStart w:id="11" w:name="P711"/>
      <w:bookmarkEnd w:id="11"/>
      <w:r>
        <w:t>Приложение N 1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</w:pPr>
      <w:r>
        <w:t>Список изменяющих документов</w:t>
      </w:r>
    </w:p>
    <w:p w:rsidR="0067524E" w:rsidRDefault="0067524E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Реквизиты Федеральной службы по надзору в сфере связи,</w:t>
      </w:r>
    </w:p>
    <w:p w:rsidR="0067524E" w:rsidRDefault="0067524E">
      <w:pPr>
        <w:pStyle w:val="ConsPlusNormal"/>
        <w:jc w:val="center"/>
      </w:pPr>
      <w:r>
        <w:t>информационных технологий и массовых коммуникаций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Cell"/>
        <w:jc w:val="both"/>
      </w:pPr>
      <w:r>
        <w:t>Местонахождение:           Китайгородский проезд, д. 7, стр. 2,</w:t>
      </w:r>
    </w:p>
    <w:p w:rsidR="0067524E" w:rsidRDefault="0067524E">
      <w:pPr>
        <w:pStyle w:val="ConsPlusCell"/>
        <w:jc w:val="both"/>
      </w:pPr>
      <w:r>
        <w:t xml:space="preserve">                           г. Москва, 109074</w:t>
      </w:r>
    </w:p>
    <w:p w:rsidR="0067524E" w:rsidRDefault="0067524E">
      <w:pPr>
        <w:pStyle w:val="ConsPlusCell"/>
        <w:jc w:val="both"/>
      </w:pPr>
    </w:p>
    <w:p w:rsidR="0067524E" w:rsidRDefault="0067524E">
      <w:pPr>
        <w:pStyle w:val="ConsPlusCell"/>
        <w:jc w:val="both"/>
      </w:pPr>
      <w:r>
        <w:t>Адрес Единого портала                        www.gosuslugi.ru</w:t>
      </w:r>
    </w:p>
    <w:p w:rsidR="0067524E" w:rsidRDefault="0067524E">
      <w:pPr>
        <w:pStyle w:val="ConsPlusCell"/>
        <w:jc w:val="both"/>
      </w:pPr>
    </w:p>
    <w:p w:rsidR="0067524E" w:rsidRDefault="0067524E">
      <w:pPr>
        <w:pStyle w:val="ConsPlusCell"/>
        <w:jc w:val="both"/>
      </w:pPr>
      <w:r>
        <w:t>Официальный сайт                               www.rsoc.ru</w:t>
      </w:r>
    </w:p>
    <w:p w:rsidR="0067524E" w:rsidRDefault="0067524E">
      <w:pPr>
        <w:pStyle w:val="ConsPlusCell"/>
        <w:jc w:val="both"/>
      </w:pPr>
      <w:r>
        <w:t>Роскомнадзора в сети Интернет:</w:t>
      </w:r>
    </w:p>
    <w:p w:rsidR="0067524E" w:rsidRDefault="0067524E">
      <w:pPr>
        <w:pStyle w:val="ConsPlusCell"/>
        <w:jc w:val="both"/>
      </w:pPr>
    </w:p>
    <w:p w:rsidR="0067524E" w:rsidRDefault="0067524E">
      <w:pPr>
        <w:pStyle w:val="ConsPlusCell"/>
        <w:jc w:val="both"/>
      </w:pPr>
      <w:r>
        <w:t>Адрес электронной почты                      rsoc_in@rsoc.ru</w:t>
      </w:r>
    </w:p>
    <w:p w:rsidR="0067524E" w:rsidRDefault="0067524E">
      <w:pPr>
        <w:pStyle w:val="ConsPlusCell"/>
        <w:jc w:val="both"/>
      </w:pPr>
    </w:p>
    <w:p w:rsidR="0067524E" w:rsidRDefault="0067524E">
      <w:pPr>
        <w:pStyle w:val="ConsPlusCell"/>
        <w:jc w:val="both"/>
      </w:pPr>
      <w:r>
        <w:t>Справочный телефон отдела                    (495) 987-68-06</w:t>
      </w:r>
    </w:p>
    <w:p w:rsidR="0067524E" w:rsidRDefault="0067524E">
      <w:pPr>
        <w:pStyle w:val="ConsPlusCell"/>
        <w:jc w:val="both"/>
      </w:pPr>
      <w:r>
        <w:t>регистрации средств массовой</w:t>
      </w:r>
    </w:p>
    <w:p w:rsidR="0067524E" w:rsidRDefault="0067524E">
      <w:pPr>
        <w:pStyle w:val="ConsPlusCell"/>
        <w:jc w:val="both"/>
      </w:pPr>
      <w:r>
        <w:t>информации:</w:t>
      </w:r>
    </w:p>
    <w:p w:rsidR="0067524E" w:rsidRDefault="0067524E">
      <w:pPr>
        <w:pStyle w:val="ConsPlusCell"/>
        <w:jc w:val="both"/>
      </w:pPr>
    </w:p>
    <w:p w:rsidR="0067524E" w:rsidRDefault="0067524E">
      <w:pPr>
        <w:pStyle w:val="ConsPlusCell"/>
        <w:jc w:val="both"/>
      </w:pPr>
      <w:r>
        <w:t>График работы отдела           понедельник -          с 10.00 до 12.00</w:t>
      </w:r>
    </w:p>
    <w:p w:rsidR="0067524E" w:rsidRDefault="0067524E">
      <w:pPr>
        <w:pStyle w:val="ConsPlusCell"/>
        <w:jc w:val="both"/>
      </w:pPr>
      <w:r>
        <w:t>документооборота, архива,      пятница                с 14.00 до 16.00</w:t>
      </w:r>
    </w:p>
    <w:p w:rsidR="0067524E" w:rsidRDefault="0067524E">
      <w:pPr>
        <w:pStyle w:val="ConsPlusCell"/>
        <w:jc w:val="both"/>
      </w:pPr>
      <w:r>
        <w:t>контроля и работы</w:t>
      </w:r>
    </w:p>
    <w:p w:rsidR="0067524E" w:rsidRDefault="0067524E">
      <w:pPr>
        <w:pStyle w:val="ConsPlusCell"/>
        <w:jc w:val="both"/>
      </w:pPr>
      <w:r>
        <w:t>с обращениями граждан</w:t>
      </w:r>
    </w:p>
    <w:p w:rsidR="0067524E" w:rsidRDefault="0067524E">
      <w:pPr>
        <w:pStyle w:val="ConsPlusCell"/>
        <w:jc w:val="both"/>
      </w:pPr>
      <w:r>
        <w:t>(прием документов):            суббота, воскресенье      выходной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sectPr w:rsidR="0067524E" w:rsidSect="00E12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24E" w:rsidRDefault="0067524E">
      <w:pPr>
        <w:pStyle w:val="ConsPlusNormal"/>
        <w:jc w:val="center"/>
        <w:outlineLvl w:val="2"/>
      </w:pPr>
      <w:r>
        <w:lastRenderedPageBreak/>
        <w:t>Территориальные органы Федеральной службы</w:t>
      </w:r>
    </w:p>
    <w:p w:rsidR="0067524E" w:rsidRDefault="0067524E">
      <w:pPr>
        <w:pStyle w:val="ConsPlusNormal"/>
        <w:jc w:val="center"/>
      </w:pPr>
      <w:r>
        <w:t>по надзору в сфере связи, информационных технологий</w:t>
      </w:r>
    </w:p>
    <w:p w:rsidR="0067524E" w:rsidRDefault="0067524E">
      <w:pPr>
        <w:pStyle w:val="ConsPlusNormal"/>
        <w:jc w:val="center"/>
      </w:pPr>
      <w:r>
        <w:t>и массовых коммуникаций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67524E" w:rsidRDefault="006752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360"/>
        <w:gridCol w:w="2621"/>
        <w:gridCol w:w="2102"/>
        <w:gridCol w:w="2556"/>
      </w:tblGrid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Ленина, д. 4, г. Хабаровск, 680000,</w:t>
            </w:r>
          </w:p>
          <w:p w:rsidR="0067524E" w:rsidRDefault="0067524E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http://27.rkn.gov.ru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rsockanc27@rkn.gov.ru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Новосибирская, д. 64-а, г. Красноярск, 660028,</w:t>
            </w:r>
          </w:p>
          <w:p w:rsidR="0067524E" w:rsidRDefault="0067524E">
            <w:pPr>
              <w:pStyle w:val="ConsPlusNormal"/>
            </w:pPr>
            <w:r>
              <w:t>(3912) 44-19-09,</w:t>
            </w:r>
          </w:p>
          <w:p w:rsidR="0067524E" w:rsidRDefault="0067524E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Интернациональная, д. 72, г. Барнаул, 656043,</w:t>
            </w:r>
          </w:p>
          <w:p w:rsidR="0067524E" w:rsidRDefault="0067524E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67524E" w:rsidRDefault="0067524E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пр. Троицкий, д. 45, г. Архангельск, 163000,</w:t>
            </w:r>
          </w:p>
          <w:p w:rsidR="0067524E" w:rsidRDefault="0067524E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http://29.rkn.gov.ru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rsockanc29@rkn.gov.ru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Студенческая, д. 3, г. Астрахань, 414004,</w:t>
            </w:r>
          </w:p>
          <w:p w:rsidR="0067524E" w:rsidRDefault="0067524E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http://30.rkn.gov.ru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rsockanc30@rkn.gov.ru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Белгородской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Гагарина, д. 6 "а", г. Белгород, 308007,</w:t>
            </w:r>
          </w:p>
          <w:p w:rsidR="0067524E" w:rsidRDefault="0067524E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К. Маркса, д. 9, г. Брянск, 241050,</w:t>
            </w:r>
          </w:p>
          <w:p w:rsidR="0067524E" w:rsidRDefault="0067524E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1-я Пионерская, д. 92, г. Владимир, 600000,</w:t>
            </w:r>
          </w:p>
          <w:p w:rsidR="0067524E" w:rsidRDefault="0067524E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Мира, д. 9, г. Волгоград, 400131; почтовый: 400066, г. Волгоград, а/я 60,</w:t>
            </w:r>
          </w:p>
          <w:p w:rsidR="0067524E" w:rsidRDefault="0067524E">
            <w:pPr>
              <w:pStyle w:val="ConsPlusNormal"/>
            </w:pPr>
            <w:r>
              <w:t>(8442) 33-43-34,</w:t>
            </w:r>
          </w:p>
          <w:p w:rsidR="0067524E" w:rsidRDefault="0067524E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Некрасова ул., д. 34А, г. Вологда, 160019,</w:t>
            </w:r>
          </w:p>
          <w:p w:rsidR="0067524E" w:rsidRDefault="0067524E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Куцыгина, д. 29А, 274, г. Воронеж, 394006,</w:t>
            </w:r>
          </w:p>
          <w:p w:rsidR="0067524E" w:rsidRDefault="0067524E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Подгорбунского, д. 9, г. Чита, 672027,</w:t>
            </w:r>
          </w:p>
          <w:p w:rsidR="0067524E" w:rsidRDefault="0067524E">
            <w:pPr>
              <w:pStyle w:val="ConsPlusNormal"/>
            </w:pPr>
            <w:r>
              <w:t>(3022) 32-30-47,</w:t>
            </w:r>
          </w:p>
          <w:p w:rsidR="0067524E" w:rsidRDefault="0067524E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Арсения, д. 24, г. Иваново, 153012,</w:t>
            </w:r>
          </w:p>
          <w:p w:rsidR="0067524E" w:rsidRDefault="0067524E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rsockanc37@rkn.gov.ru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Иркутской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Халтурина, д. 7, г. Иркутск, 664011,</w:t>
            </w:r>
          </w:p>
          <w:p w:rsidR="0067524E" w:rsidRDefault="0067524E">
            <w:pPr>
              <w:pStyle w:val="ConsPlusNormal"/>
            </w:pPr>
            <w:r>
              <w:t>(3952) 25-50-93,</w:t>
            </w:r>
          </w:p>
          <w:p w:rsidR="0067524E" w:rsidRDefault="0067524E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пр. Шогенцукова, д. 14, КБР, г. Нальчик, 360000,</w:t>
            </w:r>
          </w:p>
          <w:p w:rsidR="0067524E" w:rsidRDefault="0067524E">
            <w:pPr>
              <w:pStyle w:val="ConsPlusNormal"/>
            </w:pPr>
            <w:r>
              <w:t>(8662) 42-22-21,</w:t>
            </w:r>
          </w:p>
          <w:p w:rsidR="0067524E" w:rsidRDefault="0067524E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rsockanc07@rkn.gov.ru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67524E" w:rsidRDefault="0067524E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rsockanc39@rkn.gov.ru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Дзержинского, д. 1/46, г. Калуга, 248600,</w:t>
            </w:r>
          </w:p>
          <w:p w:rsidR="0067524E" w:rsidRDefault="0067524E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rsockanc40@rkn.gov.ru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67524E" w:rsidRDefault="0067524E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67524E" w:rsidRDefault="0067524E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rsockanc09@rkn.gov.ru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Кемеровской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lastRenderedPageBreak/>
              <w:t xml:space="preserve">ул. Сарыгина, д. 7, г. </w:t>
            </w:r>
            <w:r>
              <w:lastRenderedPageBreak/>
              <w:t>Кемерово, 650025,</w:t>
            </w:r>
          </w:p>
          <w:p w:rsidR="0067524E" w:rsidRDefault="0067524E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lastRenderedPageBreak/>
              <w:t>http://42.rkn.gov.ru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Кировской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Комсомольская, д. 43, г. Киров, 610001,</w:t>
            </w:r>
          </w:p>
          <w:p w:rsidR="0067524E" w:rsidRDefault="0067524E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мкр. Паново, д. 36, г. Кострома, 156010,</w:t>
            </w:r>
          </w:p>
          <w:p w:rsidR="0067524E" w:rsidRDefault="0067524E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Маяковского, д. 158, г. Краснодар, 350001,</w:t>
            </w:r>
          </w:p>
          <w:p w:rsidR="0067524E" w:rsidRDefault="0067524E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М. Горького, д. 40, г. Курган, 640002,</w:t>
            </w:r>
          </w:p>
          <w:p w:rsidR="0067524E" w:rsidRDefault="0067524E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Красная площадь, д. 8, г. Курск, 305000,</w:t>
            </w:r>
          </w:p>
          <w:p w:rsidR="0067524E" w:rsidRDefault="0067524E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пер. Попова, д. 5, г. Липецк, 398016,</w:t>
            </w:r>
          </w:p>
          <w:p w:rsidR="0067524E" w:rsidRDefault="0067524E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Пролетарская, д. 68, г. Магадан, 685030,</w:t>
            </w:r>
          </w:p>
          <w:p w:rsidR="0067524E" w:rsidRDefault="0067524E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rsockanc49@rkn.gov.ru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Центральному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lastRenderedPageBreak/>
              <w:t xml:space="preserve">Старокаширское шоссе, д. </w:t>
            </w:r>
            <w:r>
              <w:lastRenderedPageBreak/>
              <w:t>2, корп. 10, ГСП-7, г. Москва, 117997,</w:t>
            </w:r>
          </w:p>
          <w:p w:rsidR="0067524E" w:rsidRDefault="0067524E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lastRenderedPageBreak/>
              <w:t>http://77.rkn.gov.ru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rsockanc77@rkn.gov.ru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Мурманской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пер. Русанова, д. 10, Мурманская область, г. Мурманск, 183038,</w:t>
            </w:r>
          </w:p>
          <w:p w:rsidR="0067524E" w:rsidRDefault="0067524E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67524E" w:rsidRDefault="0067524E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Славная, д. 48А, г. Великий Новгород, 173000,</w:t>
            </w:r>
          </w:p>
          <w:p w:rsidR="0067524E" w:rsidRDefault="0067524E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Советская, д. 33, г. Новосибирск, 630099,</w:t>
            </w:r>
          </w:p>
          <w:p w:rsidR="0067524E" w:rsidRDefault="0067524E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Куйбышева, д. 79, г. Омск, 644001</w:t>
            </w:r>
          </w:p>
          <w:p w:rsidR="0067524E" w:rsidRDefault="0067524E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пер. Телевизионный, д. 3/1, г. Оренбург, 460024,</w:t>
            </w:r>
          </w:p>
          <w:p w:rsidR="0067524E" w:rsidRDefault="0067524E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Комсомольская, д. 66, г. Орел, 302026,</w:t>
            </w:r>
          </w:p>
          <w:p w:rsidR="0067524E" w:rsidRDefault="0067524E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rsockanc57@rkn.gov.ru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Карпинского, д. 12, г. Пенза, 440011,</w:t>
            </w:r>
          </w:p>
          <w:p w:rsidR="0067524E" w:rsidRDefault="0067524E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Ленина, д. 68, г. Пермь, 614096,</w:t>
            </w:r>
          </w:p>
          <w:p w:rsidR="0067524E" w:rsidRDefault="0067524E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rsockanc59@rkn.gov.ru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67524E" w:rsidRDefault="0067524E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Советская, д. 49, г. Псков, 180004,</w:t>
            </w:r>
          </w:p>
          <w:p w:rsidR="0067524E" w:rsidRDefault="0067524E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rsockanc60@rkn.gov.ru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50 лет Октября, д. 20, корп. 1, г. Уфа, 450005,</w:t>
            </w:r>
          </w:p>
          <w:p w:rsidR="0067524E" w:rsidRDefault="0067524E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rsockanc02@rkn.gov.ru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Некрасова, д. 20, г. Улан-Удэ, 670000,</w:t>
            </w:r>
          </w:p>
          <w:p w:rsidR="0067524E" w:rsidRDefault="0067524E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rsockanc03@rkn.gov.ru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С. Стальского, д. 2, РД, г. Махачкала, 367000,</w:t>
            </w:r>
          </w:p>
          <w:p w:rsidR="0067524E" w:rsidRDefault="0067524E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rsockanc05@rkn.gov.ru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67524E" w:rsidRDefault="0067524E">
            <w:pPr>
              <w:pStyle w:val="ConsPlusNormal"/>
            </w:pPr>
            <w:r>
              <w:t>(8732) 22-26-50,</w:t>
            </w:r>
          </w:p>
          <w:p w:rsidR="0067524E" w:rsidRDefault="0067524E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rsockanc06@rkn.gov.ru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67524E" w:rsidRDefault="0067524E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rsockanc10@rkn.gov.ru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67524E" w:rsidRDefault="0067524E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67524E" w:rsidRDefault="0067524E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Коммунистическая ул., 89-607, г. Саранск,</w:t>
            </w:r>
          </w:p>
          <w:p w:rsidR="0067524E" w:rsidRDefault="0067524E">
            <w:pPr>
              <w:pStyle w:val="ConsPlusNormal"/>
            </w:pPr>
            <w:r>
              <w:t>430005,</w:t>
            </w:r>
          </w:p>
          <w:p w:rsidR="0067524E" w:rsidRDefault="0067524E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Курашова, д. 22, г. Якутск, 677000,</w:t>
            </w:r>
          </w:p>
          <w:p w:rsidR="0067524E" w:rsidRDefault="0067524E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Гарифьянова, д. 28а, а/я 25, г. Казань, 420138,</w:t>
            </w:r>
          </w:p>
          <w:p w:rsidR="0067524E" w:rsidRDefault="0067524E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67524E" w:rsidRDefault="0067524E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67524E" w:rsidRDefault="0067524E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rsockanc15@rkn.gov.ru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Садовая, д. 292, г. Самара, 443001,</w:t>
            </w:r>
          </w:p>
          <w:p w:rsidR="0067524E" w:rsidRDefault="0067524E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67524E" w:rsidRDefault="0067524E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Рабочая, д. 61, г. Саратов, 410056,</w:t>
            </w:r>
          </w:p>
          <w:p w:rsidR="0067524E" w:rsidRDefault="0067524E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пр. Ленина, 39, ая 337, г. Екатеринбург, 620000,</w:t>
            </w:r>
          </w:p>
          <w:p w:rsidR="0067524E" w:rsidRDefault="0067524E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Нахимова, д. 21, г. Смоленск, 214025,</w:t>
            </w:r>
          </w:p>
          <w:p w:rsidR="0067524E" w:rsidRDefault="0067524E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rsockanc67@rkn.gov.ru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 xml:space="preserve">Управление Роскомнадзора по Северо-Кавказскому </w:t>
            </w:r>
            <w:r>
              <w:lastRenderedPageBreak/>
              <w:t>федеральном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lastRenderedPageBreak/>
              <w:t>Тухачевского ул., д. 8, г. Ставрополь, 355040,</w:t>
            </w:r>
          </w:p>
          <w:p w:rsidR="0067524E" w:rsidRDefault="0067524E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Советская, д. 182, г. Тамбов, 392000,</w:t>
            </w:r>
          </w:p>
          <w:p w:rsidR="0067524E" w:rsidRDefault="0067524E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Трехсвятская, д. 6, г. Тверь, 170100,</w:t>
            </w:r>
          </w:p>
          <w:p w:rsidR="0067524E" w:rsidRDefault="0067524E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rsockanc69@rkn.gov.ru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Енисейская, 23/1, г. Томск, 634041,</w:t>
            </w:r>
          </w:p>
          <w:p w:rsidR="0067524E" w:rsidRDefault="0067524E">
            <w:pPr>
              <w:pStyle w:val="ConsPlusNormal"/>
            </w:pPr>
            <w:r>
              <w:t>(3822) 97-60-10,</w:t>
            </w:r>
          </w:p>
          <w:p w:rsidR="0067524E" w:rsidRDefault="0067524E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rsockanc70@rkn.gov.ru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Смидович, д. 1-А, г. Тула, 300012,</w:t>
            </w:r>
          </w:p>
          <w:p w:rsidR="0067524E" w:rsidRDefault="0067524E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Республики, д. 12, г. Тюмень, 625003,</w:t>
            </w:r>
          </w:p>
          <w:p w:rsidR="0067524E" w:rsidRDefault="0067524E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rsockanc72@rkn.gov.ru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5-я Подлесная ул., д. 12а, г. Ижевск, 426069,</w:t>
            </w:r>
          </w:p>
          <w:p w:rsidR="0067524E" w:rsidRDefault="0067524E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rsockanc18@rkn.gov.ru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lastRenderedPageBreak/>
              <w:t>ул. К. Маркса, 33/2, г. Ульяновск, 432071,</w:t>
            </w:r>
          </w:p>
          <w:p w:rsidR="0067524E" w:rsidRDefault="0067524E">
            <w:pPr>
              <w:pStyle w:val="ConsPlusNormal"/>
            </w:pPr>
            <w:r>
              <w:lastRenderedPageBreak/>
              <w:t>(8422) 44-65-55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lastRenderedPageBreak/>
              <w:t>http://73.rkn.gov.ru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rsockanc73@rkn.gov.ru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Энгельса, д. 44д, г. Челябинск, 454080,</w:t>
            </w:r>
          </w:p>
          <w:p w:rsidR="0067524E" w:rsidRDefault="0067524E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rsockanc74@rkn.gov.ru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пр. Исаева, д. 36, г. Грозный, 364024,</w:t>
            </w:r>
          </w:p>
          <w:p w:rsidR="0067524E" w:rsidRDefault="0067524E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rsockanc20@rkn.gov.ru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67524E" w:rsidRDefault="0067524E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rsockanc21@rkn.gov.ru</w:t>
            </w:r>
          </w:p>
          <w:p w:rsidR="0067524E" w:rsidRDefault="0067524E">
            <w:pPr>
              <w:pStyle w:val="ConsPlusNormal"/>
            </w:pPr>
            <w:r>
              <w:t>rsoc21@rkn.gov.ru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Кирова, д. 7, г. Ярославль, 150000,</w:t>
            </w:r>
          </w:p>
          <w:p w:rsidR="0067524E" w:rsidRDefault="0067524E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rsockanc76@rkn.gov.ru</w:t>
            </w:r>
          </w:p>
        </w:tc>
      </w:tr>
      <w:tr w:rsidR="0067524E">
        <w:tc>
          <w:tcPr>
            <w:tcW w:w="640" w:type="dxa"/>
          </w:tcPr>
          <w:p w:rsidR="0067524E" w:rsidRDefault="0067524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67524E" w:rsidRDefault="0067524E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67524E" w:rsidRDefault="0067524E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67524E" w:rsidRDefault="0067524E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67524E" w:rsidRDefault="0067524E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67524E" w:rsidRDefault="0067524E">
            <w:pPr>
              <w:pStyle w:val="ConsPlusNormal"/>
            </w:pPr>
            <w:r>
              <w:t>rsockanc82@rkn.gov.ru</w:t>
            </w:r>
          </w:p>
        </w:tc>
      </w:tr>
    </w:tbl>
    <w:p w:rsidR="0067524E" w:rsidRDefault="0067524E">
      <w:pPr>
        <w:sectPr w:rsidR="006752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2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Normal"/>
        <w:jc w:val="right"/>
      </w:pPr>
      <w:r>
        <w:t>Форма заявления о регистрации</w:t>
      </w:r>
    </w:p>
    <w:p w:rsidR="0067524E" w:rsidRDefault="0067524E">
      <w:pPr>
        <w:pStyle w:val="ConsPlusNormal"/>
        <w:jc w:val="right"/>
      </w:pPr>
      <w:r>
        <w:t>средства массовой информации</w:t>
      </w:r>
    </w:p>
    <w:p w:rsidR="0067524E" w:rsidRDefault="0067524E">
      <w:pPr>
        <w:pStyle w:val="ConsPlusNormal"/>
        <w:jc w:val="right"/>
      </w:pPr>
      <w:r>
        <w:t>(перерегистрации средства</w:t>
      </w:r>
    </w:p>
    <w:p w:rsidR="0067524E" w:rsidRDefault="0067524E">
      <w:pPr>
        <w:pStyle w:val="ConsPlusNormal"/>
        <w:jc w:val="right"/>
      </w:pPr>
      <w:r>
        <w:t>массовой информации, внесении</w:t>
      </w:r>
    </w:p>
    <w:p w:rsidR="0067524E" w:rsidRDefault="0067524E">
      <w:pPr>
        <w:pStyle w:val="ConsPlusNormal"/>
        <w:jc w:val="right"/>
      </w:pPr>
      <w:r>
        <w:t>изменений в свидетельство</w:t>
      </w:r>
    </w:p>
    <w:p w:rsidR="0067524E" w:rsidRDefault="0067524E">
      <w:pPr>
        <w:pStyle w:val="ConsPlusNormal"/>
        <w:jc w:val="right"/>
      </w:pPr>
      <w:r>
        <w:t>о регистрации средства</w:t>
      </w:r>
    </w:p>
    <w:p w:rsidR="0067524E" w:rsidRDefault="0067524E">
      <w:pPr>
        <w:pStyle w:val="ConsPlusNormal"/>
        <w:jc w:val="right"/>
      </w:pPr>
      <w:r>
        <w:t>массовой информации)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НАИМЕНОВАНИЕ РЕГИСТРИРУЮЩЕГО ОРГАНА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2" w:name="P1203"/>
      <w:bookmarkEnd w:id="12"/>
      <w:r>
        <w:t xml:space="preserve">                                 ЗАЯВЛЕНИЕ</w:t>
      </w:r>
    </w:p>
    <w:p w:rsidR="0067524E" w:rsidRDefault="0067524E">
      <w:pPr>
        <w:pStyle w:val="ConsPlusNonformat"/>
        <w:jc w:val="both"/>
      </w:pPr>
      <w:r>
        <w:t xml:space="preserve">                                 ---------</w:t>
      </w:r>
    </w:p>
    <w:p w:rsidR="0067524E" w:rsidRDefault="0067524E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67524E" w:rsidRDefault="0067524E">
      <w:pPr>
        <w:pStyle w:val="ConsPlusNonformat"/>
        <w:jc w:val="both"/>
      </w:pPr>
      <w:r>
        <w:t xml:space="preserve">              (перерегистрации средства массовой информации,</w:t>
      </w:r>
    </w:p>
    <w:p w:rsidR="0067524E" w:rsidRDefault="0067524E">
      <w:pPr>
        <w:pStyle w:val="ConsPlusNonformat"/>
        <w:jc w:val="both"/>
      </w:pPr>
      <w:r>
        <w:t xml:space="preserve">             внесении изменений в свидетельство о регистрации</w:t>
      </w:r>
    </w:p>
    <w:p w:rsidR="0067524E" w:rsidRDefault="0067524E">
      <w:pPr>
        <w:pStyle w:val="ConsPlusNonformat"/>
        <w:jc w:val="both"/>
      </w:pPr>
      <w:r>
        <w:t xml:space="preserve">                       средства массовой информации)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       Рег. N</w:t>
      </w:r>
    </w:p>
    <w:p w:rsidR="0067524E" w:rsidRDefault="0067524E">
      <w:pPr>
        <w:pStyle w:val="ConsPlusNonformat"/>
        <w:jc w:val="both"/>
      </w:pPr>
      <w:r>
        <w:t xml:space="preserve">                                       ------------------------------------</w:t>
      </w:r>
    </w:p>
    <w:p w:rsidR="0067524E" w:rsidRDefault="0067524E">
      <w:pPr>
        <w:pStyle w:val="ConsPlusNonformat"/>
        <w:jc w:val="both"/>
      </w:pPr>
      <w:r>
        <w:t xml:space="preserve">                                       "__"                         20__ г.</w:t>
      </w:r>
    </w:p>
    <w:p w:rsidR="0067524E" w:rsidRDefault="0067524E">
      <w:pPr>
        <w:pStyle w:val="ConsPlusNonformat"/>
        <w:jc w:val="both"/>
      </w:pPr>
      <w:r>
        <w:t xml:space="preserve">                                       ------------------------------------</w:t>
      </w:r>
    </w:p>
    <w:p w:rsidR="0067524E" w:rsidRDefault="0067524E">
      <w:pPr>
        <w:pStyle w:val="ConsPlusNonformat"/>
        <w:jc w:val="both"/>
      </w:pPr>
      <w:r>
        <w:t xml:space="preserve">                                       заполняется регистрирующим органом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3" w:name="P1216"/>
      <w:bookmarkEnd w:id="13"/>
      <w:r>
        <w:t>1. Учредитель   (соучредители)   средства    массовой    информации   (СМИ)</w:t>
      </w:r>
    </w:p>
    <w:p w:rsidR="0067524E" w:rsidRDefault="0067524E">
      <w:pPr>
        <w:pStyle w:val="ConsPlusNonformat"/>
        <w:jc w:val="both"/>
      </w:pPr>
      <w:r>
        <w:t>для   юридических   лиц   указать   организационно-правовую  форму,  полное</w:t>
      </w:r>
    </w:p>
    <w:p w:rsidR="0067524E" w:rsidRDefault="0067524E">
      <w:pPr>
        <w:pStyle w:val="ConsPlusNonformat"/>
        <w:jc w:val="both"/>
      </w:pPr>
      <w:r>
        <w:t>наименование,  адрес  местонахождения  с  почтовым  индексом,  ОГРН,   ИНН,</w:t>
      </w:r>
    </w:p>
    <w:p w:rsidR="0067524E" w:rsidRDefault="0067524E">
      <w:pPr>
        <w:pStyle w:val="ConsPlusNonformat"/>
        <w:jc w:val="both"/>
      </w:pPr>
      <w:r>
        <w:t>телефон, факс;</w:t>
      </w:r>
    </w:p>
    <w:p w:rsidR="0067524E" w:rsidRDefault="0067524E">
      <w:pPr>
        <w:pStyle w:val="ConsPlusNonformat"/>
        <w:jc w:val="both"/>
      </w:pPr>
      <w:r>
        <w:t>для   физических  лиц  указать  ФИО,   паспортные   данные,   адрес   места</w:t>
      </w:r>
    </w:p>
    <w:p w:rsidR="0067524E" w:rsidRDefault="0067524E">
      <w:pPr>
        <w:pStyle w:val="ConsPlusNonformat"/>
        <w:jc w:val="both"/>
      </w:pPr>
      <w:r>
        <w:t>жительства с почтовым индексом, телефон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4" w:name="P1226"/>
      <w:bookmarkEnd w:id="14"/>
      <w:r>
        <w:t>2. Наименование (название) средства массовой информации ___________________</w:t>
      </w:r>
    </w:p>
    <w:p w:rsidR="0067524E" w:rsidRDefault="0067524E">
      <w:pPr>
        <w:pStyle w:val="ConsPlusNonformat"/>
        <w:jc w:val="both"/>
      </w:pPr>
      <w:r>
        <w:t>В  случае  регистрации  СМИ  с  названием  на  иностранных  языках  или  на</w:t>
      </w:r>
    </w:p>
    <w:p w:rsidR="0067524E" w:rsidRDefault="0067524E">
      <w:pPr>
        <w:pStyle w:val="ConsPlusNonformat"/>
        <w:jc w:val="both"/>
      </w:pPr>
      <w:r>
        <w:t>языках  народов  Российской Федерации отдельно указывается перевод названия</w:t>
      </w:r>
    </w:p>
    <w:p w:rsidR="0067524E" w:rsidRDefault="0067524E">
      <w:pPr>
        <w:pStyle w:val="ConsPlusNonformat"/>
        <w:jc w:val="both"/>
      </w:pPr>
      <w:r>
        <w:t>на государственный язык Российской Федерации; в случае регистрации сетевого</w:t>
      </w:r>
    </w:p>
    <w:p w:rsidR="0067524E" w:rsidRDefault="0067524E">
      <w:pPr>
        <w:pStyle w:val="ConsPlusNonformat"/>
        <w:jc w:val="both"/>
      </w:pPr>
      <w:r>
        <w:t>издания отдельно указывается адрес веб-сайта, на котором размещено СМИ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5" w:name="P1234"/>
      <w:bookmarkEnd w:id="15"/>
      <w:r>
        <w:t>3. Форма периодического распространения</w:t>
      </w:r>
    </w:p>
    <w:p w:rsidR="0067524E" w:rsidRDefault="0067524E">
      <w:pPr>
        <w:pStyle w:val="ConsPlusNonformat"/>
        <w:jc w:val="both"/>
      </w:pPr>
      <w:r>
        <w:t>(информационное    агентство;    телеканал;    радиоканал;   телепрограмма,</w:t>
      </w:r>
    </w:p>
    <w:p w:rsidR="0067524E" w:rsidRDefault="0067524E">
      <w:pPr>
        <w:pStyle w:val="ConsPlusNonformat"/>
        <w:jc w:val="both"/>
      </w:pPr>
      <w:r>
        <w:t>радиопрограмма, аудиопрограмма, кинохроникальная программа, видеопрограмма;</w:t>
      </w:r>
    </w:p>
    <w:p w:rsidR="0067524E" w:rsidRDefault="0067524E">
      <w:pPr>
        <w:pStyle w:val="ConsPlusNonformat"/>
        <w:jc w:val="both"/>
      </w:pPr>
      <w:r>
        <w:t>периодическое  печатное  издание с  указанием  вида:  альманах;  бюллетень,</w:t>
      </w:r>
    </w:p>
    <w:p w:rsidR="0067524E" w:rsidRDefault="0067524E">
      <w:pPr>
        <w:pStyle w:val="ConsPlusNonformat"/>
        <w:jc w:val="both"/>
      </w:pPr>
      <w:r>
        <w:t>газета, журнал, сборник; сетевое издание)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6" w:name="P1242"/>
      <w:bookmarkEnd w:id="16"/>
      <w:r>
        <w:t>4. Адрес редакции, телефон</w:t>
      </w:r>
    </w:p>
    <w:p w:rsidR="0067524E" w:rsidRDefault="0067524E">
      <w:pPr>
        <w:pStyle w:val="ConsPlusNonformat"/>
        <w:jc w:val="both"/>
      </w:pPr>
      <w:r>
        <w:t>(фактический адрес местонахождения редакции с указанием почтового индекса)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5. Язык (языки) 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7" w:name="P1250"/>
      <w:bookmarkEnd w:id="17"/>
      <w:r>
        <w:t>6. Примерная тематика и (или) специализация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7. Предполагаемые периодичность выпуска, максимальный объем</w:t>
      </w:r>
    </w:p>
    <w:p w:rsidR="0067524E" w:rsidRDefault="0067524E">
      <w:pPr>
        <w:pStyle w:val="ConsPlusNonformat"/>
        <w:jc w:val="both"/>
      </w:pPr>
      <w:r>
        <w:t>максимальный  объем  периодических  печатных   изданий   включает  в  себя:</w:t>
      </w:r>
    </w:p>
    <w:p w:rsidR="0067524E" w:rsidRDefault="0067524E">
      <w:pPr>
        <w:pStyle w:val="ConsPlusNonformat"/>
        <w:jc w:val="both"/>
      </w:pPr>
      <w:r>
        <w:t>количество страниц, формат и тираж;</w:t>
      </w:r>
    </w:p>
    <w:p w:rsidR="0067524E" w:rsidRDefault="0067524E">
      <w:pPr>
        <w:pStyle w:val="ConsPlusNonformat"/>
        <w:jc w:val="both"/>
      </w:pPr>
      <w:r>
        <w:t>максимальный    объем    телепрограммы,   радиопрограммы,   аудиопрограммы,</w:t>
      </w:r>
    </w:p>
    <w:p w:rsidR="0067524E" w:rsidRDefault="0067524E">
      <w:pPr>
        <w:pStyle w:val="ConsPlusNonformat"/>
        <w:jc w:val="both"/>
      </w:pPr>
      <w:r>
        <w:t>кинохроникальной   программы,   видеопрограммы,   телеканала,   радиоканала</w:t>
      </w:r>
    </w:p>
    <w:p w:rsidR="0067524E" w:rsidRDefault="0067524E">
      <w:pPr>
        <w:pStyle w:val="ConsPlusNonformat"/>
        <w:jc w:val="both"/>
      </w:pPr>
      <w:r>
        <w:t>указывается в единицах измерения времени;</w:t>
      </w:r>
    </w:p>
    <w:p w:rsidR="0067524E" w:rsidRDefault="0067524E">
      <w:pPr>
        <w:pStyle w:val="ConsPlusNonformat"/>
        <w:jc w:val="both"/>
      </w:pPr>
      <w:r>
        <w:t>максимальный    объем   сетевых   изданий  указывается  в   соответствующих</w:t>
      </w:r>
    </w:p>
    <w:p w:rsidR="0067524E" w:rsidRDefault="0067524E">
      <w:pPr>
        <w:pStyle w:val="ConsPlusNonformat"/>
        <w:jc w:val="both"/>
      </w:pPr>
      <w:r>
        <w:t>единицах измерения информации (например, в байтах).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8" w:name="P1264"/>
      <w:bookmarkEnd w:id="18"/>
      <w:r>
        <w:t>8. Предполагаемая территория распространения 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9. Источники финансирования 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10.  Сведения  о  том,  в отношении каких  других  СМИ  заявитель  является</w:t>
      </w:r>
    </w:p>
    <w:p w:rsidR="0067524E" w:rsidRDefault="0067524E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67524E" w:rsidRDefault="0067524E">
      <w:pPr>
        <w:pStyle w:val="ConsPlusNonformat"/>
        <w:jc w:val="both"/>
      </w:pPr>
      <w:r>
        <w:t>распространителем _________________________________________________________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19" w:name="P1276"/>
      <w:bookmarkEnd w:id="19"/>
      <w:r>
        <w:t>11. Только для перерегистрации: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 xml:space="preserve">     (указать, каким органом зарегистрировано СМИ, номер и дату выдачи</w:t>
      </w:r>
    </w:p>
    <w:p w:rsidR="0067524E" w:rsidRDefault="0067524E">
      <w:pPr>
        <w:pStyle w:val="ConsPlusNonformat"/>
        <w:jc w:val="both"/>
      </w:pPr>
      <w:r>
        <w:t xml:space="preserve">         свидетельства о регистрации СМИ, причину перерегистрации)</w:t>
      </w:r>
    </w:p>
    <w:p w:rsidR="0067524E" w:rsidRDefault="0067524E">
      <w:pPr>
        <w:pStyle w:val="ConsPlusNonformat"/>
        <w:jc w:val="both"/>
      </w:pPr>
      <w:r>
        <w:t>Только для внесения изменений в свидетельство о регистрации СМИ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 xml:space="preserve">     (указать, каким органом зарегистрировано СМИ, номер и дату выдачи</w:t>
      </w:r>
    </w:p>
    <w:p w:rsidR="0067524E" w:rsidRDefault="0067524E">
      <w:pPr>
        <w:pStyle w:val="ConsPlusNonformat"/>
        <w:jc w:val="both"/>
      </w:pPr>
      <w:r>
        <w:t xml:space="preserve">       свидетельства о регистрации СМИ, причину внесения изменений)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bookmarkStart w:id="20" w:name="P1286"/>
      <w:bookmarkEnd w:id="20"/>
      <w:r>
        <w:t>Контактная  информация  (для  уведомления   о  готовности  свидетельства  о</w:t>
      </w:r>
    </w:p>
    <w:p w:rsidR="0067524E" w:rsidRDefault="0067524E">
      <w:pPr>
        <w:pStyle w:val="ConsPlusNonformat"/>
        <w:jc w:val="both"/>
      </w:pPr>
      <w:r>
        <w:t>регистрации СМИ и почтовой отправки)</w:t>
      </w:r>
    </w:p>
    <w:p w:rsidR="0067524E" w:rsidRDefault="0067524E">
      <w:pPr>
        <w:pStyle w:val="ConsPlusNonformat"/>
        <w:jc w:val="both"/>
      </w:pPr>
      <w:r>
        <w:t>Адрес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>Телефон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 xml:space="preserve">Согласен  с отправкой свидетельства о регистрации СМИ по почте ________ </w:t>
      </w:r>
      <w:hyperlink w:anchor="P1299" w:history="1">
        <w:r>
          <w:rPr>
            <w:color w:val="0000FF"/>
          </w:rPr>
          <w:t>&lt;*&gt;</w:t>
        </w:r>
      </w:hyperlink>
    </w:p>
    <w:p w:rsidR="0067524E" w:rsidRDefault="0067524E">
      <w:pPr>
        <w:pStyle w:val="ConsPlusNonformat"/>
        <w:jc w:val="both"/>
      </w:pPr>
      <w:r>
        <w:t>подпись, расшифровка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 xml:space="preserve">Намерен  получить  свидетельство  о  регистрации  лично  ____ </w:t>
      </w:r>
      <w:hyperlink w:anchor="P1299" w:history="1">
        <w:r>
          <w:rPr>
            <w:color w:val="0000FF"/>
          </w:rPr>
          <w:t>&lt;*&gt;</w:t>
        </w:r>
      </w:hyperlink>
      <w:r>
        <w:t xml:space="preserve">  подпись,</w:t>
      </w:r>
    </w:p>
    <w:p w:rsidR="0067524E" w:rsidRDefault="0067524E">
      <w:pPr>
        <w:pStyle w:val="ConsPlusNonformat"/>
        <w:jc w:val="both"/>
      </w:pPr>
      <w:r>
        <w:t>расшифровка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 xml:space="preserve">    --------------------------------</w:t>
      </w:r>
    </w:p>
    <w:p w:rsidR="0067524E" w:rsidRDefault="0067524E">
      <w:pPr>
        <w:pStyle w:val="ConsPlusNonformat"/>
        <w:jc w:val="both"/>
      </w:pPr>
      <w:bookmarkStart w:id="21" w:name="P1299"/>
      <w:bookmarkEnd w:id="21"/>
      <w:r>
        <w:t xml:space="preserve">    &lt;*&gt; При  отсутствии  сведений    о    намерении    заявителя   получить</w:t>
      </w:r>
    </w:p>
    <w:p w:rsidR="0067524E" w:rsidRDefault="0067524E">
      <w:pPr>
        <w:pStyle w:val="ConsPlusNonformat"/>
        <w:jc w:val="both"/>
      </w:pPr>
      <w:r>
        <w:t>свидетельство   о   регистрации   СМИ   лично  либо  почтовым  отправлением</w:t>
      </w:r>
    </w:p>
    <w:p w:rsidR="0067524E" w:rsidRDefault="0067524E">
      <w:pPr>
        <w:pStyle w:val="ConsPlusNonformat"/>
        <w:jc w:val="both"/>
      </w:pPr>
      <w:r>
        <w:t>свидетельство о регистрации СМИ высылается учредителю почтой по его адресу.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К   предоставляемому  заявлению   прилагаются  документы,  указанные  в</w:t>
      </w:r>
    </w:p>
    <w:p w:rsidR="0067524E" w:rsidRDefault="0067524E">
      <w:pPr>
        <w:pStyle w:val="ConsPlusNonformat"/>
        <w:jc w:val="both"/>
      </w:pPr>
      <w:r>
        <w:t>Административном регламенте предоставления Федеральной службой по надзору в</w:t>
      </w:r>
    </w:p>
    <w:p w:rsidR="0067524E" w:rsidRDefault="0067524E">
      <w:pPr>
        <w:pStyle w:val="ConsPlusNonformat"/>
        <w:jc w:val="both"/>
      </w:pPr>
      <w:r>
        <w:t>сфере    связи,   информационных   технологий   и   массовых   коммуникаций</w:t>
      </w:r>
    </w:p>
    <w:p w:rsidR="0067524E" w:rsidRDefault="0067524E">
      <w:pPr>
        <w:pStyle w:val="ConsPlusNonformat"/>
        <w:jc w:val="both"/>
      </w:pPr>
      <w:r>
        <w:t>государственной услуги по регистрации средств массовой информации.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С   требованиями   </w:t>
      </w:r>
      <w:hyperlink r:id="rId58" w:history="1">
        <w:r>
          <w:rPr>
            <w:color w:val="0000FF"/>
          </w:rPr>
          <w:t>Закона</w:t>
        </w:r>
      </w:hyperlink>
      <w:r>
        <w:t xml:space="preserve">   Российской   Федерации  "О  средствах  массовой</w:t>
      </w:r>
    </w:p>
    <w:p w:rsidR="0067524E" w:rsidRDefault="0067524E">
      <w:pPr>
        <w:pStyle w:val="ConsPlusNonformat"/>
        <w:jc w:val="both"/>
      </w:pPr>
      <w:r>
        <w:lastRenderedPageBreak/>
        <w:t>информации" ознакомлен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Учредитель (соучредители) СМИ          Печать организации    Подпись</w:t>
      </w:r>
    </w:p>
    <w:p w:rsidR="0067524E" w:rsidRDefault="0067524E">
      <w:pPr>
        <w:pStyle w:val="ConsPlusNonformat"/>
        <w:jc w:val="both"/>
      </w:pPr>
      <w:r>
        <w:t>______________________________________                          ___________</w:t>
      </w:r>
    </w:p>
    <w:p w:rsidR="0067524E" w:rsidRDefault="0067524E">
      <w:pPr>
        <w:pStyle w:val="ConsPlusNonformat"/>
        <w:jc w:val="both"/>
      </w:pPr>
      <w:r>
        <w:t>______________________________________                          ___________</w:t>
      </w:r>
    </w:p>
    <w:p w:rsidR="0067524E" w:rsidRDefault="0067524E">
      <w:pPr>
        <w:pStyle w:val="ConsPlusNonformat"/>
        <w:jc w:val="both"/>
      </w:pPr>
      <w:r>
        <w:t>Для юридического лица - ФИО и</w:t>
      </w:r>
    </w:p>
    <w:p w:rsidR="0067524E" w:rsidRDefault="0067524E">
      <w:pPr>
        <w:pStyle w:val="ConsPlusNonformat"/>
        <w:jc w:val="both"/>
      </w:pPr>
      <w:r>
        <w:t>должность руководителя организации</w:t>
      </w:r>
    </w:p>
    <w:p w:rsidR="0067524E" w:rsidRDefault="0067524E">
      <w:pPr>
        <w:pStyle w:val="ConsPlusNonformat"/>
        <w:jc w:val="both"/>
      </w:pPr>
      <w:r>
        <w:t>Для физического лица - ФИО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Дата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"__"                          20__ г.</w:t>
      </w:r>
    </w:p>
    <w:p w:rsidR="0067524E" w:rsidRDefault="0067524E">
      <w:pPr>
        <w:pStyle w:val="ConsPlusNonformat"/>
        <w:jc w:val="both"/>
      </w:pPr>
      <w:r>
        <w:t>---------------------------------------</w:t>
      </w:r>
    </w:p>
    <w:p w:rsidR="0067524E" w:rsidRDefault="0067524E">
      <w:pPr>
        <w:pStyle w:val="ConsPlusNonformat"/>
        <w:jc w:val="both"/>
      </w:pPr>
      <w:r>
        <w:t>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3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Normal"/>
        <w:jc w:val="center"/>
      </w:pPr>
      <w:bookmarkStart w:id="22" w:name="P1333"/>
      <w:bookmarkEnd w:id="22"/>
      <w:r>
        <w:t>ТРЕБОВАНИЯ</w:t>
      </w:r>
    </w:p>
    <w:p w:rsidR="0067524E" w:rsidRDefault="0067524E">
      <w:pPr>
        <w:pStyle w:val="ConsPlusNormal"/>
        <w:jc w:val="center"/>
      </w:pPr>
      <w:r>
        <w:t>К ЗАПОЛНЕНИЮ ЗАЯВЛЕНИЯ О РЕГИСТРАЦИИ (ПЕРЕРЕГИСТРАЦИИ) СМИ,</w:t>
      </w:r>
    </w:p>
    <w:p w:rsidR="0067524E" w:rsidRDefault="0067524E">
      <w:pPr>
        <w:pStyle w:val="ConsPlusNormal"/>
        <w:jc w:val="center"/>
      </w:pPr>
      <w:r>
        <w:t>ВНЕСЕНИИ ИЗМЕНЕНИЙ В СВИДЕТЕЛЬСТВО О РЕГИСТРАЦИИ СМИ:</w:t>
      </w:r>
    </w:p>
    <w:p w:rsidR="0067524E" w:rsidRDefault="0067524E">
      <w:pPr>
        <w:pStyle w:val="ConsPlusNormal"/>
        <w:jc w:val="center"/>
      </w:pPr>
    </w:p>
    <w:p w:rsidR="0067524E" w:rsidRDefault="0067524E">
      <w:pPr>
        <w:pStyle w:val="ConsPlusNormal"/>
        <w:ind w:firstLine="540"/>
        <w:jc w:val="both"/>
      </w:pPr>
      <w:r>
        <w:t xml:space="preserve">1. </w:t>
      </w:r>
      <w:hyperlink w:anchor="P1203" w:history="1">
        <w:r>
          <w:rPr>
            <w:color w:val="0000FF"/>
          </w:rPr>
          <w:t>Заявление</w:t>
        </w:r>
      </w:hyperlink>
      <w:r>
        <w:t xml:space="preserve"> подается лично или по почте в печатной форме или в электронной через Единый портал.</w:t>
      </w:r>
    </w:p>
    <w:p w:rsidR="0067524E" w:rsidRDefault="0067524E">
      <w:pPr>
        <w:pStyle w:val="ConsPlusNormal"/>
        <w:ind w:firstLine="540"/>
        <w:jc w:val="both"/>
      </w:pPr>
      <w:r>
        <w:t xml:space="preserve">2. На каждое СМИ заполняется отдельное </w:t>
      </w:r>
      <w:hyperlink w:anchor="P1203" w:history="1">
        <w:r>
          <w:rPr>
            <w:color w:val="0000FF"/>
          </w:rPr>
          <w:t>заявление</w:t>
        </w:r>
      </w:hyperlink>
      <w:r>
        <w:t>.</w:t>
      </w:r>
    </w:p>
    <w:p w:rsidR="0067524E" w:rsidRDefault="0067524E">
      <w:pPr>
        <w:pStyle w:val="ConsPlusNormal"/>
        <w:ind w:firstLine="540"/>
        <w:jc w:val="both"/>
      </w:pPr>
      <w:r>
        <w:t xml:space="preserve">3. В </w:t>
      </w:r>
      <w:hyperlink w:anchor="P1216" w:history="1">
        <w:r>
          <w:rPr>
            <w:color w:val="0000FF"/>
          </w:rPr>
          <w:t>графе</w:t>
        </w:r>
      </w:hyperlink>
      <w: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67524E" w:rsidRDefault="0067524E">
      <w:pPr>
        <w:pStyle w:val="ConsPlusNormal"/>
        <w:ind w:firstLine="540"/>
        <w:jc w:val="both"/>
      </w:pPr>
      <w:r>
        <w:t xml:space="preserve">4. В </w:t>
      </w:r>
      <w:hyperlink w:anchor="P1226" w:history="1">
        <w:r>
          <w:rPr>
            <w:color w:val="0000FF"/>
          </w:rPr>
          <w:t>графе</w:t>
        </w:r>
      </w:hyperlink>
      <w: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67524E" w:rsidRDefault="0067524E">
      <w:pPr>
        <w:pStyle w:val="ConsPlusNormal"/>
        <w:ind w:firstLine="540"/>
        <w:jc w:val="both"/>
      </w:pPr>
      <w:r>
        <w:t xml:space="preserve">5. В </w:t>
      </w:r>
      <w:hyperlink w:anchor="P1234" w:history="1">
        <w:r>
          <w:rPr>
            <w:color w:val="0000FF"/>
          </w:rPr>
          <w:t>графе</w:t>
        </w:r>
      </w:hyperlink>
      <w:r>
        <w:t xml:space="preserve"> "форма периодического распространения" могут быть указаны:</w:t>
      </w:r>
    </w:p>
    <w:p w:rsidR="0067524E" w:rsidRDefault="0067524E">
      <w:pPr>
        <w:pStyle w:val="ConsPlusNormal"/>
        <w:ind w:firstLine="540"/>
        <w:jc w:val="both"/>
      </w:pPr>
      <w:r>
        <w:t>телепрограмма;</w:t>
      </w:r>
    </w:p>
    <w:p w:rsidR="0067524E" w:rsidRDefault="0067524E">
      <w:pPr>
        <w:pStyle w:val="ConsPlusNormal"/>
        <w:ind w:firstLine="540"/>
        <w:jc w:val="both"/>
      </w:pPr>
      <w:r>
        <w:t>радиопрограмма;</w:t>
      </w:r>
    </w:p>
    <w:p w:rsidR="0067524E" w:rsidRDefault="0067524E">
      <w:pPr>
        <w:pStyle w:val="ConsPlusNormal"/>
        <w:ind w:firstLine="540"/>
        <w:jc w:val="both"/>
      </w:pPr>
      <w:r>
        <w:t>кинохроникальная программа;</w:t>
      </w:r>
    </w:p>
    <w:p w:rsidR="0067524E" w:rsidRDefault="0067524E">
      <w:pPr>
        <w:pStyle w:val="ConsPlusNormal"/>
        <w:ind w:firstLine="540"/>
        <w:jc w:val="both"/>
      </w:pPr>
      <w:r>
        <w:t>телеканал;</w:t>
      </w:r>
    </w:p>
    <w:p w:rsidR="0067524E" w:rsidRDefault="0067524E">
      <w:pPr>
        <w:pStyle w:val="ConsPlusNormal"/>
        <w:ind w:firstLine="540"/>
        <w:jc w:val="both"/>
      </w:pPr>
      <w:r>
        <w:t>радиоканал;</w:t>
      </w:r>
    </w:p>
    <w:p w:rsidR="0067524E" w:rsidRDefault="0067524E">
      <w:pPr>
        <w:pStyle w:val="ConsPlusNormal"/>
        <w:ind w:firstLine="540"/>
        <w:jc w:val="both"/>
      </w:pPr>
      <w:r>
        <w:t>видеопрограмма;</w:t>
      </w:r>
    </w:p>
    <w:p w:rsidR="0067524E" w:rsidRDefault="0067524E">
      <w:pPr>
        <w:pStyle w:val="ConsPlusNormal"/>
        <w:ind w:firstLine="540"/>
        <w:jc w:val="both"/>
      </w:pPr>
      <w:r>
        <w:t>аудиопрограмма;</w:t>
      </w:r>
    </w:p>
    <w:p w:rsidR="0067524E" w:rsidRDefault="0067524E">
      <w:pPr>
        <w:pStyle w:val="ConsPlusNormal"/>
        <w:ind w:firstLine="540"/>
        <w:jc w:val="both"/>
      </w:pPr>
      <w:r>
        <w:t>периодическое печатное издание с обязательным указанием вида (газета, журнал, бюллетень, альманах, сборник);</w:t>
      </w:r>
    </w:p>
    <w:p w:rsidR="0067524E" w:rsidRDefault="0067524E">
      <w:pPr>
        <w:pStyle w:val="ConsPlusNormal"/>
        <w:ind w:firstLine="540"/>
        <w:jc w:val="both"/>
      </w:pPr>
      <w:r>
        <w:t>сетевое издание;</w:t>
      </w:r>
    </w:p>
    <w:p w:rsidR="0067524E" w:rsidRDefault="0067524E">
      <w:pPr>
        <w:pStyle w:val="ConsPlusNormal"/>
        <w:ind w:firstLine="540"/>
        <w:jc w:val="both"/>
      </w:pPr>
      <w:r>
        <w:t>информационное агентство.</w:t>
      </w:r>
    </w:p>
    <w:p w:rsidR="0067524E" w:rsidRDefault="0067524E">
      <w:pPr>
        <w:pStyle w:val="ConsPlusNormal"/>
        <w:ind w:firstLine="540"/>
        <w:jc w:val="both"/>
      </w:pPr>
      <w:r>
        <w:t xml:space="preserve">6. При заполнении заявления в </w:t>
      </w:r>
      <w:hyperlink w:anchor="P1242" w:history="1">
        <w:r>
          <w:rPr>
            <w:color w:val="0000FF"/>
          </w:rPr>
          <w:t>графе</w:t>
        </w:r>
      </w:hyperlink>
      <w: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67524E" w:rsidRDefault="0067524E">
      <w:pPr>
        <w:pStyle w:val="ConsPlusNormal"/>
        <w:ind w:firstLine="540"/>
        <w:jc w:val="both"/>
      </w:pPr>
      <w:r>
        <w:lastRenderedPageBreak/>
        <w:t xml:space="preserve">7. При заполнении </w:t>
      </w:r>
      <w:hyperlink w:anchor="P1250" w:history="1">
        <w:r>
          <w:rPr>
            <w:color w:val="0000FF"/>
          </w:rPr>
          <w:t>графы</w:t>
        </w:r>
      </w:hyperlink>
      <w:r>
        <w:t xml:space="preserve"> "тематика и (или) специализация" рекомендуется руководствоваться прилагаемым тематическим списком:</w:t>
      </w:r>
    </w:p>
    <w:p w:rsidR="0067524E" w:rsidRDefault="0067524E">
      <w:pPr>
        <w:pStyle w:val="ConsPlusNormal"/>
        <w:ind w:firstLine="540"/>
        <w:jc w:val="both"/>
      </w:pPr>
      <w:r>
        <w:t>7.1. Детская.</w:t>
      </w:r>
    </w:p>
    <w:p w:rsidR="0067524E" w:rsidRDefault="0067524E">
      <w:pPr>
        <w:pStyle w:val="ConsPlusNormal"/>
        <w:ind w:firstLine="540"/>
        <w:jc w:val="both"/>
      </w:pPr>
      <w:r>
        <w:t>7.2. Подростковая.</w:t>
      </w:r>
    </w:p>
    <w:p w:rsidR="0067524E" w:rsidRDefault="0067524E">
      <w:pPr>
        <w:pStyle w:val="ConsPlusNormal"/>
        <w:ind w:firstLine="540"/>
        <w:jc w:val="both"/>
      </w:pPr>
      <w:r>
        <w:t>7.3. Для инвалидов.</w:t>
      </w:r>
    </w:p>
    <w:p w:rsidR="0067524E" w:rsidRDefault="0067524E">
      <w:pPr>
        <w:pStyle w:val="ConsPlusNormal"/>
        <w:ind w:firstLine="540"/>
        <w:jc w:val="both"/>
      </w:pPr>
      <w:r>
        <w:t>7.4. Образовательная.</w:t>
      </w:r>
    </w:p>
    <w:p w:rsidR="0067524E" w:rsidRDefault="0067524E">
      <w:pPr>
        <w:pStyle w:val="ConsPlusNormal"/>
        <w:ind w:firstLine="540"/>
        <w:jc w:val="both"/>
      </w:pPr>
      <w:r>
        <w:t>7.5. Культурно-просветительская.</w:t>
      </w:r>
    </w:p>
    <w:p w:rsidR="0067524E" w:rsidRDefault="0067524E">
      <w:pPr>
        <w:pStyle w:val="ConsPlusNormal"/>
        <w:ind w:firstLine="540"/>
        <w:jc w:val="both"/>
      </w:pPr>
      <w:r>
        <w:t>7.6. Религиозная.</w:t>
      </w:r>
    </w:p>
    <w:p w:rsidR="0067524E" w:rsidRDefault="0067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24E" w:rsidRDefault="0067524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7524E" w:rsidRDefault="0067524E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67524E" w:rsidRDefault="0067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24E" w:rsidRDefault="0067524E">
      <w:pPr>
        <w:pStyle w:val="ConsPlusNormal"/>
        <w:ind w:firstLine="540"/>
        <w:jc w:val="both"/>
      </w:pPr>
      <w:r>
        <w:t>7.6. Информационная (с уточнением характера информации).</w:t>
      </w:r>
    </w:p>
    <w:p w:rsidR="0067524E" w:rsidRDefault="0067524E">
      <w:pPr>
        <w:pStyle w:val="ConsPlusNormal"/>
        <w:ind w:firstLine="540"/>
        <w:jc w:val="both"/>
      </w:pPr>
      <w:r>
        <w:t>7.7. Спортивная.</w:t>
      </w:r>
    </w:p>
    <w:p w:rsidR="0067524E" w:rsidRDefault="0067524E">
      <w:pPr>
        <w:pStyle w:val="ConsPlusNormal"/>
        <w:ind w:firstLine="540"/>
        <w:jc w:val="both"/>
      </w:pPr>
      <w:r>
        <w:t>7.8. Развлекательная.</w:t>
      </w:r>
    </w:p>
    <w:p w:rsidR="0067524E" w:rsidRDefault="0067524E">
      <w:pPr>
        <w:pStyle w:val="ConsPlusNormal"/>
        <w:ind w:firstLine="540"/>
        <w:jc w:val="both"/>
      </w:pPr>
      <w:r>
        <w:t>7.9. Рекламная:</w:t>
      </w:r>
    </w:p>
    <w:p w:rsidR="0067524E" w:rsidRDefault="0067524E">
      <w:pPr>
        <w:pStyle w:val="ConsPlusNormal"/>
        <w:ind w:firstLine="540"/>
        <w:jc w:val="both"/>
      </w:pPr>
      <w:r>
        <w:t>при регистрации средств массовой информации нерекламного характера - "реклама в соответствии с законодательством Российской Федерации о рекламе";</w:t>
      </w:r>
    </w:p>
    <w:p w:rsidR="0067524E" w:rsidRDefault="0067524E">
      <w:pPr>
        <w:pStyle w:val="ConsPlusNormal"/>
        <w:ind w:firstLine="540"/>
        <w:jc w:val="both"/>
      </w:pPr>
      <w: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67524E" w:rsidRDefault="0067524E">
      <w:pPr>
        <w:pStyle w:val="ConsPlusNormal"/>
        <w:ind w:firstLine="540"/>
        <w:jc w:val="both"/>
      </w:pPr>
      <w:r>
        <w:t>7.10. Эротическая. (При наличии эротической тематики необходимо в данной графе указывать "эротическое СМИ" или "эротическое издание".)</w:t>
      </w:r>
    </w:p>
    <w:p w:rsidR="0067524E" w:rsidRDefault="0067524E">
      <w:pPr>
        <w:pStyle w:val="ConsPlusNormal"/>
        <w:ind w:firstLine="540"/>
        <w:jc w:val="both"/>
      </w:pPr>
      <w:r>
        <w:t xml:space="preserve">8. В </w:t>
      </w:r>
      <w:hyperlink w:anchor="P1264" w:history="1">
        <w:r>
          <w:rPr>
            <w:color w:val="0000FF"/>
          </w:rPr>
          <w:t>графе</w:t>
        </w:r>
      </w:hyperlink>
      <w:r>
        <w:t xml:space="preserve"> "территория распространения" могут быть указаны следующие сведения:</w:t>
      </w:r>
    </w:p>
    <w:p w:rsidR="0067524E" w:rsidRDefault="0067524E">
      <w:pPr>
        <w:pStyle w:val="ConsPlusNormal"/>
        <w:ind w:firstLine="540"/>
        <w:jc w:val="both"/>
      </w:pPr>
      <w:r>
        <w:t>8.1. В случае подачи документов в регистрирующий орган:</w:t>
      </w:r>
    </w:p>
    <w:p w:rsidR="0067524E" w:rsidRDefault="0067524E">
      <w:pPr>
        <w:pStyle w:val="ConsPlusNormal"/>
        <w:ind w:firstLine="540"/>
        <w:jc w:val="both"/>
      </w:pPr>
      <w:r>
        <w:t>субъекты Российской Федерации (от 2-х и более);</w:t>
      </w:r>
    </w:p>
    <w:p w:rsidR="0067524E" w:rsidRDefault="0067524E">
      <w:pPr>
        <w:pStyle w:val="ConsPlusNormal"/>
        <w:ind w:firstLine="540"/>
        <w:jc w:val="both"/>
      </w:pPr>
      <w:r>
        <w:t>Российская Федерация;</w:t>
      </w:r>
    </w:p>
    <w:p w:rsidR="0067524E" w:rsidRDefault="0067524E">
      <w:pPr>
        <w:pStyle w:val="ConsPlusNormal"/>
        <w:ind w:firstLine="540"/>
        <w:jc w:val="both"/>
      </w:pPr>
      <w:r>
        <w:t>зарубежные страны.</w:t>
      </w:r>
    </w:p>
    <w:p w:rsidR="0067524E" w:rsidRDefault="0067524E">
      <w:pPr>
        <w:pStyle w:val="ConsPlusNormal"/>
        <w:ind w:firstLine="540"/>
        <w:jc w:val="both"/>
      </w:pPr>
      <w:r>
        <w:t>8.2. В случае подачи документов в территориальные органы:</w:t>
      </w:r>
    </w:p>
    <w:p w:rsidR="0067524E" w:rsidRDefault="0067524E">
      <w:pPr>
        <w:pStyle w:val="ConsPlusNormal"/>
        <w:ind w:firstLine="540"/>
        <w:jc w:val="both"/>
      </w:pPr>
      <w:r>
        <w:t>субъект Российской Федерации (не более одного);</w:t>
      </w:r>
    </w:p>
    <w:p w:rsidR="0067524E" w:rsidRDefault="0067524E">
      <w:pPr>
        <w:pStyle w:val="ConsPlusNormal"/>
        <w:ind w:firstLine="540"/>
        <w:jc w:val="both"/>
      </w:pPr>
      <w:r>
        <w:t>муниципальное образование.</w:t>
      </w:r>
    </w:p>
    <w:p w:rsidR="0067524E" w:rsidRDefault="0067524E">
      <w:pPr>
        <w:pStyle w:val="ConsPlusNormal"/>
        <w:ind w:firstLine="540"/>
        <w:jc w:val="both"/>
      </w:pPr>
      <w:r>
        <w:t xml:space="preserve">9. В </w:t>
      </w:r>
      <w:hyperlink w:anchor="P1286" w:history="1">
        <w:r>
          <w:rPr>
            <w:color w:val="0000FF"/>
          </w:rPr>
          <w:t>графе</w:t>
        </w:r>
      </w:hyperlink>
      <w: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67524E" w:rsidRDefault="0067524E">
      <w:pPr>
        <w:pStyle w:val="ConsPlusNormal"/>
        <w:ind w:firstLine="540"/>
        <w:jc w:val="both"/>
      </w:pPr>
      <w:r>
        <w:t xml:space="preserve">10. Текст </w:t>
      </w:r>
      <w:hyperlink w:anchor="P1203" w:history="1">
        <w:r>
          <w:rPr>
            <w:color w:val="0000FF"/>
          </w:rPr>
          <w:t>заявления</w:t>
        </w:r>
      </w:hyperlink>
      <w:r>
        <w:t xml:space="preserve">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4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</w:pPr>
      <w:bookmarkStart w:id="23" w:name="P1389"/>
      <w:bookmarkEnd w:id="23"/>
      <w:r>
        <w:t>Форма заявления о выдаче</w:t>
      </w:r>
    </w:p>
    <w:p w:rsidR="0067524E" w:rsidRDefault="0067524E">
      <w:pPr>
        <w:pStyle w:val="ConsPlusNormal"/>
        <w:jc w:val="right"/>
      </w:pPr>
      <w:r>
        <w:t>дубликата свидетельства</w:t>
      </w:r>
    </w:p>
    <w:p w:rsidR="0067524E" w:rsidRDefault="0067524E">
      <w:pPr>
        <w:pStyle w:val="ConsPlusNormal"/>
        <w:jc w:val="right"/>
      </w:pPr>
      <w:r>
        <w:t>о регистрации средства</w:t>
      </w:r>
    </w:p>
    <w:p w:rsidR="0067524E" w:rsidRDefault="0067524E">
      <w:pPr>
        <w:pStyle w:val="ConsPlusNormal"/>
        <w:jc w:val="right"/>
      </w:pPr>
      <w:r>
        <w:t>массовой информации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НАИМЕНОВАНИЕ РЕГИСТРИРУЮЩЕГО ОРГАНА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Рег. N</w:t>
      </w:r>
    </w:p>
    <w:p w:rsidR="0067524E" w:rsidRDefault="0067524E">
      <w:pPr>
        <w:pStyle w:val="ConsPlusNonformat"/>
        <w:jc w:val="both"/>
      </w:pPr>
      <w:r>
        <w:t xml:space="preserve">                                       ------------------------------------</w:t>
      </w:r>
    </w:p>
    <w:p w:rsidR="0067524E" w:rsidRDefault="0067524E">
      <w:pPr>
        <w:pStyle w:val="ConsPlusNonformat"/>
        <w:jc w:val="both"/>
      </w:pPr>
      <w:r>
        <w:t xml:space="preserve">                                       "  "                         20   г.</w:t>
      </w:r>
    </w:p>
    <w:p w:rsidR="0067524E" w:rsidRDefault="0067524E">
      <w:pPr>
        <w:pStyle w:val="ConsPlusNonformat"/>
        <w:jc w:val="both"/>
      </w:pPr>
      <w:r>
        <w:lastRenderedPageBreak/>
        <w:t xml:space="preserve">                                       ------------------------------------</w:t>
      </w:r>
    </w:p>
    <w:p w:rsidR="0067524E" w:rsidRDefault="0067524E">
      <w:pPr>
        <w:pStyle w:val="ConsPlusNonformat"/>
        <w:jc w:val="both"/>
      </w:pPr>
      <w:r>
        <w:t xml:space="preserve">                                         заполняется регистрирующим органом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Прошу  выдать  дубликат  свидетельства  о регистрации средства массовой</w:t>
      </w:r>
    </w:p>
    <w:p w:rsidR="0067524E" w:rsidRDefault="0067524E">
      <w:pPr>
        <w:pStyle w:val="ConsPlusNonformat"/>
        <w:jc w:val="both"/>
      </w:pPr>
      <w:r>
        <w:t>информации</w:t>
      </w:r>
    </w:p>
    <w:p w:rsidR="0067524E" w:rsidRDefault="0067524E">
      <w:pPr>
        <w:pStyle w:val="ConsPlusNonformat"/>
        <w:jc w:val="both"/>
      </w:pPr>
      <w:r>
        <w:t>Номер свидетельства о регистрации СМИ: _______ дата выдачи 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Наименование (название) средства массовой информации: 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Причина утраты свидетельства о регистрации СМИ: 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Удостоверяю,  что  орган  внутренних  дел уведомлен об утрате свидетельства</w:t>
      </w:r>
    </w:p>
    <w:p w:rsidR="0067524E" w:rsidRDefault="0067524E">
      <w:pPr>
        <w:pStyle w:val="ConsPlusNonformat"/>
        <w:jc w:val="both"/>
      </w:pPr>
      <w:r>
        <w:t>о регистрации СМИ _________ (дата, подпись, расшифровка)</w:t>
      </w:r>
    </w:p>
    <w:p w:rsidR="0067524E" w:rsidRDefault="0067524E">
      <w:pPr>
        <w:pStyle w:val="ConsPlusNonformat"/>
        <w:jc w:val="both"/>
      </w:pPr>
      <w:r>
        <w:t>(в   случае   хищения   либо  иных   действий,   за   которые   действующим</w:t>
      </w:r>
    </w:p>
    <w:p w:rsidR="0067524E" w:rsidRDefault="0067524E">
      <w:pPr>
        <w:pStyle w:val="ConsPlusNonformat"/>
        <w:jc w:val="both"/>
      </w:pPr>
      <w:r>
        <w:t>законодательством установлена уголовная ответственность)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Контактная   информация   (для    уведомления    о   готовности   дубликата</w:t>
      </w:r>
    </w:p>
    <w:p w:rsidR="0067524E" w:rsidRDefault="0067524E">
      <w:pPr>
        <w:pStyle w:val="ConsPlusNonformat"/>
        <w:jc w:val="both"/>
      </w:pPr>
      <w:r>
        <w:t>свидетельства о регистрации СМИ и почтовой отправки):</w:t>
      </w:r>
    </w:p>
    <w:p w:rsidR="0067524E" w:rsidRDefault="0067524E">
      <w:pPr>
        <w:pStyle w:val="ConsPlusNonformat"/>
        <w:jc w:val="both"/>
      </w:pPr>
      <w:r>
        <w:t>Адрес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>Телефон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>Согласен  с  отправкой  дубликата  свидетельства о регистрации СМИ по почте</w:t>
      </w:r>
    </w:p>
    <w:p w:rsidR="0067524E" w:rsidRDefault="0067524E">
      <w:pPr>
        <w:pStyle w:val="ConsPlusNonformat"/>
        <w:jc w:val="both"/>
      </w:pPr>
      <w:r>
        <w:t xml:space="preserve">____________ </w:t>
      </w:r>
      <w:hyperlink w:anchor="P1428" w:history="1">
        <w:r>
          <w:rPr>
            <w:color w:val="0000FF"/>
          </w:rPr>
          <w:t>&lt;*&gt;</w:t>
        </w:r>
      </w:hyperlink>
      <w:r>
        <w:t xml:space="preserve"> подпись, расшифровка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 xml:space="preserve">Намерен получить дубликат свидетельства о регистрации лично ___________ </w:t>
      </w:r>
      <w:hyperlink w:anchor="P1428" w:history="1">
        <w:r>
          <w:rPr>
            <w:color w:val="0000FF"/>
          </w:rPr>
          <w:t>&lt;*&gt;</w:t>
        </w:r>
      </w:hyperlink>
    </w:p>
    <w:p w:rsidR="0067524E" w:rsidRDefault="0067524E">
      <w:pPr>
        <w:pStyle w:val="ConsPlusNonformat"/>
        <w:jc w:val="both"/>
      </w:pPr>
      <w:r>
        <w:t>подпись, расшифровка</w:t>
      </w:r>
    </w:p>
    <w:p w:rsidR="0067524E" w:rsidRDefault="0067524E">
      <w:pPr>
        <w:pStyle w:val="ConsPlusNonformat"/>
        <w:jc w:val="both"/>
      </w:pPr>
      <w:r>
        <w:t>---------------------------------------------------------------------------</w:t>
      </w:r>
    </w:p>
    <w:p w:rsidR="0067524E" w:rsidRDefault="0067524E">
      <w:pPr>
        <w:pStyle w:val="ConsPlusNonformat"/>
        <w:jc w:val="both"/>
      </w:pPr>
      <w:r>
        <w:t xml:space="preserve">    --------------------------------</w:t>
      </w:r>
    </w:p>
    <w:p w:rsidR="0067524E" w:rsidRDefault="0067524E">
      <w:pPr>
        <w:pStyle w:val="ConsPlusNonformat"/>
        <w:jc w:val="both"/>
      </w:pPr>
      <w:bookmarkStart w:id="24" w:name="P1428"/>
      <w:bookmarkEnd w:id="24"/>
      <w:r>
        <w:t xml:space="preserve">    &lt;*&gt;  При отсутствии  сведений  о намерении заявителя  получить дубликат</w:t>
      </w:r>
    </w:p>
    <w:p w:rsidR="0067524E" w:rsidRDefault="0067524E">
      <w:pPr>
        <w:pStyle w:val="ConsPlusNonformat"/>
        <w:jc w:val="both"/>
      </w:pPr>
      <w:r>
        <w:t>свидетельства  о  регистрации СМИ лично либо почтовым отправлением дубликат</w:t>
      </w:r>
    </w:p>
    <w:p w:rsidR="0067524E" w:rsidRDefault="0067524E">
      <w:pPr>
        <w:pStyle w:val="ConsPlusNonformat"/>
        <w:jc w:val="both"/>
      </w:pPr>
      <w:r>
        <w:t>свидетельства о регистрации СМИ высылается учредителю почтой по его адресу.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Учредитель (соучредители) СМИ      Печать организации        Подпись</w:t>
      </w:r>
    </w:p>
    <w:p w:rsidR="0067524E" w:rsidRDefault="0067524E">
      <w:pPr>
        <w:pStyle w:val="ConsPlusNonformat"/>
        <w:jc w:val="both"/>
      </w:pPr>
      <w:r>
        <w:t>______________________________________                         ____________</w:t>
      </w:r>
    </w:p>
    <w:p w:rsidR="0067524E" w:rsidRDefault="0067524E">
      <w:pPr>
        <w:pStyle w:val="ConsPlusNonformat"/>
        <w:jc w:val="both"/>
      </w:pPr>
      <w:r>
        <w:t>______________________________________                         ____________</w:t>
      </w:r>
    </w:p>
    <w:p w:rsidR="0067524E" w:rsidRDefault="0067524E">
      <w:pPr>
        <w:pStyle w:val="ConsPlusNonformat"/>
        <w:jc w:val="both"/>
      </w:pPr>
      <w:r>
        <w:t>Для юридического лица - ФИО и</w:t>
      </w:r>
    </w:p>
    <w:p w:rsidR="0067524E" w:rsidRDefault="0067524E">
      <w:pPr>
        <w:pStyle w:val="ConsPlusNonformat"/>
        <w:jc w:val="both"/>
      </w:pPr>
      <w:r>
        <w:t>должность руководителя организации</w:t>
      </w:r>
    </w:p>
    <w:p w:rsidR="0067524E" w:rsidRDefault="0067524E">
      <w:pPr>
        <w:pStyle w:val="ConsPlusNonformat"/>
        <w:jc w:val="both"/>
      </w:pPr>
      <w:r>
        <w:t>Для физического лица - ФИО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Дата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"__"                     20__ г.</w:t>
      </w:r>
    </w:p>
    <w:p w:rsidR="0067524E" w:rsidRDefault="0067524E">
      <w:pPr>
        <w:pStyle w:val="ConsPlusNonformat"/>
        <w:jc w:val="both"/>
      </w:pPr>
      <w:r>
        <w:t>---------------------------------------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5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right"/>
      </w:pPr>
      <w:r>
        <w:t>Форма заключения на заявление</w:t>
      </w:r>
    </w:p>
    <w:p w:rsidR="0067524E" w:rsidRDefault="0067524E">
      <w:pPr>
        <w:pStyle w:val="ConsPlusNormal"/>
        <w:jc w:val="right"/>
      </w:pPr>
      <w:r>
        <w:t>о регистрации средства массовой</w:t>
      </w:r>
    </w:p>
    <w:p w:rsidR="0067524E" w:rsidRDefault="0067524E">
      <w:pPr>
        <w:pStyle w:val="ConsPlusNormal"/>
        <w:jc w:val="right"/>
      </w:pPr>
      <w:r>
        <w:t>информации (перерегистрации</w:t>
      </w:r>
    </w:p>
    <w:p w:rsidR="0067524E" w:rsidRDefault="0067524E">
      <w:pPr>
        <w:pStyle w:val="ConsPlusNormal"/>
        <w:jc w:val="right"/>
      </w:pPr>
      <w:r>
        <w:t>средства массовой информации,</w:t>
      </w:r>
    </w:p>
    <w:p w:rsidR="0067524E" w:rsidRDefault="0067524E">
      <w:pPr>
        <w:pStyle w:val="ConsPlusNormal"/>
        <w:jc w:val="right"/>
      </w:pPr>
      <w:r>
        <w:t>внесении изменений в свидетельство</w:t>
      </w:r>
    </w:p>
    <w:p w:rsidR="0067524E" w:rsidRDefault="0067524E">
      <w:pPr>
        <w:pStyle w:val="ConsPlusNormal"/>
        <w:jc w:val="right"/>
      </w:pPr>
      <w:r>
        <w:t>о регистрации средства</w:t>
      </w:r>
    </w:p>
    <w:p w:rsidR="0067524E" w:rsidRDefault="0067524E">
      <w:pPr>
        <w:pStyle w:val="ConsPlusNormal"/>
        <w:jc w:val="right"/>
      </w:pPr>
      <w:r>
        <w:t>массовой информации)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lastRenderedPageBreak/>
        <w:t xml:space="preserve">                    НАИМЕНОВАНИЕ РЕГИСТРИРУЮЩЕГО ОРГАНА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ЗАКЛЮЧЕНИЕ</w:t>
      </w:r>
    </w:p>
    <w:p w:rsidR="0067524E" w:rsidRDefault="0067524E">
      <w:pPr>
        <w:pStyle w:val="ConsPlusNonformat"/>
        <w:jc w:val="both"/>
      </w:pPr>
      <w:r>
        <w:t xml:space="preserve">          на заявление о регистрации средства массовой информации</w:t>
      </w:r>
    </w:p>
    <w:p w:rsidR="0067524E" w:rsidRDefault="0067524E">
      <w:pPr>
        <w:pStyle w:val="ConsPlusNonformat"/>
        <w:jc w:val="both"/>
      </w:pPr>
      <w:r>
        <w:t xml:space="preserve">          (перерегистрации средства массовой информации, внесении</w:t>
      </w:r>
    </w:p>
    <w:p w:rsidR="0067524E" w:rsidRDefault="0067524E">
      <w:pPr>
        <w:pStyle w:val="ConsPlusNonformat"/>
        <w:jc w:val="both"/>
      </w:pPr>
      <w:r>
        <w:t xml:space="preserve">             изменений в свидетельство о регистрации средства</w:t>
      </w:r>
    </w:p>
    <w:p w:rsidR="0067524E" w:rsidRDefault="0067524E">
      <w:pPr>
        <w:pStyle w:val="ConsPlusNonformat"/>
        <w:jc w:val="both"/>
      </w:pPr>
      <w:r>
        <w:t xml:space="preserve">                           массовой информации)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Рассмотрено  заявление о регистрации СМИ (перерегистрации СМИ, внесении</w:t>
      </w:r>
    </w:p>
    <w:p w:rsidR="0067524E" w:rsidRDefault="0067524E">
      <w:pPr>
        <w:pStyle w:val="ConsPlusNonformat"/>
        <w:jc w:val="both"/>
      </w:pPr>
      <w:r>
        <w:t>изменений в свидетельство о регистрации СМИ):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>и документы к нему, поступившие от: 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Основные  сведения  о  заявителе  и  регистрируемом  средстве  массовой</w:t>
      </w:r>
    </w:p>
    <w:p w:rsidR="0067524E" w:rsidRDefault="0067524E">
      <w:pPr>
        <w:pStyle w:val="ConsPlusNonformat"/>
        <w:jc w:val="both"/>
      </w:pPr>
      <w:r>
        <w:t>информации  содержатся в прилагаемом контрольном экземпляре свидетельства о</w:t>
      </w:r>
    </w:p>
    <w:p w:rsidR="0067524E" w:rsidRDefault="0067524E">
      <w:pPr>
        <w:pStyle w:val="ConsPlusNonformat"/>
        <w:jc w:val="both"/>
      </w:pPr>
      <w:r>
        <w:t>регистрации СМИ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Дополнительные сведения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По   итогам   рассмотрения   заявления   о регистрации СМИ (перерегистрации</w:t>
      </w:r>
    </w:p>
    <w:p w:rsidR="0067524E" w:rsidRDefault="0067524E">
      <w:pPr>
        <w:pStyle w:val="ConsPlusNonformat"/>
        <w:jc w:val="both"/>
      </w:pPr>
      <w:r>
        <w:t>СМИ,  внесении  изменений в свидетельство о регистрации СМИ) и документов к</w:t>
      </w:r>
    </w:p>
    <w:p w:rsidR="0067524E" w:rsidRDefault="0067524E">
      <w:pPr>
        <w:pStyle w:val="ConsPlusNonformat"/>
        <w:jc w:val="both"/>
      </w:pPr>
      <w:r>
        <w:t>нему подготовлено свидетельство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Исполнитель                                            /            /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Начальник отдела                                       /            /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Представленные   документы   соответствуют   требованиям   законодательства</w:t>
      </w:r>
    </w:p>
    <w:p w:rsidR="0067524E" w:rsidRDefault="0067524E">
      <w:pPr>
        <w:pStyle w:val="ConsPlusNonformat"/>
        <w:jc w:val="both"/>
      </w:pPr>
      <w:r>
        <w:t>Российской Федерации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Начальник Правового управления</w:t>
      </w:r>
    </w:p>
    <w:p w:rsidR="0067524E" w:rsidRDefault="0067524E">
      <w:pPr>
        <w:pStyle w:val="ConsPlusNonformat"/>
        <w:jc w:val="both"/>
      </w:pPr>
      <w:r>
        <w:t>(или уполномоченный им сотрудник)                      /            /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6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Normal"/>
        <w:jc w:val="right"/>
      </w:pPr>
      <w:bookmarkStart w:id="25" w:name="P1500"/>
      <w:bookmarkEnd w:id="25"/>
      <w:r>
        <w:t>Форма уведомления о приеме</w:t>
      </w:r>
    </w:p>
    <w:p w:rsidR="0067524E" w:rsidRDefault="0067524E">
      <w:pPr>
        <w:pStyle w:val="ConsPlusNormal"/>
        <w:jc w:val="right"/>
      </w:pPr>
      <w:r>
        <w:t>заявления о регистрации СМИ</w:t>
      </w:r>
    </w:p>
    <w:p w:rsidR="0067524E" w:rsidRDefault="0067524E">
      <w:pPr>
        <w:pStyle w:val="ConsPlusNormal"/>
        <w:jc w:val="right"/>
      </w:pPr>
      <w:r>
        <w:t>(перерегистрации СМИ, внесении</w:t>
      </w:r>
    </w:p>
    <w:p w:rsidR="0067524E" w:rsidRDefault="0067524E">
      <w:pPr>
        <w:pStyle w:val="ConsPlusNormal"/>
        <w:jc w:val="right"/>
      </w:pPr>
      <w:r>
        <w:t>изменений в свидетельство о</w:t>
      </w:r>
    </w:p>
    <w:p w:rsidR="0067524E" w:rsidRDefault="0067524E">
      <w:pPr>
        <w:pStyle w:val="ConsPlusNormal"/>
        <w:jc w:val="right"/>
      </w:pPr>
      <w:r>
        <w:t>регистрации СМИ, выдаче дубликата</w:t>
      </w:r>
    </w:p>
    <w:p w:rsidR="0067524E" w:rsidRDefault="0067524E">
      <w:pPr>
        <w:pStyle w:val="ConsPlusNormal"/>
        <w:jc w:val="right"/>
      </w:pPr>
      <w:r>
        <w:t>свидетельства о регистрации СМИ)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НАИМЕНОВАНИЕ РЕГИСТРИРУЮЩЕГО ОРГАНА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УВЕДОМЛЕНИЕ</w:t>
      </w:r>
    </w:p>
    <w:p w:rsidR="0067524E" w:rsidRDefault="0067524E">
      <w:pPr>
        <w:pStyle w:val="ConsPlusNonformat"/>
        <w:jc w:val="both"/>
      </w:pPr>
      <w:r>
        <w:t xml:space="preserve">                   о приеме заявления о регистрации СМИ</w:t>
      </w:r>
    </w:p>
    <w:p w:rsidR="0067524E" w:rsidRDefault="0067524E">
      <w:pPr>
        <w:pStyle w:val="ConsPlusNonformat"/>
        <w:jc w:val="both"/>
      </w:pPr>
      <w:r>
        <w:t xml:space="preserve">         (перерегистрации СМИ, внесении изменений в свидетельство</w:t>
      </w:r>
    </w:p>
    <w:p w:rsidR="0067524E" w:rsidRDefault="0067524E">
      <w:pPr>
        <w:pStyle w:val="ConsPlusNonformat"/>
        <w:jc w:val="both"/>
      </w:pPr>
      <w:r>
        <w:t xml:space="preserve">             о регистрации СМИ, выдаче дубликата свидетельства</w:t>
      </w:r>
    </w:p>
    <w:p w:rsidR="0067524E" w:rsidRDefault="0067524E">
      <w:pPr>
        <w:pStyle w:val="ConsPlusNonformat"/>
        <w:jc w:val="both"/>
      </w:pPr>
      <w:r>
        <w:t xml:space="preserve">                            о регистрации СМИ)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Вх. N ________                                      от 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Наименование (название) СМИ ___________________________________________</w:t>
      </w:r>
    </w:p>
    <w:p w:rsidR="0067524E" w:rsidRDefault="0067524E">
      <w:pPr>
        <w:pStyle w:val="ConsPlusNonformat"/>
        <w:jc w:val="both"/>
      </w:pPr>
      <w:r>
        <w:t xml:space="preserve">    Учредитель (соучредители) СМИ 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lastRenderedPageBreak/>
        <w:t>Ответственный</w:t>
      </w:r>
    </w:p>
    <w:p w:rsidR="0067524E" w:rsidRDefault="0067524E">
      <w:pPr>
        <w:pStyle w:val="ConsPlusNonformat"/>
        <w:jc w:val="both"/>
      </w:pPr>
      <w:r>
        <w:t>за прием документов _____________                   /___________/</w:t>
      </w:r>
    </w:p>
    <w:p w:rsidR="0067524E" w:rsidRDefault="0067524E">
      <w:pPr>
        <w:pStyle w:val="ConsPlusNonformat"/>
        <w:jc w:val="both"/>
      </w:pPr>
      <w:r>
        <w:t xml:space="preserve">                      (Подпись)                         (ФИО)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7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Normal"/>
        <w:jc w:val="right"/>
      </w:pPr>
      <w:bookmarkStart w:id="26" w:name="P1532"/>
      <w:bookmarkEnd w:id="26"/>
      <w:r>
        <w:t>Форма уведомления о выдаче</w:t>
      </w:r>
    </w:p>
    <w:p w:rsidR="0067524E" w:rsidRDefault="0067524E">
      <w:pPr>
        <w:pStyle w:val="ConsPlusNormal"/>
        <w:jc w:val="right"/>
      </w:pPr>
      <w:r>
        <w:t>свидетельства о регистрации СМИ</w:t>
      </w:r>
    </w:p>
    <w:p w:rsidR="0067524E" w:rsidRDefault="0067524E">
      <w:pPr>
        <w:pStyle w:val="ConsPlusNormal"/>
        <w:jc w:val="right"/>
      </w:pPr>
      <w:r>
        <w:t>(перерегистрации СМИ,</w:t>
      </w:r>
    </w:p>
    <w:p w:rsidR="0067524E" w:rsidRDefault="0067524E">
      <w:pPr>
        <w:pStyle w:val="ConsPlusNormal"/>
        <w:jc w:val="right"/>
      </w:pPr>
      <w:r>
        <w:t>свидетельства о регистрации СМИ</w:t>
      </w:r>
    </w:p>
    <w:p w:rsidR="0067524E" w:rsidRDefault="0067524E">
      <w:pPr>
        <w:pStyle w:val="ConsPlusNormal"/>
        <w:jc w:val="right"/>
      </w:pPr>
      <w:r>
        <w:t>с внесенными изменениями)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                                 Учредителю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УВЕДОМЛЕНИЕ</w:t>
      </w:r>
    </w:p>
    <w:p w:rsidR="0067524E" w:rsidRDefault="0067524E">
      <w:pPr>
        <w:pStyle w:val="ConsPlusNonformat"/>
        <w:jc w:val="both"/>
      </w:pPr>
      <w:r>
        <w:t xml:space="preserve">                 о выдаче свидетельства о регистрации СМИ</w:t>
      </w:r>
    </w:p>
    <w:p w:rsidR="0067524E" w:rsidRDefault="0067524E">
      <w:pPr>
        <w:pStyle w:val="ConsPlusNonformat"/>
        <w:jc w:val="both"/>
      </w:pPr>
      <w:r>
        <w:t xml:space="preserve">           (перерегистрации СМИ, свидетельства о регистрации СМИ</w:t>
      </w:r>
    </w:p>
    <w:p w:rsidR="0067524E" w:rsidRDefault="0067524E">
      <w:pPr>
        <w:pStyle w:val="ConsPlusNonformat"/>
        <w:jc w:val="both"/>
      </w:pPr>
      <w:r>
        <w:t xml:space="preserve">                         с внесенными изменениями)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Наименование (название) СМИ (включая форму распространения) 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Учредитель (соучредители) СМИ 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Свидетельство N __________ от 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Приложение: оригинал свидетельства о регистрации СМИ 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Начальник ответственного</w:t>
      </w:r>
    </w:p>
    <w:p w:rsidR="0067524E" w:rsidRDefault="0067524E">
      <w:pPr>
        <w:pStyle w:val="ConsPlusNonformat"/>
        <w:jc w:val="both"/>
      </w:pPr>
      <w:r>
        <w:t>структурного подразделения ________________          /______________/</w:t>
      </w:r>
    </w:p>
    <w:p w:rsidR="0067524E" w:rsidRDefault="0067524E">
      <w:pPr>
        <w:pStyle w:val="ConsPlusNonformat"/>
        <w:jc w:val="both"/>
      </w:pPr>
      <w:r>
        <w:t xml:space="preserve">                               (Подпись)                  (ФИО)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8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Normal"/>
        <w:jc w:val="right"/>
      </w:pPr>
      <w:r>
        <w:t>Форма уведомления о выдаче</w:t>
      </w:r>
    </w:p>
    <w:p w:rsidR="0067524E" w:rsidRDefault="0067524E">
      <w:pPr>
        <w:pStyle w:val="ConsPlusNormal"/>
        <w:jc w:val="right"/>
      </w:pPr>
      <w:r>
        <w:t>дубликата свидетельства</w:t>
      </w:r>
    </w:p>
    <w:p w:rsidR="0067524E" w:rsidRDefault="0067524E">
      <w:pPr>
        <w:pStyle w:val="ConsPlusNormal"/>
        <w:jc w:val="right"/>
      </w:pPr>
      <w:r>
        <w:t>о регистрации СМИ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                                 Учредителю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УВЕДОМЛЕНИЕ</w:t>
      </w:r>
    </w:p>
    <w:p w:rsidR="0067524E" w:rsidRDefault="0067524E">
      <w:pPr>
        <w:pStyle w:val="ConsPlusNonformat"/>
        <w:jc w:val="both"/>
      </w:pPr>
      <w:r>
        <w:t xml:space="preserve">            о выдаче дубликата свидетельства о регистрации СМИ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Наименование (название) СМИ (включая форму распространения) 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Учредитель (соучредители) СМИ _____________________________________________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Дубликат свидетельства о регистрации СМИ N ___________ от 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Приложение: дубликат свидетельства о регистрации СМИ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Начальник ответственного</w:t>
      </w:r>
    </w:p>
    <w:p w:rsidR="0067524E" w:rsidRDefault="0067524E">
      <w:pPr>
        <w:pStyle w:val="ConsPlusNonformat"/>
        <w:jc w:val="both"/>
      </w:pPr>
      <w:r>
        <w:t>структурного подразделения ________________             /____________/</w:t>
      </w:r>
    </w:p>
    <w:p w:rsidR="0067524E" w:rsidRDefault="0067524E">
      <w:pPr>
        <w:pStyle w:val="ConsPlusNonformat"/>
        <w:jc w:val="both"/>
      </w:pPr>
      <w:r>
        <w:t xml:space="preserve">                              (Подпись)                     (ФИО)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9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jc w:val="right"/>
      </w:pPr>
    </w:p>
    <w:p w:rsidR="0067524E" w:rsidRDefault="0067524E">
      <w:pPr>
        <w:pStyle w:val="ConsPlusNormal"/>
        <w:jc w:val="right"/>
      </w:pPr>
      <w:bookmarkStart w:id="27" w:name="P1594"/>
      <w:bookmarkEnd w:id="27"/>
      <w:r>
        <w:t>Форма уведомления</w:t>
      </w:r>
    </w:p>
    <w:p w:rsidR="0067524E" w:rsidRDefault="0067524E">
      <w:pPr>
        <w:pStyle w:val="ConsPlusNormal"/>
        <w:jc w:val="right"/>
      </w:pPr>
      <w:r>
        <w:t>о прекращении деятельности СМИ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                            Руководителю</w:t>
      </w:r>
    </w:p>
    <w:p w:rsidR="0067524E" w:rsidRDefault="0067524E">
      <w:pPr>
        <w:pStyle w:val="ConsPlusNonformat"/>
        <w:jc w:val="both"/>
      </w:pPr>
      <w:r>
        <w:t xml:space="preserve">                                                  регистрирующего</w:t>
      </w:r>
    </w:p>
    <w:p w:rsidR="0067524E" w:rsidRDefault="0067524E">
      <w:pPr>
        <w:pStyle w:val="ConsPlusNonformat"/>
        <w:jc w:val="both"/>
      </w:pPr>
      <w:r>
        <w:t xml:space="preserve">                                                  (территориального) органа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 xml:space="preserve">    Сообщаю  (сообщаем), что в соответствии с требованиями </w:t>
      </w:r>
      <w:hyperlink r:id="rId59" w:history="1">
        <w:r>
          <w:rPr>
            <w:color w:val="0000FF"/>
          </w:rPr>
          <w:t>статьи 16</w:t>
        </w:r>
      </w:hyperlink>
      <w:r>
        <w:t xml:space="preserve"> Закона</w:t>
      </w:r>
    </w:p>
    <w:p w:rsidR="0067524E" w:rsidRDefault="0067524E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67524E" w:rsidRDefault="0067524E">
      <w:pPr>
        <w:pStyle w:val="ConsPlusNonformat"/>
        <w:jc w:val="both"/>
      </w:pPr>
      <w:r>
        <w:t>информации" учредитель (учредители) средства массовой информации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 xml:space="preserve">             (полное наименование учредителя (соучредителей))</w:t>
      </w:r>
    </w:p>
    <w:p w:rsidR="0067524E" w:rsidRDefault="0067524E">
      <w:pPr>
        <w:pStyle w:val="ConsPlusNonformat"/>
        <w:jc w:val="both"/>
      </w:pPr>
      <w:r>
        <w:t>принял  (приняли)  решение о  прекращении  деятельности  средства  массовой</w:t>
      </w:r>
    </w:p>
    <w:p w:rsidR="0067524E" w:rsidRDefault="0067524E">
      <w:pPr>
        <w:pStyle w:val="ConsPlusNonformat"/>
        <w:jc w:val="both"/>
      </w:pPr>
      <w:r>
        <w:t>информации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7524E" w:rsidRDefault="0067524E">
      <w:pPr>
        <w:pStyle w:val="ConsPlusNonformat"/>
        <w:jc w:val="both"/>
      </w:pPr>
      <w:r>
        <w:t>в связи с _________________________________________________________________</w:t>
      </w:r>
    </w:p>
    <w:p w:rsidR="0067524E" w:rsidRDefault="0067524E">
      <w:pPr>
        <w:pStyle w:val="ConsPlusNonformat"/>
        <w:jc w:val="both"/>
      </w:pPr>
      <w:r>
        <w:t xml:space="preserve">                          (причина прекращения деятельности)</w:t>
      </w:r>
    </w:p>
    <w:p w:rsidR="0067524E" w:rsidRDefault="0067524E">
      <w:pPr>
        <w:pStyle w:val="ConsPlusNonformat"/>
        <w:jc w:val="both"/>
      </w:pPr>
      <w:r>
        <w:t>___________________________________________________________________________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Оригинал свидетельства о регистрации СМИ __________________________________</w:t>
      </w:r>
    </w:p>
    <w:p w:rsidR="0067524E" w:rsidRDefault="0067524E">
      <w:pPr>
        <w:pStyle w:val="ConsPlusNonformat"/>
        <w:jc w:val="both"/>
      </w:pPr>
      <w:r>
        <w:t xml:space="preserve">                                                (утерян, прилагается)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Приложение: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t>______________    _____________________________    _________________</w:t>
      </w:r>
    </w:p>
    <w:p w:rsidR="0067524E" w:rsidRDefault="0067524E">
      <w:pPr>
        <w:pStyle w:val="ConsPlusNonformat"/>
        <w:jc w:val="both"/>
      </w:pPr>
      <w:r>
        <w:t xml:space="preserve">  (Должность)           (подпись, печать)              (Ф.И.О.)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right"/>
        <w:outlineLvl w:val="1"/>
      </w:pPr>
      <w:r>
        <w:t>Приложение N 10</w:t>
      </w:r>
    </w:p>
    <w:p w:rsidR="0067524E" w:rsidRDefault="0067524E">
      <w:pPr>
        <w:pStyle w:val="ConsPlusNormal"/>
        <w:jc w:val="right"/>
      </w:pPr>
      <w:r>
        <w:t>к Административному регламенту</w:t>
      </w:r>
    </w:p>
    <w:p w:rsidR="0067524E" w:rsidRDefault="0067524E">
      <w:pPr>
        <w:pStyle w:val="ConsPlusNormal"/>
        <w:ind w:firstLine="540"/>
        <w:jc w:val="both"/>
      </w:pPr>
    </w:p>
    <w:p w:rsidR="0067524E" w:rsidRDefault="0067524E">
      <w:pPr>
        <w:pStyle w:val="ConsPlusNormal"/>
        <w:jc w:val="center"/>
        <w:outlineLvl w:val="2"/>
      </w:pPr>
      <w:r>
        <w:t>Блок-схема</w:t>
      </w:r>
    </w:p>
    <w:p w:rsidR="0067524E" w:rsidRDefault="0067524E">
      <w:pPr>
        <w:pStyle w:val="ConsPlusNormal"/>
        <w:jc w:val="center"/>
      </w:pPr>
      <w:r>
        <w:t>административной процедуры по регистрации СМИ</w:t>
      </w:r>
    </w:p>
    <w:p w:rsidR="0067524E" w:rsidRDefault="0067524E">
      <w:pPr>
        <w:pStyle w:val="ConsPlusNormal"/>
        <w:jc w:val="center"/>
      </w:pPr>
      <w:r>
        <w:t>(перерегистрации СМИ, внесении изменений в свидетельство</w:t>
      </w:r>
    </w:p>
    <w:p w:rsidR="0067524E" w:rsidRDefault="0067524E">
      <w:pPr>
        <w:pStyle w:val="ConsPlusNormal"/>
        <w:jc w:val="center"/>
      </w:pPr>
      <w:r>
        <w:t>о регистрации СМИ)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┌──────────┐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│   Пакет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│документов│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└────┬─────┘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┌────────────┐   (─────────────────────)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│ Уведомление│   │ Прием, регистрация  │   │  Исполнитель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│отправляется│   │  пакета документов, │   │  отдела ДОУ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lastRenderedPageBreak/>
        <w:t xml:space="preserve">            │  в течение ├──&gt;│подготовка и отправка│&lt;──┤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│ 3 дней при │   │уведомления заявителю│   │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│  передаче  │   (─────────┬───────────)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│ документов │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│  по почте  │             │  ┌──────────────────┐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└────────────┘             \/ \/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┌─────────────────┐     ┌─────────────┐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│     Проверка    │     │ Уведомление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│  комплектности  │     │о поступлении│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│пакета документов│&lt;──┐ │  заявления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└────────┬────────┘   │ └─────────────┘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│            │ 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│            └──────────────────┤Исполнитель│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│                               │отдела ДОУ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│              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┌──────────────────┼────────────────────────┐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        \/    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\/                 -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┌─────/\────┐ ┌──────────────────────────┐   ┌────/\─────┐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│Представлен│ │  В срок не более 3 дней, │   │Представлен│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│  полный   │ │с визой начальника отдела,│   │ неполный  │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&lt; комплект  &gt; │  начальника управления,  │   &lt; комплект  &gt;        │Исполнитель│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│документов │ │ зам. руководителя службы ├┐  │документов │        │  отдела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(───────────) └─────\/────┘ └──────────────────────────┘│  └────\/──┬──┘      ┌─┤регистрации│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В срок   │       │                                   │           \/        │ │    СМИ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не более │       │                                   │  (───────────────)  │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3 дней   │       \/                                  └─&gt;│ Подготовка и  │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со дня   │(──────────────)   (────────────────)         │с обоснованием │&lt;─┘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│поступления││  Назначение  │   │Начальник отдела│         │отказа в приеме│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│документов ││ответственного│&lt;──┤регистрации СМИ │         │  документов к ├───────┐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в отдел   ││  за выдачу   │   (────────────────)         │  рассмотрению │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(─────┬─────)│  разрешения  │                              (──────┬────────)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└─────&gt;│ исполнителя  │                                     │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(──────┬───────)   ┌──────────────────┐              │          ┌───────────┐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┌┤Исполнитель отдела│              │          │Уведомление│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\/         ││ регистрации СМИ  │              \/         └───────────┘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(──────────)    │└──────────────────┘       (───────────)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│ Проверка │&lt;───┘                           │ Отправка  │     │Исполнитель│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│документов│&lt;─┐  (──────────────────)       │ заявителю │&lt;────┤  отдела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(────┬─────)  │  │При необходимости │       │уведомления│     │   ДОУ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│  │возможно обращение│       (───────────)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│/       └──┤    в Правовое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 │  управление или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 │   к независимым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 │  экспертам, срок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 │      20 дней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│           (──────────────────)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└───────────────────┐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┌─────────────────────────────────┐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           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\/  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┌──────────┐                  ┌─────────────────┐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│ Проверка │                  │  Наличие ошибок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&lt;не выявила&gt;                  &lt;или недостоверных&gt;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│ нарушений│                  │    сведений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└────┬─────┘   (───────────)  └────────┬────────┘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      │Исполнитель│           │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     ┌┤  отдела   │           \/                │Исполнитель│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\/       ││регистрации│  (───────────────────────)  │  отдела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(─────────────) ││    СМИ    │  │Подготовка уведомления │&lt;─┤регистрации│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│ Подготовка  │&lt;┘(─────┬─────)  │об отказе в регистрации│  │   СМИ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┌────────┤свидетельства│        │        (──────────┬────────────)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│        │           ──┴──      │       ┌───────────┤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\/       (──────┬─────\1 /      │       \/          \/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┌──────────┐         │      \/       │┌───────────┐ (───────────)       │ Начальник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│Заключение│         \/              ││Уведомление│ │Визирование│&lt;──────┤  отдела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└──────────┘  (─────────────)        │└───────────┘ │уведомления│       │регистрации│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│ Копирование │&lt;───────┘              (─────┬─────)       │   СМИ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│свидетельства│                             \/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┌─────┤  для архива ├──────────────────┐  (─────────────────────)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(─────────────)                  │  │ Отправка (передача) │            (───────────────────────)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                     │  │уведомления заявителю│&lt;─────────┐ │Исполнитель отдела ДОУ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\/                                     \/ (─────────────────────)          ├─┤   (или исполнитель,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┌─────────/\────────┐              ┌─────────────/\──────────────┐                   │ │ответственный за выдачу│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│Отсутствие согласия│              &lt;Наличие согласия за пересылку&gt;                   │ │       документов)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 на пересылку    │              │   свидетельства по почте    │                   │ (───────────────────────)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>&lt;   свидетельства   &gt;              └─────────────\/──────────────┘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   по почте      │      (─────────────)       │                                   │  ┌─────────────────────┐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>└─────────\/────────┘      │Исполнитель, │       │                                   │  │Отправка производится│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│ответственный│       \/             (──────────────────) └──┤ при наличии согласия│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┌─┤ за выдачу   │    ┌───────────┐     │Исполнитель отдела│    │ на отправку по почте│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\/             │ │свидетельств │┌──&gt;│Подготовка │&lt;────┤ регистрации СМИ  │    └─────────────────────┘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>(────────────────────)   │ (─────────────)│   │письменного│     (──────────────────)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│Выдача свидетельства│   │                │   │уведомления│</w:t>
      </w:r>
    </w:p>
    <w:p w:rsidR="0067524E" w:rsidRDefault="0067524E">
      <w:pPr>
        <w:pStyle w:val="ConsPlusNonformat"/>
        <w:jc w:val="both"/>
      </w:pPr>
      <w:r>
        <w:rPr>
          <w:sz w:val="12"/>
        </w:rPr>
        <w:t>│   лично заявителю  │&lt;──┘  (───────────) │   │ заявителю ├──────────┐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>(─────────┬──────────)      │За подписью│ │   └─────┬─────┘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│начальника ├─┘         │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│  отдела   │           \/           ┌───────────┐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(───────────)   (───────────────)    │Уведомление│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                │   Отправка    │    └───────────┘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                │  уведомления  │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                │и свидетельства│&lt;───┤Исполнитель│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                (───────┬───────)    │отдела ДОУ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│                                         │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└────────────────────┬────────────────────┘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Оформление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│регистрационного│&lt;──┐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   дела      │   │  ┌───────────┐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(───────┬────────)   │  │Исполнитель│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│            ├──┤  отдела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\/           │  │регистрации│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(───────────────)     (────────────────)   │  │   СМИ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lastRenderedPageBreak/>
        <w:t xml:space="preserve"> │В течение 1 дня│     │Внесение данных │   │  └───────────┘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│ со дня выдачи ├────&gt;│  о СМИ в базу  │&lt;──┘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│  (отправки)   │     │    данных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│ свидетельства │     (───────┬────────)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(───────────────)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(────────────────)   (─────────────)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Публикация   │   │Исполнитель,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информации   │&lt;──┤ответственный│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в реестре на  │   │ за внесение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  сайте      │   │ информации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(────────────────)   │  в реестр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    (─────────────)</w:t>
      </w:r>
    </w:p>
    <w:p w:rsidR="0067524E" w:rsidRDefault="0067524E">
      <w:pPr>
        <w:pStyle w:val="ConsPlusNonformat"/>
        <w:jc w:val="both"/>
      </w:pP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─────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\1 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Подготовка  │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проекта   │   │Исполнитель│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│заключения на│   │  отдела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заявление  │&lt;──┤регистрации│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│о регистрации│   │   СМИ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    СМИ     │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(──────┬──────)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\/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(─────────)     (─────────────)   │ Начальник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│В течение│     │ Визирование │&lt;──┤   отдела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│ 5 дней  ├────&gt;│ заключения  │   │регистрации│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(─────────)     (──────┬──────)   │    СМИ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│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(─────────────)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Визирование │   │ Сотрудник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заключения  │&lt;──┤ Правового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(───┬──┬──────)   │управления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┌───────────────┘  │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│ 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\/                 \/       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┌──────────┐      (─────────────)    │  Исполнитель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│Заключение│  ┌──&gt;│    Печать   │&lt;───┤    отдела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└──────────┘  │   │свидетельства│    │регистрации СМИ│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(──────────)  │   (──────┬───┬──) 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│В течение │  │          │   └──────────────┐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│  5 дней  ├──┘          \/            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(──────────)      (─────────────)           \/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┌──&gt;│ Подписание  │     ┌─────────────┐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(──────────)  │   │свидетельства│&lt;─┐  │Свидетельство│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│В течение │  │   (──────┬──────)  │  └─────────────┘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│  5 дней  ├──┘          │         │ 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(──────────)             │         │    │   Начальник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\/        └────┤ответственного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(─────────────)       │  структурного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 Подписание  │&lt;─┐    │подразделения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│свидетельства│  │ 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(─────────────)  │   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│    │  Заместитель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└────┤  руководителя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     │регистрирующего│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     │    органа     │</w:t>
      </w:r>
    </w:p>
    <w:p w:rsidR="0067524E" w:rsidRDefault="0067524E">
      <w:pPr>
        <w:pStyle w:val="ConsPlusNonformat"/>
        <w:jc w:val="both"/>
      </w:pPr>
      <w:r>
        <w:rPr>
          <w:sz w:val="12"/>
        </w:rPr>
        <w:t xml:space="preserve">                                             (───────────────)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center"/>
        <w:outlineLvl w:val="2"/>
      </w:pPr>
      <w:r>
        <w:t>Блок-схема</w:t>
      </w:r>
    </w:p>
    <w:p w:rsidR="0067524E" w:rsidRDefault="0067524E">
      <w:pPr>
        <w:pStyle w:val="ConsPlusNormal"/>
        <w:jc w:val="center"/>
      </w:pPr>
      <w:r>
        <w:t>административной процедуры. Уведомление об изменении</w:t>
      </w:r>
    </w:p>
    <w:p w:rsidR="0067524E" w:rsidRDefault="0067524E">
      <w:pPr>
        <w:pStyle w:val="ConsPlusNormal"/>
        <w:jc w:val="center"/>
      </w:pPr>
      <w:r>
        <w:t>местонахождения редакции, периодичности выпуска</w:t>
      </w:r>
    </w:p>
    <w:p w:rsidR="0067524E" w:rsidRDefault="0067524E">
      <w:pPr>
        <w:pStyle w:val="ConsPlusNormal"/>
        <w:jc w:val="center"/>
      </w:pPr>
      <w:r>
        <w:t>и максимального объема средства массовой информации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67524E" w:rsidRDefault="0067524E">
      <w:pPr>
        <w:pStyle w:val="ConsPlusNonformat"/>
        <w:jc w:val="both"/>
      </w:pPr>
      <w:r>
        <w:t xml:space="preserve">                      │  Уведомление об изменении  │</w:t>
      </w:r>
    </w:p>
    <w:p w:rsidR="0067524E" w:rsidRDefault="0067524E">
      <w:pPr>
        <w:pStyle w:val="ConsPlusNonformat"/>
        <w:jc w:val="both"/>
      </w:pPr>
      <w:r>
        <w:t xml:space="preserve">                      │  местонахождения редакции, │</w:t>
      </w:r>
    </w:p>
    <w:p w:rsidR="0067524E" w:rsidRDefault="0067524E">
      <w:pPr>
        <w:pStyle w:val="ConsPlusNonformat"/>
        <w:jc w:val="both"/>
      </w:pPr>
      <w:r>
        <w:t xml:space="preserve">                      │    периодичности выпуска   │</w:t>
      </w:r>
    </w:p>
    <w:p w:rsidR="0067524E" w:rsidRDefault="0067524E">
      <w:pPr>
        <w:pStyle w:val="ConsPlusNonformat"/>
        <w:jc w:val="both"/>
      </w:pPr>
      <w:r>
        <w:t xml:space="preserve">                      │   и максимального объема   │</w:t>
      </w:r>
    </w:p>
    <w:p w:rsidR="0067524E" w:rsidRDefault="0067524E">
      <w:pPr>
        <w:pStyle w:val="ConsPlusNonformat"/>
        <w:jc w:val="both"/>
      </w:pPr>
      <w:r>
        <w:t xml:space="preserve">                      │средства массовой информации│</w:t>
      </w:r>
    </w:p>
    <w:p w:rsidR="0067524E" w:rsidRDefault="0067524E">
      <w:pPr>
        <w:pStyle w:val="ConsPlusNonformat"/>
        <w:jc w:val="both"/>
      </w:pPr>
      <w:r>
        <w:t xml:space="preserve">                      └─────────────┬──────────────┘</w:t>
      </w:r>
    </w:p>
    <w:p w:rsidR="0067524E" w:rsidRDefault="0067524E">
      <w:pPr>
        <w:pStyle w:val="ConsPlusNonformat"/>
        <w:jc w:val="both"/>
      </w:pPr>
      <w:r>
        <w:t xml:space="preserve">                                    │</w:t>
      </w:r>
    </w:p>
    <w:p w:rsidR="0067524E" w:rsidRDefault="0067524E">
      <w:pPr>
        <w:pStyle w:val="ConsPlusNonformat"/>
        <w:jc w:val="both"/>
      </w:pPr>
      <w:r>
        <w:t xml:space="preserve">                                    │</w:t>
      </w:r>
    </w:p>
    <w:p w:rsidR="0067524E" w:rsidRDefault="0067524E">
      <w:pPr>
        <w:pStyle w:val="ConsPlusNonformat"/>
        <w:jc w:val="both"/>
      </w:pPr>
      <w:r>
        <w:t>(──────────────)                    \/</w:t>
      </w:r>
    </w:p>
    <w:p w:rsidR="0067524E" w:rsidRDefault="0067524E">
      <w:pPr>
        <w:pStyle w:val="ConsPlusNonformat"/>
        <w:jc w:val="both"/>
      </w:pPr>
      <w:r>
        <w:t>│   Передача   │              (──────────)    (───────────)</w:t>
      </w:r>
    </w:p>
    <w:p w:rsidR="0067524E" w:rsidRDefault="0067524E">
      <w:pPr>
        <w:pStyle w:val="ConsPlusNonformat"/>
        <w:jc w:val="both"/>
      </w:pPr>
      <w:r>
        <w:t>│  документов  │              │  Прием   │    │Исполнитель│</w:t>
      </w:r>
    </w:p>
    <w:p w:rsidR="0067524E" w:rsidRDefault="0067524E">
      <w:pPr>
        <w:pStyle w:val="ConsPlusNonformat"/>
        <w:jc w:val="both"/>
      </w:pPr>
      <w:r>
        <w:t>│осуществляется├─────────────&gt;│документов│&lt;───┤отдела ДОУ │</w:t>
      </w:r>
    </w:p>
    <w:p w:rsidR="0067524E" w:rsidRDefault="0067524E">
      <w:pPr>
        <w:pStyle w:val="ConsPlusNonformat"/>
        <w:jc w:val="both"/>
      </w:pPr>
      <w:r>
        <w:t>│   в течение  │              (─────┬────)    (───────────)</w:t>
      </w:r>
    </w:p>
    <w:p w:rsidR="0067524E" w:rsidRDefault="0067524E">
      <w:pPr>
        <w:pStyle w:val="ConsPlusNonformat"/>
        <w:jc w:val="both"/>
      </w:pPr>
      <w:r>
        <w:t>│    3 дней    │                    │</w:t>
      </w:r>
    </w:p>
    <w:p w:rsidR="0067524E" w:rsidRDefault="0067524E">
      <w:pPr>
        <w:pStyle w:val="ConsPlusNonformat"/>
        <w:jc w:val="both"/>
      </w:pPr>
      <w:r>
        <w:t>(──────────────)                    │</w:t>
      </w:r>
    </w:p>
    <w:p w:rsidR="0067524E" w:rsidRDefault="0067524E">
      <w:pPr>
        <w:pStyle w:val="ConsPlusNonformat"/>
        <w:jc w:val="both"/>
      </w:pPr>
      <w:r>
        <w:t xml:space="preserve">                                    │</w:t>
      </w:r>
    </w:p>
    <w:p w:rsidR="0067524E" w:rsidRDefault="0067524E">
      <w:pPr>
        <w:pStyle w:val="ConsPlusNonformat"/>
        <w:jc w:val="both"/>
      </w:pPr>
      <w:r>
        <w:t>(──────────────)                    \/</w:t>
      </w:r>
    </w:p>
    <w:p w:rsidR="0067524E" w:rsidRDefault="0067524E">
      <w:pPr>
        <w:pStyle w:val="ConsPlusNonformat"/>
        <w:jc w:val="both"/>
      </w:pPr>
      <w:r>
        <w:t>│  В течение   │             (───────────)    (────────────────)</w:t>
      </w:r>
    </w:p>
    <w:p w:rsidR="0067524E" w:rsidRDefault="0067524E">
      <w:pPr>
        <w:pStyle w:val="ConsPlusNonformat"/>
        <w:jc w:val="both"/>
      </w:pPr>
      <w:r>
        <w:lastRenderedPageBreak/>
        <w:t>│3 дней со дня │             │Назначение │    │Начальник отдела│</w:t>
      </w:r>
    </w:p>
    <w:p w:rsidR="0067524E" w:rsidRDefault="0067524E">
      <w:pPr>
        <w:pStyle w:val="ConsPlusNonformat"/>
        <w:jc w:val="both"/>
      </w:pPr>
      <w:r>
        <w:t>│  поступления ├────────────&gt;│исполнителя│&lt;───┤регистрации СМИ │</w:t>
      </w:r>
    </w:p>
    <w:p w:rsidR="0067524E" w:rsidRDefault="0067524E">
      <w:pPr>
        <w:pStyle w:val="ConsPlusNonformat"/>
        <w:jc w:val="both"/>
      </w:pPr>
      <w:r>
        <w:t>│  документов  │             (─────┬─────)    (────────────────)</w:t>
      </w:r>
    </w:p>
    <w:p w:rsidR="0067524E" w:rsidRDefault="0067524E">
      <w:pPr>
        <w:pStyle w:val="ConsPlusNonformat"/>
        <w:jc w:val="both"/>
      </w:pPr>
      <w:r>
        <w:t>│   в отдел    │                   │</w:t>
      </w:r>
    </w:p>
    <w:p w:rsidR="0067524E" w:rsidRDefault="0067524E">
      <w:pPr>
        <w:pStyle w:val="ConsPlusNonformat"/>
        <w:jc w:val="both"/>
      </w:pPr>
      <w:r>
        <w:t>(──────────────)                   │</w:t>
      </w:r>
    </w:p>
    <w:p w:rsidR="0067524E" w:rsidRDefault="0067524E">
      <w:pPr>
        <w:pStyle w:val="ConsPlusNonformat"/>
        <w:jc w:val="both"/>
      </w:pPr>
      <w:r>
        <w:t>(──────────────)                   \/</w:t>
      </w:r>
    </w:p>
    <w:p w:rsidR="0067524E" w:rsidRDefault="0067524E">
      <w:pPr>
        <w:pStyle w:val="ConsPlusNonformat"/>
        <w:jc w:val="both"/>
      </w:pPr>
      <w:r>
        <w:t>│  В течение   │             (───────────)    (────────────────)</w:t>
      </w:r>
    </w:p>
    <w:p w:rsidR="0067524E" w:rsidRDefault="0067524E">
      <w:pPr>
        <w:pStyle w:val="ConsPlusNonformat"/>
        <w:jc w:val="both"/>
      </w:pPr>
      <w:r>
        <w:t>│7 дней со дня │             │  Внесение │    │Начальник отдела│</w:t>
      </w:r>
    </w:p>
    <w:p w:rsidR="0067524E" w:rsidRDefault="0067524E">
      <w:pPr>
        <w:pStyle w:val="ConsPlusNonformat"/>
        <w:jc w:val="both"/>
      </w:pPr>
      <w:r>
        <w:t>│  поступления ├────────────&gt;│ сведений  │&lt;───┤регистрации СМИ │</w:t>
      </w:r>
    </w:p>
    <w:p w:rsidR="0067524E" w:rsidRDefault="0067524E">
      <w:pPr>
        <w:pStyle w:val="ConsPlusNonformat"/>
        <w:jc w:val="both"/>
      </w:pPr>
      <w:r>
        <w:t>│  документов  │             │  в базу   │    (────────────────)</w:t>
      </w:r>
    </w:p>
    <w:p w:rsidR="0067524E" w:rsidRDefault="0067524E">
      <w:pPr>
        <w:pStyle w:val="ConsPlusNonformat"/>
        <w:jc w:val="both"/>
      </w:pPr>
      <w:r>
        <w:t>│к исполнителю │             │  данных   │</w:t>
      </w:r>
    </w:p>
    <w:p w:rsidR="0067524E" w:rsidRDefault="0067524E">
      <w:pPr>
        <w:pStyle w:val="ConsPlusNonformat"/>
        <w:jc w:val="both"/>
      </w:pPr>
      <w:r>
        <w:t>(──────────────)             (─────┬─────)</w:t>
      </w:r>
    </w:p>
    <w:p w:rsidR="0067524E" w:rsidRDefault="0067524E">
      <w:pPr>
        <w:pStyle w:val="ConsPlusNonformat"/>
        <w:jc w:val="both"/>
      </w:pPr>
      <w:r>
        <w:t xml:space="preserve">                                   │</w:t>
      </w:r>
    </w:p>
    <w:p w:rsidR="0067524E" w:rsidRDefault="0067524E">
      <w:pPr>
        <w:pStyle w:val="ConsPlusNonformat"/>
        <w:jc w:val="both"/>
      </w:pPr>
      <w:r>
        <w:t xml:space="preserve">                                   \/</w:t>
      </w:r>
    </w:p>
    <w:p w:rsidR="0067524E" w:rsidRDefault="0067524E">
      <w:pPr>
        <w:pStyle w:val="ConsPlusNonformat"/>
        <w:jc w:val="both"/>
      </w:pPr>
      <w:r>
        <w:t xml:space="preserve">                             (───────────)    (─────────────)</w:t>
      </w:r>
    </w:p>
    <w:p w:rsidR="0067524E" w:rsidRDefault="0067524E">
      <w:pPr>
        <w:pStyle w:val="ConsPlusNonformat"/>
        <w:jc w:val="both"/>
      </w:pPr>
      <w:r>
        <w:t xml:space="preserve">                             │  Внесение │    │Ответственный│</w:t>
      </w:r>
    </w:p>
    <w:p w:rsidR="0067524E" w:rsidRDefault="0067524E">
      <w:pPr>
        <w:pStyle w:val="ConsPlusNonformat"/>
        <w:jc w:val="both"/>
      </w:pPr>
      <w:r>
        <w:t xml:space="preserve">                             │ документов│&lt;───┤ за хранение │</w:t>
      </w:r>
    </w:p>
    <w:p w:rsidR="0067524E" w:rsidRDefault="0067524E">
      <w:pPr>
        <w:pStyle w:val="ConsPlusNonformat"/>
        <w:jc w:val="both"/>
      </w:pPr>
      <w:r>
        <w:t xml:space="preserve">                             │  в архив  │    │дел в архиве │</w:t>
      </w:r>
    </w:p>
    <w:p w:rsidR="0067524E" w:rsidRDefault="0067524E">
      <w:pPr>
        <w:pStyle w:val="ConsPlusNonformat"/>
        <w:jc w:val="both"/>
      </w:pPr>
      <w:r>
        <w:t xml:space="preserve">                             (───────────)    (─────────────)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center"/>
        <w:outlineLvl w:val="2"/>
      </w:pPr>
      <w:r>
        <w:t>Блок-схема</w:t>
      </w:r>
    </w:p>
    <w:p w:rsidR="0067524E" w:rsidRDefault="0067524E">
      <w:pPr>
        <w:pStyle w:val="ConsPlusNormal"/>
        <w:jc w:val="center"/>
      </w:pPr>
      <w:r>
        <w:t>административной процедуры. Выдача дубликата свидетельства</w:t>
      </w:r>
    </w:p>
    <w:p w:rsidR="0067524E" w:rsidRDefault="0067524E">
      <w:pPr>
        <w:pStyle w:val="ConsPlusNormal"/>
        <w:jc w:val="center"/>
      </w:pPr>
      <w:r>
        <w:t>о регистрации СМИ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┌──────────┐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│   Пакет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│документов│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└────┬─────┘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(────────────────)    (─────────────────────)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   Уведомление  │    │ Прием, регистрация  │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  отправляется  │    │ пакета документов,  │   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│в течение 3 дней├───&gt;│подготовка и отправка│&lt;───┤отдела ДОУ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  при передаче  │    │уведомления заявителю│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   документов   │    (──────────┬─────┬────)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    по почте    │               │     └───────────────┐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(────────────────)               │            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\/   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(─────────────)        ┌─────────────┐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│  Проверка   │        │ Уведомление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│комплектности│        │о поступлении│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│   пакета    │&lt;──┐    │  заявления  │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│ документов  │   │    └─────────────┘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(─────┬───────)   └────────────────────┤отдела ДОУ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│               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┌───────────────────┼─────────────────────────────┐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│                   │                    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\/                 \/            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┌───────────┐             -                       ┌───────────┐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│Представлен│   (──────────────────────────)      │Представлен│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(───────────) &lt;  полный   &gt;   │ В срок не более 3 дней,  │      │  неполный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В срок   │ │ комплект  │   │с визой начальника отдела,│      &lt;  комплект &gt;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не более  │ │документов │   │  начальника управления,  ├─┐    │ документов│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3 дней   │ └─────┬─────┘   │ зам. руководителя службы │ │    └─────┬─────┘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со дня   │       │         (──────────────────────────) │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│поступления│       \/                                     │    (───────────────)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│документов │(──────────────)                              │    │ Подготовка и  │  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в отдел  ││  Назначение  │    (────────────────)        │    │с обоснованием │   │  отдела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(─────┬─────)│ответственного│    │Начальник отдела│        └───&gt;│отказа в приеме│&lt;──┤регистрации│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│      │   за выдачу  │&lt;───┤регистрации СМИ │             │   документов  │   │    СМИ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└─────&gt;│  разрешения  │    (────────────────)             │к рассмотрению │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│ исполнителя  │                                   (───────┬─┬─────)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>┌─────────┐  └──────┬───────┘                                           │ └────────────────┐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│В течение├┐        │                                                   │         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7 дней  ││        \/                                                  \/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>└─────────┘│ (──────────────)    (──────────────────)            (───────────)       ┌───────────┐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│ │  Проверка    │    │Исполнитель отдела│            │ Отправка  │       │Уведомление│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└&gt;│ документов   │&lt;───┤ регистрации СМИ  │     ┌─────&gt;│ заявителю │&lt;─┐    └───────────┘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(──────┬───────)    (──────────────────)     │      │уведомления│  │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│                                     │      (───────────)  │   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└────────────────────────────┐ (──────┴────────)            └────┤отдела ДОУ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        │ │Возможна личная│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        │ │   передача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        │ │  уведомления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        │ (───────────────)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┌──────────────────────────┴─────────────────────┐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│                                       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\/                              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lastRenderedPageBreak/>
        <w:t xml:space="preserve">             ┌───────────────────┐                           ┌──────────────────────┐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&lt;Проверка не выявила&gt;                           &lt;  Наличие ошибок или  &gt;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│    нарушений      │                           │недостоверных сведений│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└────────┬──────────┘                           └───────────┬──────────┘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│                                                  │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\/                                                 \/               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(─────────────)            (──────────────────) (───────────────────────)    │  отдела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│  Подготовка │&lt;───────────┤Исполнитель отдела│ │Подготовка уведомления │&lt;───┤регистрации│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│  дубликата  │            │ регистрации СМИ  │ │об отказе и регистрации│    │   СМИ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│свидетельства│            (──┬───────────────) (────┬─────┬────────────)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│           ──┴──             │           ┌──────────┘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(───────┬────\1 /             │           \/               \/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│     \/              │    ┌───────────┐      (───────────)          │ Начальник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│                     │    │Уведомление│      │Визирование│&lt;─────────┤  отдела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\/                    │    └───────────┘      │уведомления│          │регистрации│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┌────────────────────────┐       │                       (────┬──────)          │    СМИ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│ Копирование дубликата  │&lt;──────┘                            │            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│свидетельства для архива│                   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└───────────┬────────────┘                         (─────────────────────)   (─────────────────)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│                                      │ Отправка (передача) │   │   Исполнитель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┌──────────────-───────────────────┐                  │уведомления заявителю│&lt;──┤   отдела ДОУ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│                                  │                  (─────────────────────)&lt;┐ │(или исполнитель,│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\/                                 \/                                         │ │  ответственный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┌─────────────┐                     ┌─────────────┐                                   │ │    за выдачу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Отсутствие  │                     │   Наличие   │                                   │ │   документов)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согласия   │                     │   согласия  │                                   │ (─────────────────)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>&lt;на пересылку &gt;                     &lt; на пересылку&gt;                                   │   (────────────)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дубликата  │    (─────────────)  │  дубликата  │                                   │   │  Отправка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│свидетельства│    │ Исполнитель,│  │свидетельства│                                   │   │производится│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по почте   │  ┌─┤ответственный│  │  по почте   │                                   │   │при наличии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└──────┬──────┘  │ │  за выдачу  │  └──────┬──────┘                                   └───┤согласия на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│         │ │ свидетельств│         │                                              │  отправку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\/        │ (─────────────)         \/                                             │  по почте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(─────────────)  │                   (───────────)     (───────────)                      (────────────)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  Выдача   │  │                   │Подготовка │    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│свидетельства│  │   (───────────)┌─&gt;│письменного│&lt;────┤  отдела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  лично    │&lt;─┘   │За подписью││  │уведомления│     │регистрации│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│  заявителю  │      │начальника ├┘  │ заявителю │     │    СМИ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>(─────────────)      │  отдела   │   (─────┬─────) 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└───────────)        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       \/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(─────────────)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│  Отправка   │    │Исполнитель│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│ уведомления │&lt;───┤отдела ДОУ 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│ и дубликата │    (───────────)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│свидетельства│</w:t>
      </w:r>
    </w:p>
    <w:p w:rsidR="0067524E" w:rsidRDefault="0067524E">
      <w:pPr>
        <w:pStyle w:val="ConsPlusNonformat"/>
        <w:jc w:val="both"/>
      </w:pPr>
      <w:r>
        <w:rPr>
          <w:sz w:val="14"/>
        </w:rPr>
        <w:t xml:space="preserve">                                    (─────────────)</w:t>
      </w: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jc w:val="both"/>
      </w:pPr>
    </w:p>
    <w:p w:rsidR="0067524E" w:rsidRDefault="00675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538" w:rsidRDefault="00697538"/>
    <w:sectPr w:rsidR="00697538" w:rsidSect="00001B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4E"/>
    <w:rsid w:val="0067524E"/>
    <w:rsid w:val="006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52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5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5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52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63ED3F2B9B8D32A6195F6959C5A9150A1F222DA53FE44724262A83A298974D73AFFEBC30388BE6M2W9B" TargetMode="External"/><Relationship Id="rId18" Type="http://schemas.openxmlformats.org/officeDocument/2006/relationships/hyperlink" Target="consultantplus://offline/ref=F363ED3F2B9B8D32A6195F6959C5A9150A1F2324A43AE44724262A83A298974D73AFFEBC30388AEDM2WEB" TargetMode="External"/><Relationship Id="rId26" Type="http://schemas.openxmlformats.org/officeDocument/2006/relationships/hyperlink" Target="consultantplus://offline/ref=F363ED3F2B9B8D32A6195F6959C5A915091B2825A236E44724262A83A298974D73AFFEBC30388BECM2W9B" TargetMode="External"/><Relationship Id="rId39" Type="http://schemas.openxmlformats.org/officeDocument/2006/relationships/hyperlink" Target="consultantplus://offline/ref=F363ED3F2B9B8D32A6195F6959C5A9150A1E2125A23AE44724262A83A298974D73AFFEB9M3W4B" TargetMode="External"/><Relationship Id="rId21" Type="http://schemas.openxmlformats.org/officeDocument/2006/relationships/hyperlink" Target="consultantplus://offline/ref=F363ED3F2B9B8D32A6195F6959C5A9150A1F2323A137E44724262A83A298974D73AFFEBF35M3WAB" TargetMode="External"/><Relationship Id="rId34" Type="http://schemas.openxmlformats.org/officeDocument/2006/relationships/hyperlink" Target="consultantplus://offline/ref=F363ED3F2B9B8D32A6195F6959C5A91509192120AE36E44724262A83A298974D73AFFEBC30388AEEM2WBB" TargetMode="External"/><Relationship Id="rId42" Type="http://schemas.openxmlformats.org/officeDocument/2006/relationships/hyperlink" Target="consultantplus://offline/ref=F363ED3F2B9B8D32A6195F6959C5A915011D292CA635B94D2C7F2681MAW5B" TargetMode="External"/><Relationship Id="rId47" Type="http://schemas.openxmlformats.org/officeDocument/2006/relationships/hyperlink" Target="consultantplus://offline/ref=F363ED3F2B9B8D32A6195F6959C5A9150A1E2125A23AE44724262A83A2M9W8B" TargetMode="External"/><Relationship Id="rId50" Type="http://schemas.openxmlformats.org/officeDocument/2006/relationships/hyperlink" Target="consultantplus://offline/ref=F363ED3F2B9B8D32A6195F6959C5A9150A1E2025A638E44724262A83A2M9W8B" TargetMode="External"/><Relationship Id="rId55" Type="http://schemas.openxmlformats.org/officeDocument/2006/relationships/hyperlink" Target="consultantplus://offline/ref=F363ED3F2B9B8D32A6195F6959C5A9150A1E2121A536E44724262A83A2M9W8B" TargetMode="External"/><Relationship Id="rId7" Type="http://schemas.openxmlformats.org/officeDocument/2006/relationships/hyperlink" Target="consultantplus://offline/ref=F363ED3F2B9B8D32A6195F6959C5A9150A1F222DA53FE44724262A83A298974D73AFFEBC30388BE6M2W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63ED3F2B9B8D32A6195F6959C5A9150A1F2220A738E44724262A83A298974D73AFFEBC30398AEFM2WBB" TargetMode="External"/><Relationship Id="rId29" Type="http://schemas.openxmlformats.org/officeDocument/2006/relationships/hyperlink" Target="consultantplus://offline/ref=F363ED3F2B9B8D32A6195F6959C5A9150A1F222DA53FE44724262A83A298974D73AFFEBC30388BE6M2W5B" TargetMode="External"/><Relationship Id="rId11" Type="http://schemas.openxmlformats.org/officeDocument/2006/relationships/hyperlink" Target="consultantplus://offline/ref=F363ED3F2B9B8D32A6195F6959C5A91509192120AE36E44724262A83A298974D73AFFEBC30388AEEM2WAB" TargetMode="External"/><Relationship Id="rId24" Type="http://schemas.openxmlformats.org/officeDocument/2006/relationships/hyperlink" Target="consultantplus://offline/ref=F363ED3F2B9B8D32A6195F6959C5A9150A1E2121A536E44724262A83A298974D73AFFEBC30388AE7M2W8B" TargetMode="External"/><Relationship Id="rId32" Type="http://schemas.openxmlformats.org/officeDocument/2006/relationships/hyperlink" Target="consultantplus://offline/ref=F363ED3F2B9B8D32A6195F6959C5A915091C242DA53EE44724262A83A2M9W8B" TargetMode="External"/><Relationship Id="rId37" Type="http://schemas.openxmlformats.org/officeDocument/2006/relationships/hyperlink" Target="consultantplus://offline/ref=F363ED3F2B9B8D32A6195F6959C5A9150A1E2125A23AE44724262A83A298974D73AFFEBC30388AE8M2WCB" TargetMode="External"/><Relationship Id="rId40" Type="http://schemas.openxmlformats.org/officeDocument/2006/relationships/hyperlink" Target="consultantplus://offline/ref=F363ED3F2B9B8D32A6195F6959C5A91509192120AE36E44724262A83A298974D73AFFEBC30388AEFM2W8B" TargetMode="External"/><Relationship Id="rId45" Type="http://schemas.openxmlformats.org/officeDocument/2006/relationships/hyperlink" Target="consultantplus://offline/ref=F363ED3F2B9B8D32A6195F6959C5A91509162320AF38E44724262A83A298974D73AFFEBC30388AEFM2WEB" TargetMode="External"/><Relationship Id="rId53" Type="http://schemas.openxmlformats.org/officeDocument/2006/relationships/hyperlink" Target="consultantplus://offline/ref=F363ED3F2B9B8D32A6195F6959C5A9150A1E2121A536E44724262A83A298974D73AFFEB4M3W7B" TargetMode="External"/><Relationship Id="rId58" Type="http://schemas.openxmlformats.org/officeDocument/2006/relationships/hyperlink" Target="consultantplus://offline/ref=F363ED3F2B9B8D32A6195F6959C5A9150A1E2125A23AE44724262A83A2M9W8B" TargetMode="External"/><Relationship Id="rId5" Type="http://schemas.openxmlformats.org/officeDocument/2006/relationships/hyperlink" Target="consultantplus://offline/ref=F363ED3F2B9B8D32A6195F6959C5A91509192120AE36E44724262A83A298974D73AFFEBC30388AEEM2WAB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F363ED3F2B9B8D32A6195F6959C5A9150A1E2125A23AE44724262A83A298974D73AFFEB9M3W2B" TargetMode="External"/><Relationship Id="rId14" Type="http://schemas.openxmlformats.org/officeDocument/2006/relationships/hyperlink" Target="consultantplus://offline/ref=F363ED3F2B9B8D32A6195F6959C5A9150A1E2120A03AE44724262A83A298974D73AFFEBC30388AE9M2WDB" TargetMode="External"/><Relationship Id="rId22" Type="http://schemas.openxmlformats.org/officeDocument/2006/relationships/hyperlink" Target="consultantplus://offline/ref=F363ED3F2B9B8D32A6195F6959C5A9150A1F222DA53FE44724262A83A298974D73AFFEBC30388BE6M2WBB" TargetMode="External"/><Relationship Id="rId27" Type="http://schemas.openxmlformats.org/officeDocument/2006/relationships/hyperlink" Target="consultantplus://offline/ref=F363ED3F2B9B8D32A6195F6959C5A9150A1F222DA53FE44724262A83A298974D73AFFEBC30388BE6M2W5B" TargetMode="External"/><Relationship Id="rId30" Type="http://schemas.openxmlformats.org/officeDocument/2006/relationships/hyperlink" Target="consultantplus://offline/ref=F363ED3F2B9B8D32A6195F6959C5A915091C2026A639E44724262A83A2M9W8B" TargetMode="External"/><Relationship Id="rId35" Type="http://schemas.openxmlformats.org/officeDocument/2006/relationships/hyperlink" Target="consultantplus://offline/ref=F363ED3F2B9B8D32A6195F6959C5A91509192120AE36E44724262A83A298974D73AFFEBC30388AEEM2W4B" TargetMode="External"/><Relationship Id="rId43" Type="http://schemas.openxmlformats.org/officeDocument/2006/relationships/hyperlink" Target="consultantplus://offline/ref=F363ED3F2B9B8D32A6195F6959C5A9150A1E2026AF39E44724262A83A298974D73AFFEBC303AM8WDB" TargetMode="External"/><Relationship Id="rId48" Type="http://schemas.openxmlformats.org/officeDocument/2006/relationships/hyperlink" Target="consultantplus://offline/ref=F363ED3F2B9B8D32A6195F6959C5A9150A1E2125A23AE44724262A83A298974D73AFFEBC30388AE6M2W8B" TargetMode="External"/><Relationship Id="rId56" Type="http://schemas.openxmlformats.org/officeDocument/2006/relationships/hyperlink" Target="consultantplus://offline/ref=F363ED3F2B9B8D32A6195F6959C5A91509192521A237E44724262A83A298974D73AFFEBC30388AEFM2W9B" TargetMode="External"/><Relationship Id="rId8" Type="http://schemas.openxmlformats.org/officeDocument/2006/relationships/hyperlink" Target="consultantplus://offline/ref=F363ED3F2B9B8D32A6195F6959C5A9150A1E2120A23FE44724262A83A298974D73AFFEBC30388AECM2WCB" TargetMode="External"/><Relationship Id="rId51" Type="http://schemas.openxmlformats.org/officeDocument/2006/relationships/hyperlink" Target="consultantplus://offline/ref=F363ED3F2B9B8D32A6195F6959C5A9150A1E2224A13AE44724262A83A298974D73AFFEBC30388CEAM2W5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63ED3F2B9B8D32A6195F6959C5A91509192521A237E44724262A83A298974D73AFFEBC30388AEFM2W9B" TargetMode="External"/><Relationship Id="rId17" Type="http://schemas.openxmlformats.org/officeDocument/2006/relationships/hyperlink" Target="consultantplus://offline/ref=F363ED3F2B9B8D32A6195F6959C5A9150A1E2125A23AE44724262A83A298974D73AFFEBC30388AE9M2W4B" TargetMode="External"/><Relationship Id="rId25" Type="http://schemas.openxmlformats.org/officeDocument/2006/relationships/hyperlink" Target="consultantplus://offline/ref=F363ED3F2B9B8D32A6195F6959C5A9150A1F222DA53FE44724262A83A298974D73AFFEBC30388BE6M2W5B" TargetMode="External"/><Relationship Id="rId33" Type="http://schemas.openxmlformats.org/officeDocument/2006/relationships/hyperlink" Target="consultantplus://offline/ref=F363ED3F2B9B8D32A6195F6959C5A91509192120AE36E44724262A83A298974D73AFFEBC30388AEEM2WBB" TargetMode="External"/><Relationship Id="rId38" Type="http://schemas.openxmlformats.org/officeDocument/2006/relationships/hyperlink" Target="consultantplus://offline/ref=F363ED3F2B9B8D32A6195F6959C5A91509192120AE36E44724262A83A298974D73AFFEBC30388AEFM2WEB" TargetMode="External"/><Relationship Id="rId46" Type="http://schemas.openxmlformats.org/officeDocument/2006/relationships/hyperlink" Target="consultantplus://offline/ref=F363ED3F2B9B8D32A6195F6959C5A9150A1F222DA53FE44724262A83A298974D73AFFEBC30388BE7M2WCB" TargetMode="External"/><Relationship Id="rId59" Type="http://schemas.openxmlformats.org/officeDocument/2006/relationships/hyperlink" Target="consultantplus://offline/ref=F363ED3F2B9B8D32A6195F6959C5A9150A1E2125A23AE44724262A83A298974D73AFFEBC30388BEEM2WAB" TargetMode="External"/><Relationship Id="rId20" Type="http://schemas.openxmlformats.org/officeDocument/2006/relationships/hyperlink" Target="consultantplus://offline/ref=F363ED3F2B9B8D32A6195F6959C5A9150A1E2026AF39E44724262A83A298974D73AFFEB8323EM8WBB" TargetMode="External"/><Relationship Id="rId41" Type="http://schemas.openxmlformats.org/officeDocument/2006/relationships/hyperlink" Target="consultantplus://offline/ref=F363ED3F2B9B8D32A6195F6959C5A9150A1E2125A23AE44724262A83A298974D73AFFEBC30388EECM2WFB" TargetMode="External"/><Relationship Id="rId54" Type="http://schemas.openxmlformats.org/officeDocument/2006/relationships/hyperlink" Target="consultantplus://offline/ref=F363ED3F2B9B8D32A6195F6959C5A9150A1E2821AE39E44724262A83A298974D73AFFEBC30388AEFM2W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3ED3F2B9B8D32A6195F6959C5A91509192521A237E44724262A83A298974D73AFFEBC30388AEFM2W9B" TargetMode="External"/><Relationship Id="rId15" Type="http://schemas.openxmlformats.org/officeDocument/2006/relationships/hyperlink" Target="consultantplus://offline/ref=F363ED3F2B9B8D32A6195F6959C5A9150A1F2024A337E44724262A83A298974D73AFFEBC30398AEAM2W4B" TargetMode="External"/><Relationship Id="rId23" Type="http://schemas.openxmlformats.org/officeDocument/2006/relationships/hyperlink" Target="consultantplus://offline/ref=F363ED3F2B9B8D32A6195F6959C5A9150A1F222DA53FE44724262A83A298974D73AFFEBC30388BE6M2W5B" TargetMode="External"/><Relationship Id="rId28" Type="http://schemas.openxmlformats.org/officeDocument/2006/relationships/hyperlink" Target="consultantplus://offline/ref=F363ED3F2B9B8D32A6195F6959C5A9150A1E2120A03AE44724262A83A298974D73AFFEBC30388AE9M2WDB" TargetMode="External"/><Relationship Id="rId36" Type="http://schemas.openxmlformats.org/officeDocument/2006/relationships/hyperlink" Target="consultantplus://offline/ref=F363ED3F2B9B8D32A6195F6959C5A9150A1E2125A23AE44724262A83A298974D73AFFEB9M3W4B" TargetMode="External"/><Relationship Id="rId49" Type="http://schemas.openxmlformats.org/officeDocument/2006/relationships/hyperlink" Target="consultantplus://offline/ref=F363ED3F2B9B8D32A6195F6959C5A9150A1E2125A23AE44724262A83A298974D73AFFEBC30388AEDM2WCB" TargetMode="External"/><Relationship Id="rId57" Type="http://schemas.openxmlformats.org/officeDocument/2006/relationships/hyperlink" Target="consultantplus://offline/ref=F363ED3F2B9B8D32A6195F6959C5A91509192521A237E44724262A83A298974D73AFFEBC30388AEFM2W9B" TargetMode="External"/><Relationship Id="rId10" Type="http://schemas.openxmlformats.org/officeDocument/2006/relationships/hyperlink" Target="consultantplus://offline/ref=F363ED3F2B9B8D32A6195F6959C5A9150F1B2924A435B94D2C7F2681MAW5B" TargetMode="External"/><Relationship Id="rId31" Type="http://schemas.openxmlformats.org/officeDocument/2006/relationships/hyperlink" Target="consultantplus://offline/ref=F363ED3F2B9B8D32A6195F6959C5A9150A1F222DA53FE44724262A83A298974D73AFFEBC30388BE6M2W5B" TargetMode="External"/><Relationship Id="rId44" Type="http://schemas.openxmlformats.org/officeDocument/2006/relationships/hyperlink" Target="consultantplus://offline/ref=F363ED3F2B9B8D32A6195F6959C5A9150A1E2027A23FE44724262A83A2M9W8B" TargetMode="External"/><Relationship Id="rId52" Type="http://schemas.openxmlformats.org/officeDocument/2006/relationships/hyperlink" Target="consultantplus://offline/ref=F363ED3F2B9B8D32A6195F6959C5A9150A1E2224A13AE44724262A83A298974D73AFFEBC30388CEAM2W5B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3ED3F2B9B8D32A6195F6959C5A915091B2825A236E44724262A83A298974D73AFFEBC30388BECM2W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24132</Words>
  <Characters>137557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Shumilina</cp:lastModifiedBy>
  <cp:revision>1</cp:revision>
  <dcterms:created xsi:type="dcterms:W3CDTF">2017-03-21T01:22:00Z</dcterms:created>
  <dcterms:modified xsi:type="dcterms:W3CDTF">2017-03-21T01:23:00Z</dcterms:modified>
</cp:coreProperties>
</file>