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A6" w:rsidRPr="002F1AA6" w:rsidRDefault="002F1AA6" w:rsidP="002F1AA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F1AA6">
        <w:rPr>
          <w:rFonts w:ascii="Times New Roman" w:hAnsi="Times New Roman" w:cs="Times New Roman"/>
          <w:lang w:eastAsia="ru-RU"/>
        </w:rPr>
        <w:t>Енисейское управление Федеральной службы по надзору в сфере связи,</w:t>
      </w:r>
    </w:p>
    <w:p w:rsidR="002F1AA6" w:rsidRPr="002F1AA6" w:rsidRDefault="002F1AA6" w:rsidP="002F1AA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F1AA6">
        <w:rPr>
          <w:rFonts w:ascii="Times New Roman" w:hAnsi="Times New Roman" w:cs="Times New Roman"/>
          <w:lang w:eastAsia="ru-RU"/>
        </w:rPr>
        <w:t>информационных технологий и массовых коммуникаций</w:t>
      </w:r>
    </w:p>
    <w:p w:rsidR="002F1AA6" w:rsidRDefault="002F1AA6" w:rsidP="002F1AA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2F1AA6" w:rsidRDefault="002F1AA6" w:rsidP="002F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запись о регистрации средства массовой информации)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2F1AA6" w:rsidTr="002F1AA6">
        <w:trPr>
          <w:jc w:val="right"/>
        </w:trPr>
        <w:tc>
          <w:tcPr>
            <w:tcW w:w="818" w:type="dxa"/>
            <w:gridSpan w:val="2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AA6" w:rsidTr="002F1AA6">
        <w:trPr>
          <w:jc w:val="right"/>
        </w:trPr>
        <w:tc>
          <w:tcPr>
            <w:tcW w:w="478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F1AA6" w:rsidTr="002F1AA6">
        <w:trPr>
          <w:cantSplit/>
          <w:jc w:val="right"/>
        </w:trPr>
        <w:tc>
          <w:tcPr>
            <w:tcW w:w="3827" w:type="dxa"/>
            <w:gridSpan w:val="8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</w:tbl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485F" w:rsidRDefault="00BA485F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Учредитель (соучредители) средства массовой информации (СМИ)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Ф.И.О., паспортные данные, СНИЛС, адрес места жительства с почтовым индексом, телефон</w:t>
      </w:r>
    </w:p>
    <w:p w:rsidR="002F1AA6" w:rsidRDefault="002F1AA6" w:rsidP="002F1A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местонахождения с почтовым индексом, ОГРН, ИНН, КПП, телефон, факс, адрес электронной почты 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 в соответствии с документом о праве его использования))</w:t>
      </w:r>
      <w:proofErr w:type="gramEnd"/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(фактический адрес местонахождения редакции с указанием почтового индекса и телефонный номер)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Предполагаемые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BA48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физического лица или наименование юридического лица; паспортные данные и СНИЛС для физического лица, ОГРН, КПП и ИНН для юридического лица)</w:t>
      </w:r>
      <w:proofErr w:type="gramEnd"/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A485F" w:rsidRDefault="00BA485F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перерегистрации)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3"/>
        <w:gridCol w:w="510"/>
        <w:gridCol w:w="170"/>
        <w:gridCol w:w="3488"/>
      </w:tblGrid>
      <w:tr w:rsidR="002F1AA6" w:rsidTr="002F1AA6">
        <w:trPr>
          <w:cantSplit/>
        </w:trPr>
        <w:tc>
          <w:tcPr>
            <w:tcW w:w="5783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510" w:type="dxa"/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AA6" w:rsidTr="002F1AA6"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10"/>
        <w:gridCol w:w="170"/>
        <w:gridCol w:w="4451"/>
      </w:tblGrid>
      <w:tr w:rsidR="002F1AA6" w:rsidTr="002F1AA6">
        <w:trPr>
          <w:cantSplit/>
        </w:trPr>
        <w:tc>
          <w:tcPr>
            <w:tcW w:w="4820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AA6" w:rsidTr="002F1AA6">
        <w:trPr>
          <w:cantSplit/>
        </w:trPr>
        <w:tc>
          <w:tcPr>
            <w:tcW w:w="4820" w:type="dxa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2F1AA6" w:rsidRDefault="002F1AA6" w:rsidP="002F1AA6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F1AA6" w:rsidRDefault="002F1AA6" w:rsidP="002F1AA6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* При отсутствии сведений о намерении получить Выписку из реестра СМИ лично либо почтовым отправлением она высылается учредителю почтой по его адресу.</w:t>
      </w:r>
    </w:p>
    <w:p w:rsidR="002F1AA6" w:rsidRDefault="002F1AA6" w:rsidP="002F1A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 предоставляемому заявлению прилагаются документы по перечням, утвержденным </w:t>
      </w:r>
      <w:hyperlink r:id="rId5" w:history="1">
        <w:r>
          <w:rPr>
            <w:rStyle w:val="a4"/>
            <w:rFonts w:ascii="Times New Roman" w:eastAsia="Times New Roman" w:hAnsi="Times New Roman" w:cs="Times New Roman"/>
            <w:i/>
            <w:iCs/>
            <w:lang w:eastAsia="ru-RU"/>
          </w:rPr>
          <w:t>распоряжение</w:t>
        </w:r>
      </w:hyperlink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м Правительства Российской Федерации от 6 октября 2011 г. № 1752-р «Об утверждении перечня документов, прилагаемых заявителем к заявлению о регистрации (перерегистрации) средства массовой информации» и </w:t>
      </w:r>
      <w:hyperlink r:id="rId6" w:history="1">
        <w:r>
          <w:rPr>
            <w:rStyle w:val="a4"/>
            <w:rFonts w:ascii="Times New Roman" w:eastAsia="Times New Roman" w:hAnsi="Times New Roman" w:cs="Times New Roman"/>
            <w:i/>
            <w:iCs/>
            <w:lang w:eastAsia="ru-RU"/>
          </w:rPr>
          <w:t>постановлением Правительства Российской Федерации от 16 октября  2015 г. № 1107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</w:t>
        </w:r>
        <w:proofErr w:type="gramEnd"/>
        <w:r>
          <w:rPr>
            <w:rStyle w:val="a4"/>
            <w:rFonts w:ascii="Times New Roman" w:eastAsia="Times New Roman" w:hAnsi="Times New Roman" w:cs="Times New Roman"/>
            <w:i/>
            <w:iCs/>
            <w:lang w:eastAsia="ru-RU"/>
          </w:rPr>
          <w:t>, организациями (юридическими лицами), осуществляющими вещание, требований статьи 19.1 Закона Российской Федерации «О средствах массовой информации»</w:t>
        </w:r>
      </w:hyperlink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 требованиями Закона Российской Феде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рации</w:t>
      </w:r>
      <w:r w:rsidR="00597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7EAB" w:rsidRPr="00597EAB">
        <w:rPr>
          <w:rFonts w:ascii="Times New Roman" w:hAnsi="Times New Roman" w:cs="Times New Roman"/>
          <w:b/>
        </w:rPr>
        <w:t>от 27 декабря 1991 г. № 2124-1</w:t>
      </w:r>
      <w:r w:rsidRPr="00597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“О средствах массовой информации” ознакомлен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835"/>
        <w:gridCol w:w="1758"/>
      </w:tblGrid>
      <w:tr w:rsidR="002F1AA6" w:rsidTr="002F1AA6">
        <w:tc>
          <w:tcPr>
            <w:tcW w:w="5387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</w:tc>
        <w:tc>
          <w:tcPr>
            <w:tcW w:w="1758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2F1AA6" w:rsidTr="002F1AA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AA6" w:rsidTr="002F1AA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Ф.И.О. и должность руководителя организации</w:t>
      </w:r>
    </w:p>
    <w:p w:rsidR="002F1AA6" w:rsidRDefault="002F1AA6" w:rsidP="002F1A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Ф.И.О.</w:t>
      </w:r>
    </w:p>
    <w:p w:rsidR="002F1AA6" w:rsidRDefault="002F1AA6" w:rsidP="002F1AA6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2F1AA6" w:rsidTr="002F1AA6">
        <w:tc>
          <w:tcPr>
            <w:tcW w:w="141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A6" w:rsidRDefault="002F1A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2F1AA6" w:rsidRDefault="002F1AA6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F1AA6" w:rsidRDefault="002F1AA6" w:rsidP="002F1AA6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2F1AA6" w:rsidRDefault="002F1AA6" w:rsidP="002F1AA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3EA0" w:rsidRDefault="00893EA0"/>
    <w:sectPr w:rsidR="008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6"/>
    <w:rsid w:val="002F1AA6"/>
    <w:rsid w:val="00597EAB"/>
    <w:rsid w:val="00893EA0"/>
    <w:rsid w:val="00B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F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F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598/" TargetMode="External"/><Relationship Id="rId5" Type="http://schemas.openxmlformats.org/officeDocument/2006/relationships/hyperlink" Target="consultantplus://offline/ref=9B7E996083D4DFCDCA2589AD82703237996D84DBDBD3D45B56983D890Cp0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Hlebnikov</cp:lastModifiedBy>
  <cp:revision>3</cp:revision>
  <dcterms:created xsi:type="dcterms:W3CDTF">2018-01-16T02:17:00Z</dcterms:created>
  <dcterms:modified xsi:type="dcterms:W3CDTF">2019-09-16T06:47:00Z</dcterms:modified>
</cp:coreProperties>
</file>