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18" w:rsidRPr="00262249" w:rsidRDefault="00887818" w:rsidP="00262249">
      <w:pPr>
        <w:jc w:val="center"/>
        <w:rPr>
          <w:sz w:val="10"/>
          <w:szCs w:val="10"/>
        </w:rPr>
      </w:pPr>
    </w:p>
    <w:p w:rsidR="00887818" w:rsidRPr="00A05B22" w:rsidRDefault="00633220" w:rsidP="00887818">
      <w:pPr>
        <w:spacing w:line="240" w:lineRule="auto"/>
        <w:jc w:val="center"/>
        <w:rPr>
          <w:rFonts w:ascii="Times New Roman" w:hAnsi="Times New Roman"/>
          <w:b/>
          <w:sz w:val="36"/>
          <w:szCs w:val="36"/>
        </w:rPr>
      </w:pPr>
      <w:r>
        <w:rPr>
          <w:rFonts w:ascii="Times New Roman" w:hAnsi="Times New Roman"/>
          <w:b/>
          <w:sz w:val="36"/>
          <w:szCs w:val="36"/>
        </w:rPr>
        <w:t>Енисейско</w:t>
      </w:r>
      <w:r w:rsidR="00262249">
        <w:rPr>
          <w:rFonts w:ascii="Times New Roman" w:hAnsi="Times New Roman"/>
          <w:b/>
          <w:sz w:val="36"/>
          <w:szCs w:val="36"/>
        </w:rPr>
        <w:t>е</w:t>
      </w:r>
      <w:r>
        <w:rPr>
          <w:rFonts w:ascii="Times New Roman" w:hAnsi="Times New Roman"/>
          <w:b/>
          <w:sz w:val="36"/>
          <w:szCs w:val="36"/>
        </w:rPr>
        <w:t xml:space="preserve"> у</w:t>
      </w:r>
      <w:r w:rsidR="00887818" w:rsidRPr="00216241">
        <w:rPr>
          <w:rFonts w:ascii="Times New Roman" w:hAnsi="Times New Roman"/>
          <w:b/>
          <w:sz w:val="36"/>
          <w:szCs w:val="36"/>
        </w:rPr>
        <w:t xml:space="preserve">правление Роскомнадзора </w:t>
      </w:r>
    </w:p>
    <w:p w:rsidR="009B5FDE" w:rsidRPr="009B5FDE" w:rsidRDefault="009B5FDE" w:rsidP="009B5FDE">
      <w:pPr>
        <w:spacing w:after="0" w:line="240" w:lineRule="auto"/>
        <w:jc w:val="center"/>
        <w:rPr>
          <w:rFonts w:ascii="Times New Roman" w:hAnsi="Times New Roman"/>
          <w:b/>
          <w:sz w:val="24"/>
          <w:szCs w:val="16"/>
        </w:rPr>
      </w:pPr>
      <w:r w:rsidRPr="009B5FDE">
        <w:rPr>
          <w:rFonts w:ascii="Times New Roman" w:hAnsi="Times New Roman"/>
          <w:b/>
          <w:sz w:val="24"/>
          <w:szCs w:val="16"/>
        </w:rPr>
        <w:t>Памятка</w:t>
      </w:r>
    </w:p>
    <w:p w:rsidR="009B5FDE" w:rsidRPr="009B5FDE" w:rsidRDefault="009B5FDE" w:rsidP="009B5FDE">
      <w:pPr>
        <w:spacing w:after="0" w:line="240" w:lineRule="auto"/>
        <w:jc w:val="center"/>
        <w:rPr>
          <w:rFonts w:ascii="Times New Roman" w:hAnsi="Times New Roman"/>
          <w:b/>
          <w:sz w:val="24"/>
          <w:szCs w:val="16"/>
        </w:rPr>
      </w:pPr>
      <w:r w:rsidRPr="009B5FDE">
        <w:rPr>
          <w:rFonts w:ascii="Times New Roman" w:hAnsi="Times New Roman"/>
          <w:b/>
          <w:sz w:val="24"/>
          <w:szCs w:val="16"/>
        </w:rPr>
        <w:t xml:space="preserve">для юридических лиц и индивидуальных предпринимателей, </w:t>
      </w:r>
    </w:p>
    <w:p w:rsidR="00CD5647" w:rsidRPr="00372193" w:rsidRDefault="009B5FDE" w:rsidP="009B5FDE">
      <w:pPr>
        <w:spacing w:after="0" w:line="240" w:lineRule="auto"/>
        <w:jc w:val="center"/>
        <w:rPr>
          <w:rFonts w:ascii="Times New Roman" w:hAnsi="Times New Roman"/>
          <w:b/>
          <w:sz w:val="24"/>
          <w:szCs w:val="16"/>
        </w:rPr>
      </w:pPr>
      <w:r w:rsidRPr="009B5FDE">
        <w:rPr>
          <w:rFonts w:ascii="Times New Roman" w:hAnsi="Times New Roman"/>
          <w:b/>
          <w:sz w:val="24"/>
          <w:szCs w:val="16"/>
        </w:rPr>
        <w:t>организующих публичный доступ к Wi-Fi сетям</w:t>
      </w:r>
    </w:p>
    <w:p w:rsidR="009B5FDE" w:rsidRDefault="009B5FDE" w:rsidP="009B5FDE">
      <w:pPr>
        <w:spacing w:after="0" w:line="240" w:lineRule="auto"/>
        <w:jc w:val="center"/>
        <w:rPr>
          <w:rFonts w:ascii="Times New Roman" w:hAnsi="Times New Roman"/>
          <w:b/>
          <w:i/>
          <w:sz w:val="26"/>
          <w:szCs w:val="26"/>
        </w:rPr>
      </w:pPr>
    </w:p>
    <w:p w:rsidR="00CD5647" w:rsidRPr="006F581E" w:rsidRDefault="00CD5647" w:rsidP="00887818">
      <w:pPr>
        <w:spacing w:after="120" w:line="264" w:lineRule="auto"/>
        <w:ind w:firstLine="708"/>
        <w:jc w:val="both"/>
        <w:rPr>
          <w:rFonts w:ascii="Times New Roman" w:hAnsi="Times New Roman"/>
          <w:sz w:val="25"/>
          <w:szCs w:val="25"/>
        </w:rPr>
      </w:pPr>
      <w:bookmarkStart w:id="0" w:name="_GoBack"/>
      <w:bookmarkEnd w:id="0"/>
      <w:r w:rsidRPr="006F581E">
        <w:rPr>
          <w:rFonts w:ascii="Times New Roman" w:hAnsi="Times New Roman"/>
          <w:sz w:val="25"/>
          <w:szCs w:val="25"/>
        </w:rPr>
        <w:t>Итак</w:t>
      </w:r>
      <w:r w:rsidR="00197168" w:rsidRPr="006F581E">
        <w:rPr>
          <w:rFonts w:ascii="Times New Roman" w:hAnsi="Times New Roman"/>
          <w:sz w:val="25"/>
          <w:szCs w:val="25"/>
        </w:rPr>
        <w:t>,</w:t>
      </w:r>
      <w:r w:rsidRPr="006F581E">
        <w:rPr>
          <w:rFonts w:ascii="Times New Roman" w:hAnsi="Times New Roman"/>
          <w:sz w:val="25"/>
          <w:szCs w:val="25"/>
        </w:rPr>
        <w:t xml:space="preserve"> Вы решили организовать публичную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sz w:val="25"/>
          <w:szCs w:val="25"/>
        </w:rPr>
        <w:t xml:space="preserve"> сеть</w:t>
      </w:r>
      <w:r w:rsidR="00197168" w:rsidRPr="006F581E">
        <w:rPr>
          <w:rFonts w:ascii="Times New Roman" w:hAnsi="Times New Roman"/>
          <w:sz w:val="25"/>
          <w:szCs w:val="25"/>
        </w:rPr>
        <w:t>. Д</w:t>
      </w:r>
      <w:r w:rsidRPr="006F581E">
        <w:rPr>
          <w:rFonts w:ascii="Times New Roman" w:hAnsi="Times New Roman"/>
          <w:sz w:val="25"/>
          <w:szCs w:val="25"/>
        </w:rPr>
        <w:t>анная памятка поможет разобраться, чем стоит руководствоваться, чтобы данная деятельность не повлекла нарушение действующего законодательства и</w:t>
      </w:r>
      <w:r w:rsidR="00B31EDD">
        <w:rPr>
          <w:rFonts w:ascii="Times New Roman" w:hAnsi="Times New Roman"/>
          <w:sz w:val="25"/>
          <w:szCs w:val="25"/>
        </w:rPr>
        <w:t>,</w:t>
      </w:r>
      <w:r w:rsidRPr="006F581E">
        <w:rPr>
          <w:rFonts w:ascii="Times New Roman" w:hAnsi="Times New Roman"/>
          <w:sz w:val="25"/>
          <w:szCs w:val="25"/>
        </w:rPr>
        <w:t xml:space="preserve"> как следствие</w:t>
      </w:r>
      <w:r w:rsidR="00B31EDD">
        <w:rPr>
          <w:rFonts w:ascii="Times New Roman" w:hAnsi="Times New Roman"/>
          <w:sz w:val="25"/>
          <w:szCs w:val="25"/>
        </w:rPr>
        <w:t>,</w:t>
      </w:r>
      <w:r w:rsidRPr="006F581E">
        <w:rPr>
          <w:rFonts w:ascii="Times New Roman" w:hAnsi="Times New Roman"/>
          <w:sz w:val="25"/>
          <w:szCs w:val="25"/>
        </w:rPr>
        <w:t xml:space="preserve"> привлечение к установленной законом ответственности.</w:t>
      </w:r>
    </w:p>
    <w:p w:rsidR="002F7C22" w:rsidRPr="00D226EA" w:rsidRDefault="002F7C22" w:rsidP="002F7C22">
      <w:pPr>
        <w:numPr>
          <w:ilvl w:val="0"/>
          <w:numId w:val="11"/>
        </w:numPr>
        <w:spacing w:after="0" w:line="22" w:lineRule="atLeast"/>
        <w:jc w:val="both"/>
        <w:rPr>
          <w:rFonts w:ascii="Times New Roman" w:hAnsi="Times New Roman"/>
          <w:b/>
          <w:color w:val="C0504D" w:themeColor="accent2"/>
          <w:sz w:val="25"/>
          <w:szCs w:val="25"/>
          <w:u w:val="single"/>
        </w:rPr>
      </w:pPr>
      <w:r w:rsidRPr="00D226EA">
        <w:rPr>
          <w:rFonts w:ascii="Times New Roman" w:hAnsi="Times New Roman"/>
          <w:b/>
          <w:color w:val="C0504D" w:themeColor="accent2"/>
          <w:sz w:val="25"/>
          <w:szCs w:val="25"/>
          <w:u w:val="single"/>
        </w:rPr>
        <w:t xml:space="preserve">Требования, которым должна соответствовать любая публичная </w:t>
      </w:r>
      <w:r w:rsidRPr="00D226EA">
        <w:rPr>
          <w:rFonts w:ascii="Times New Roman" w:hAnsi="Times New Roman"/>
          <w:b/>
          <w:color w:val="C0504D" w:themeColor="accent2"/>
          <w:sz w:val="25"/>
          <w:szCs w:val="25"/>
          <w:u w:val="single"/>
          <w:lang w:val="en-US"/>
        </w:rPr>
        <w:t>Wi</w:t>
      </w:r>
      <w:r w:rsidRPr="00D226EA">
        <w:rPr>
          <w:rFonts w:ascii="Times New Roman" w:hAnsi="Times New Roman"/>
          <w:b/>
          <w:color w:val="C0504D" w:themeColor="accent2"/>
          <w:sz w:val="25"/>
          <w:szCs w:val="25"/>
          <w:u w:val="single"/>
        </w:rPr>
        <w:t>-</w:t>
      </w:r>
      <w:r w:rsidRPr="00D226EA">
        <w:rPr>
          <w:rFonts w:ascii="Times New Roman" w:hAnsi="Times New Roman"/>
          <w:b/>
          <w:color w:val="C0504D" w:themeColor="accent2"/>
          <w:sz w:val="25"/>
          <w:szCs w:val="25"/>
          <w:u w:val="single"/>
          <w:lang w:val="en-US"/>
        </w:rPr>
        <w:t>Fi</w:t>
      </w:r>
      <w:r w:rsidRPr="00D226EA">
        <w:rPr>
          <w:rFonts w:ascii="Times New Roman" w:hAnsi="Times New Roman"/>
          <w:b/>
          <w:color w:val="C0504D" w:themeColor="accent2"/>
          <w:sz w:val="25"/>
          <w:szCs w:val="25"/>
          <w:u w:val="single"/>
        </w:rPr>
        <w:t xml:space="preserve"> сеть</w:t>
      </w:r>
    </w:p>
    <w:p w:rsidR="002F7C22" w:rsidRDefault="002F7C22" w:rsidP="002F7C22">
      <w:pPr>
        <w:spacing w:after="0" w:line="22" w:lineRule="atLeast"/>
        <w:ind w:left="1069"/>
        <w:jc w:val="both"/>
        <w:rPr>
          <w:rFonts w:ascii="Times New Roman" w:hAnsi="Times New Roman"/>
          <w:b/>
          <w:sz w:val="25"/>
          <w:szCs w:val="25"/>
          <w:u w:val="single"/>
        </w:rPr>
      </w:pPr>
    </w:p>
    <w:p w:rsidR="002F7C22" w:rsidRDefault="002F7C22" w:rsidP="002F7C22">
      <w:pPr>
        <w:spacing w:after="0" w:line="22" w:lineRule="atLeast"/>
        <w:ind w:firstLine="709"/>
        <w:jc w:val="both"/>
        <w:rPr>
          <w:rFonts w:ascii="Times New Roman" w:hAnsi="Times New Roman"/>
          <w:sz w:val="25"/>
          <w:szCs w:val="25"/>
        </w:rPr>
      </w:pPr>
      <w:r>
        <w:rPr>
          <w:rFonts w:ascii="Times New Roman" w:hAnsi="Times New Roman"/>
          <w:b/>
          <w:sz w:val="25"/>
          <w:szCs w:val="25"/>
        </w:rPr>
        <w:t>1.1.</w:t>
      </w:r>
      <w:r>
        <w:rPr>
          <w:rFonts w:ascii="Times New Roman" w:hAnsi="Times New Roman"/>
          <w:sz w:val="25"/>
          <w:szCs w:val="25"/>
        </w:rPr>
        <w:t xml:space="preserve"> </w:t>
      </w:r>
      <w:r>
        <w:rPr>
          <w:rFonts w:ascii="Times New Roman" w:hAnsi="Times New Roman"/>
          <w:b/>
          <w:sz w:val="25"/>
          <w:szCs w:val="25"/>
        </w:rPr>
        <w:t>Наличие идентификации пользователя и его оборудования</w:t>
      </w:r>
      <w:r>
        <w:rPr>
          <w:rFonts w:ascii="Times New Roman" w:hAnsi="Times New Roman"/>
          <w:sz w:val="25"/>
          <w:szCs w:val="25"/>
        </w:rPr>
        <w:t>.</w:t>
      </w:r>
    </w:p>
    <w:p w:rsidR="002F7C22" w:rsidRDefault="002F7C22" w:rsidP="002F7C22">
      <w:pPr>
        <w:spacing w:after="0" w:line="264" w:lineRule="auto"/>
        <w:ind w:firstLine="709"/>
        <w:jc w:val="both"/>
        <w:rPr>
          <w:rFonts w:ascii="Times New Roman" w:hAnsi="Times New Roman"/>
          <w:sz w:val="25"/>
          <w:szCs w:val="25"/>
        </w:rPr>
      </w:pPr>
      <w:r>
        <w:rPr>
          <w:rFonts w:ascii="Times New Roman" w:hAnsi="Times New Roman"/>
          <w:sz w:val="25"/>
          <w:szCs w:val="25"/>
        </w:rPr>
        <w:t xml:space="preserve">Постановление Правительства РФ </w:t>
      </w:r>
      <w:r>
        <w:rPr>
          <w:rFonts w:ascii="Times New Roman" w:hAnsi="Times New Roman"/>
          <w:sz w:val="25"/>
          <w:szCs w:val="25"/>
          <w:lang w:eastAsia="ru-RU"/>
        </w:rPr>
        <w:t xml:space="preserve">от 31 декабря 2021 г. № 2607 «Об утверждении правил оказания телематических услуг связи» </w:t>
      </w:r>
      <w:r>
        <w:rPr>
          <w:rFonts w:ascii="Times New Roman" w:hAnsi="Times New Roman"/>
          <w:sz w:val="25"/>
          <w:szCs w:val="25"/>
        </w:rPr>
        <w:t>ввело обязательную идентификацию пользователей (ФИО) и их оборудования, подключаемого к Wi-Fi сети (</w:t>
      </w:r>
      <w:r>
        <w:rPr>
          <w:rFonts w:ascii="Times New Roman" w:hAnsi="Times New Roman"/>
          <w:sz w:val="25"/>
          <w:szCs w:val="25"/>
          <w:lang w:val="en-US"/>
        </w:rPr>
        <w:t>MAC</w:t>
      </w:r>
      <w:r>
        <w:rPr>
          <w:rFonts w:ascii="Times New Roman" w:hAnsi="Times New Roman"/>
          <w:sz w:val="25"/>
          <w:szCs w:val="25"/>
        </w:rPr>
        <w:t xml:space="preserve">-адрес). </w:t>
      </w:r>
    </w:p>
    <w:p w:rsidR="002F7C22" w:rsidRDefault="002F7C22" w:rsidP="002F7C22">
      <w:pPr>
        <w:spacing w:after="0" w:line="264" w:lineRule="auto"/>
        <w:ind w:firstLine="709"/>
        <w:jc w:val="both"/>
        <w:rPr>
          <w:rFonts w:ascii="Times New Roman" w:hAnsi="Times New Roman"/>
          <w:sz w:val="25"/>
          <w:szCs w:val="25"/>
        </w:rPr>
      </w:pPr>
      <w:r>
        <w:rPr>
          <w:rFonts w:ascii="Times New Roman" w:hAnsi="Times New Roman"/>
          <w:sz w:val="25"/>
          <w:szCs w:val="25"/>
        </w:rPr>
        <w:t>В настоящее время возможны следующие способы идентификация пользователя:</w:t>
      </w:r>
    </w:p>
    <w:p w:rsidR="002F7C22" w:rsidRDefault="002F7C22" w:rsidP="002F7C22">
      <w:pPr>
        <w:spacing w:after="0" w:line="264" w:lineRule="auto"/>
        <w:ind w:firstLine="709"/>
        <w:jc w:val="both"/>
        <w:rPr>
          <w:rFonts w:ascii="Times New Roman" w:hAnsi="Times New Roman"/>
          <w:b/>
          <w:sz w:val="25"/>
          <w:szCs w:val="25"/>
        </w:rPr>
      </w:pPr>
      <w:r>
        <w:rPr>
          <w:rFonts w:ascii="Times New Roman" w:hAnsi="Times New Roman"/>
          <w:b/>
          <w:sz w:val="25"/>
          <w:szCs w:val="25"/>
        </w:rPr>
        <w:t>- По документу, удостоверяющему личность:</w:t>
      </w:r>
    </w:p>
    <w:p w:rsidR="002F7C22" w:rsidRPr="005F557D" w:rsidRDefault="002F7C22" w:rsidP="002F7C22">
      <w:pPr>
        <w:spacing w:after="0" w:line="264" w:lineRule="auto"/>
        <w:ind w:firstLine="709"/>
        <w:jc w:val="both"/>
        <w:rPr>
          <w:rFonts w:ascii="Times New Roman" w:hAnsi="Times New Roman"/>
          <w:sz w:val="25"/>
          <w:szCs w:val="25"/>
        </w:rPr>
      </w:pPr>
      <w:r w:rsidRPr="005F557D">
        <w:rPr>
          <w:rFonts w:ascii="Times New Roman" w:hAnsi="Times New Roman"/>
          <w:sz w:val="25"/>
          <w:szCs w:val="25"/>
        </w:rPr>
        <w:t>К таковым документам относятся:</w:t>
      </w:r>
    </w:p>
    <w:p w:rsidR="002F7C22" w:rsidRPr="005F557D" w:rsidRDefault="002F7C22" w:rsidP="002F7C22">
      <w:pPr>
        <w:autoSpaceDE w:val="0"/>
        <w:autoSpaceDN w:val="0"/>
        <w:adjustRightInd w:val="0"/>
        <w:spacing w:after="0" w:line="264" w:lineRule="auto"/>
        <w:ind w:firstLine="709"/>
        <w:jc w:val="both"/>
        <w:rPr>
          <w:rFonts w:ascii="Times New Roman" w:hAnsi="Times New Roman"/>
          <w:sz w:val="25"/>
          <w:szCs w:val="25"/>
          <w:lang w:eastAsia="ru-RU"/>
        </w:rPr>
      </w:pPr>
      <w:r w:rsidRPr="005F557D">
        <w:rPr>
          <w:rFonts w:ascii="Times New Roman" w:hAnsi="Times New Roman"/>
          <w:sz w:val="25"/>
          <w:szCs w:val="25"/>
          <w:lang w:eastAsia="ru-RU"/>
        </w:rPr>
        <w:t>а) паспорт гражданина Российской Федерации, являющийся основным документом, удостоверяющим личность гражданина Российской Федерации на территории Российской Федерации (далее - паспорт гражданина Российской Федерации);</w:t>
      </w:r>
    </w:p>
    <w:p w:rsidR="002F7C22" w:rsidRPr="005F557D" w:rsidRDefault="002F7C22" w:rsidP="002F7C22">
      <w:pPr>
        <w:autoSpaceDE w:val="0"/>
        <w:autoSpaceDN w:val="0"/>
        <w:adjustRightInd w:val="0"/>
        <w:spacing w:after="0" w:line="264" w:lineRule="auto"/>
        <w:ind w:firstLine="709"/>
        <w:jc w:val="both"/>
        <w:rPr>
          <w:rFonts w:ascii="Times New Roman" w:hAnsi="Times New Roman"/>
          <w:sz w:val="25"/>
          <w:szCs w:val="25"/>
          <w:lang w:eastAsia="ru-RU"/>
        </w:rPr>
      </w:pPr>
      <w:r w:rsidRPr="005F557D">
        <w:rPr>
          <w:rFonts w:ascii="Times New Roman" w:hAnsi="Times New Roman"/>
          <w:sz w:val="25"/>
          <w:szCs w:val="25"/>
          <w:lang w:eastAsia="ru-RU"/>
        </w:rPr>
        <w:t>б) паспорт гражданина Российской Федерации, являющийся основным документом, удостоверяющим личность гражданина Российской Федерации за пределами территории Российской Федерации, в том числе содержащий электронный носитель информации (далее - заграничный паспорт);</w:t>
      </w:r>
    </w:p>
    <w:p w:rsidR="002F7C22" w:rsidRPr="005F557D" w:rsidRDefault="002F7C22" w:rsidP="002F7C22">
      <w:pPr>
        <w:autoSpaceDE w:val="0"/>
        <w:autoSpaceDN w:val="0"/>
        <w:adjustRightInd w:val="0"/>
        <w:spacing w:after="0" w:line="264" w:lineRule="auto"/>
        <w:ind w:firstLine="709"/>
        <w:jc w:val="both"/>
        <w:rPr>
          <w:rFonts w:ascii="Times New Roman" w:hAnsi="Times New Roman"/>
          <w:sz w:val="25"/>
          <w:szCs w:val="25"/>
          <w:lang w:eastAsia="ru-RU"/>
        </w:rPr>
      </w:pPr>
      <w:r w:rsidRPr="005F557D">
        <w:rPr>
          <w:rFonts w:ascii="Times New Roman" w:hAnsi="Times New Roman"/>
          <w:sz w:val="25"/>
          <w:szCs w:val="25"/>
          <w:lang w:eastAsia="ru-RU"/>
        </w:rPr>
        <w:t>в) дипломатический паспорт;</w:t>
      </w:r>
    </w:p>
    <w:p w:rsidR="002F7C22" w:rsidRPr="005F557D" w:rsidRDefault="002F7C22" w:rsidP="002F7C22">
      <w:pPr>
        <w:autoSpaceDE w:val="0"/>
        <w:autoSpaceDN w:val="0"/>
        <w:adjustRightInd w:val="0"/>
        <w:spacing w:after="0" w:line="264" w:lineRule="auto"/>
        <w:ind w:firstLine="709"/>
        <w:jc w:val="both"/>
        <w:rPr>
          <w:rFonts w:ascii="Times New Roman" w:hAnsi="Times New Roman"/>
          <w:sz w:val="25"/>
          <w:szCs w:val="25"/>
          <w:lang w:eastAsia="ru-RU"/>
        </w:rPr>
      </w:pPr>
      <w:r w:rsidRPr="005F557D">
        <w:rPr>
          <w:rFonts w:ascii="Times New Roman" w:hAnsi="Times New Roman"/>
          <w:sz w:val="25"/>
          <w:szCs w:val="25"/>
          <w:lang w:eastAsia="ru-RU"/>
        </w:rPr>
        <w:t>г) служебный паспорт;</w:t>
      </w:r>
    </w:p>
    <w:p w:rsidR="002F7C22" w:rsidRPr="005F557D" w:rsidRDefault="002F7C22" w:rsidP="002F7C22">
      <w:pPr>
        <w:autoSpaceDE w:val="0"/>
        <w:autoSpaceDN w:val="0"/>
        <w:adjustRightInd w:val="0"/>
        <w:spacing w:after="0" w:line="264" w:lineRule="auto"/>
        <w:ind w:firstLine="709"/>
        <w:jc w:val="both"/>
        <w:rPr>
          <w:rFonts w:ascii="Times New Roman" w:hAnsi="Times New Roman"/>
          <w:sz w:val="25"/>
          <w:szCs w:val="25"/>
          <w:lang w:eastAsia="ru-RU"/>
        </w:rPr>
      </w:pPr>
      <w:r w:rsidRPr="005F557D">
        <w:rPr>
          <w:rFonts w:ascii="Times New Roman" w:hAnsi="Times New Roman"/>
          <w:sz w:val="25"/>
          <w:szCs w:val="25"/>
          <w:lang w:eastAsia="ru-RU"/>
        </w:rPr>
        <w:t>д) документ, удостоверяющий личность иностранного гражданина или лица без гражданства и признаваемый Российской Федерацией в этом качестве в соответствии с международными соглашениями Российской Федерации;</w:t>
      </w:r>
    </w:p>
    <w:p w:rsidR="002F7C22" w:rsidRPr="005F557D" w:rsidRDefault="002F7C22" w:rsidP="002F7C22">
      <w:pPr>
        <w:autoSpaceDE w:val="0"/>
        <w:autoSpaceDN w:val="0"/>
        <w:adjustRightInd w:val="0"/>
        <w:spacing w:after="0" w:line="264" w:lineRule="auto"/>
        <w:ind w:firstLine="709"/>
        <w:jc w:val="both"/>
        <w:rPr>
          <w:rFonts w:ascii="Times New Roman" w:hAnsi="Times New Roman"/>
          <w:sz w:val="25"/>
          <w:szCs w:val="25"/>
          <w:lang w:eastAsia="ru-RU"/>
        </w:rPr>
      </w:pPr>
      <w:r w:rsidRPr="005F557D">
        <w:rPr>
          <w:rFonts w:ascii="Times New Roman" w:hAnsi="Times New Roman"/>
          <w:sz w:val="25"/>
          <w:szCs w:val="25"/>
          <w:lang w:eastAsia="ru-RU"/>
        </w:rPr>
        <w:t>е) удостоверение личности моряка;</w:t>
      </w:r>
    </w:p>
    <w:p w:rsidR="002F7C22" w:rsidRPr="005F557D" w:rsidRDefault="002F7C22" w:rsidP="002F7C22">
      <w:pPr>
        <w:autoSpaceDE w:val="0"/>
        <w:autoSpaceDN w:val="0"/>
        <w:adjustRightInd w:val="0"/>
        <w:spacing w:after="0" w:line="264" w:lineRule="auto"/>
        <w:ind w:firstLine="709"/>
        <w:jc w:val="both"/>
        <w:rPr>
          <w:rFonts w:ascii="Times New Roman" w:hAnsi="Times New Roman"/>
          <w:sz w:val="25"/>
          <w:szCs w:val="25"/>
          <w:lang w:eastAsia="ru-RU"/>
        </w:rPr>
      </w:pPr>
      <w:r w:rsidRPr="005F557D">
        <w:rPr>
          <w:rFonts w:ascii="Times New Roman" w:hAnsi="Times New Roman"/>
          <w:sz w:val="25"/>
          <w:szCs w:val="25"/>
          <w:lang w:eastAsia="ru-RU"/>
        </w:rPr>
        <w:t>ж) разрешение на временное проживание, выдаваемое лицу без гражданства;</w:t>
      </w:r>
    </w:p>
    <w:p w:rsidR="002F7C22" w:rsidRPr="005F557D" w:rsidRDefault="002F7C22" w:rsidP="002F7C22">
      <w:pPr>
        <w:autoSpaceDE w:val="0"/>
        <w:autoSpaceDN w:val="0"/>
        <w:adjustRightInd w:val="0"/>
        <w:spacing w:after="0" w:line="264" w:lineRule="auto"/>
        <w:ind w:firstLine="709"/>
        <w:jc w:val="both"/>
        <w:rPr>
          <w:rFonts w:ascii="Times New Roman" w:hAnsi="Times New Roman"/>
          <w:sz w:val="25"/>
          <w:szCs w:val="25"/>
          <w:lang w:eastAsia="ru-RU"/>
        </w:rPr>
      </w:pPr>
      <w:r w:rsidRPr="005F557D">
        <w:rPr>
          <w:rFonts w:ascii="Times New Roman" w:hAnsi="Times New Roman"/>
          <w:sz w:val="25"/>
          <w:szCs w:val="25"/>
          <w:lang w:eastAsia="ru-RU"/>
        </w:rPr>
        <w:t>з) вид на жительство, выдаваемый лицу без гражданства;</w:t>
      </w:r>
    </w:p>
    <w:p w:rsidR="002F7C22" w:rsidRPr="005F557D" w:rsidRDefault="002F7C22" w:rsidP="002F7C22">
      <w:pPr>
        <w:autoSpaceDE w:val="0"/>
        <w:autoSpaceDN w:val="0"/>
        <w:adjustRightInd w:val="0"/>
        <w:spacing w:after="0" w:line="264" w:lineRule="auto"/>
        <w:ind w:firstLine="709"/>
        <w:jc w:val="both"/>
        <w:rPr>
          <w:rFonts w:ascii="Times New Roman" w:hAnsi="Times New Roman"/>
          <w:sz w:val="25"/>
          <w:szCs w:val="25"/>
          <w:lang w:eastAsia="ru-RU"/>
        </w:rPr>
      </w:pPr>
      <w:r w:rsidRPr="005F557D">
        <w:rPr>
          <w:rFonts w:ascii="Times New Roman" w:hAnsi="Times New Roman"/>
          <w:sz w:val="25"/>
          <w:szCs w:val="25"/>
          <w:lang w:eastAsia="ru-RU"/>
        </w:rPr>
        <w:t>и) удостоверение беженца;</w:t>
      </w:r>
    </w:p>
    <w:p w:rsidR="002F7C22" w:rsidRPr="005F557D" w:rsidRDefault="002F7C22" w:rsidP="002F7C22">
      <w:pPr>
        <w:autoSpaceDE w:val="0"/>
        <w:autoSpaceDN w:val="0"/>
        <w:adjustRightInd w:val="0"/>
        <w:spacing w:after="0" w:line="264" w:lineRule="auto"/>
        <w:ind w:firstLine="709"/>
        <w:jc w:val="both"/>
        <w:rPr>
          <w:rFonts w:ascii="Times New Roman" w:hAnsi="Times New Roman"/>
          <w:sz w:val="25"/>
          <w:szCs w:val="25"/>
          <w:lang w:eastAsia="ru-RU"/>
        </w:rPr>
      </w:pPr>
      <w:r w:rsidRPr="005F557D">
        <w:rPr>
          <w:rFonts w:ascii="Times New Roman" w:hAnsi="Times New Roman"/>
          <w:sz w:val="25"/>
          <w:szCs w:val="25"/>
          <w:lang w:eastAsia="ru-RU"/>
        </w:rPr>
        <w:t>к) проездной документ, выдаваемый лицу, признанному в порядке, установленном федеральным законом, на территории Российской Федерации беженцем.</w:t>
      </w:r>
    </w:p>
    <w:p w:rsidR="002F7C22" w:rsidRDefault="002F7C22" w:rsidP="002F7C22">
      <w:pPr>
        <w:spacing w:after="0" w:line="264" w:lineRule="auto"/>
        <w:ind w:firstLine="709"/>
        <w:jc w:val="both"/>
        <w:rPr>
          <w:rFonts w:ascii="Times New Roman" w:hAnsi="Times New Roman"/>
          <w:b/>
          <w:sz w:val="25"/>
          <w:szCs w:val="25"/>
        </w:rPr>
      </w:pPr>
      <w:r>
        <w:rPr>
          <w:rFonts w:ascii="Times New Roman" w:hAnsi="Times New Roman"/>
          <w:b/>
          <w:sz w:val="25"/>
          <w:szCs w:val="25"/>
        </w:rPr>
        <w:t xml:space="preserve">- По номеру мобильного телефона (посредством СМС или звонка на указанный на открытой в </w:t>
      </w:r>
      <w:r>
        <w:rPr>
          <w:rFonts w:ascii="Times New Roman" w:hAnsi="Times New Roman"/>
          <w:b/>
          <w:sz w:val="25"/>
          <w:szCs w:val="25"/>
          <w:lang w:val="en-US"/>
        </w:rPr>
        <w:t>Web</w:t>
      </w:r>
      <w:r>
        <w:rPr>
          <w:rFonts w:ascii="Times New Roman" w:hAnsi="Times New Roman"/>
          <w:b/>
          <w:sz w:val="25"/>
          <w:szCs w:val="25"/>
        </w:rPr>
        <w:t>-браузере странице идентификации  номер);</w:t>
      </w:r>
    </w:p>
    <w:p w:rsidR="002F7C22" w:rsidRDefault="002F7C22" w:rsidP="002F7C22">
      <w:pPr>
        <w:spacing w:after="0" w:line="264" w:lineRule="auto"/>
        <w:ind w:firstLine="709"/>
        <w:jc w:val="both"/>
        <w:rPr>
          <w:rFonts w:ascii="Times New Roman" w:hAnsi="Times New Roman"/>
          <w:b/>
          <w:sz w:val="25"/>
          <w:szCs w:val="25"/>
        </w:rPr>
      </w:pPr>
      <w:r>
        <w:rPr>
          <w:rFonts w:ascii="Times New Roman" w:hAnsi="Times New Roman"/>
          <w:b/>
          <w:sz w:val="25"/>
          <w:szCs w:val="25"/>
        </w:rPr>
        <w:t>- Через учетную запись на Едином портале госуслуг (</w:t>
      </w:r>
      <w:r>
        <w:rPr>
          <w:rFonts w:ascii="Times New Roman" w:hAnsi="Times New Roman"/>
          <w:b/>
          <w:sz w:val="25"/>
          <w:szCs w:val="25"/>
          <w:lang w:val="en-US"/>
        </w:rPr>
        <w:t>www</w:t>
      </w:r>
      <w:r>
        <w:rPr>
          <w:rFonts w:ascii="Times New Roman" w:hAnsi="Times New Roman"/>
          <w:b/>
          <w:sz w:val="25"/>
          <w:szCs w:val="25"/>
        </w:rPr>
        <w:t>.</w:t>
      </w:r>
      <w:r>
        <w:rPr>
          <w:rFonts w:ascii="Times New Roman" w:hAnsi="Times New Roman"/>
          <w:b/>
          <w:sz w:val="25"/>
          <w:szCs w:val="25"/>
          <w:lang w:val="en-US"/>
        </w:rPr>
        <w:t>gosuslugi</w:t>
      </w:r>
      <w:r>
        <w:rPr>
          <w:rFonts w:ascii="Times New Roman" w:hAnsi="Times New Roman"/>
          <w:b/>
          <w:sz w:val="25"/>
          <w:szCs w:val="25"/>
        </w:rPr>
        <w:t>.</w:t>
      </w:r>
      <w:r>
        <w:rPr>
          <w:rFonts w:ascii="Times New Roman" w:hAnsi="Times New Roman"/>
          <w:b/>
          <w:sz w:val="25"/>
          <w:szCs w:val="25"/>
          <w:lang w:val="en-US"/>
        </w:rPr>
        <w:t>ru</w:t>
      </w:r>
      <w:r>
        <w:rPr>
          <w:rFonts w:ascii="Times New Roman" w:hAnsi="Times New Roman"/>
          <w:b/>
          <w:sz w:val="25"/>
          <w:szCs w:val="25"/>
        </w:rPr>
        <w:t>).</w:t>
      </w:r>
    </w:p>
    <w:p w:rsidR="002F7C22" w:rsidRDefault="002F7C22" w:rsidP="002F7C22">
      <w:pPr>
        <w:spacing w:after="0" w:line="264" w:lineRule="auto"/>
        <w:ind w:firstLine="709"/>
        <w:jc w:val="both"/>
        <w:rPr>
          <w:rFonts w:ascii="Times New Roman" w:hAnsi="Times New Roman"/>
          <w:sz w:val="25"/>
          <w:szCs w:val="25"/>
        </w:rPr>
      </w:pPr>
      <w:r>
        <w:rPr>
          <w:rFonts w:ascii="Times New Roman" w:hAnsi="Times New Roman"/>
          <w:sz w:val="25"/>
          <w:szCs w:val="25"/>
        </w:rPr>
        <w:t xml:space="preserve">Услуга по идентификации пользователя общедоступной </w:t>
      </w:r>
      <w:r>
        <w:rPr>
          <w:rFonts w:ascii="Times New Roman" w:hAnsi="Times New Roman"/>
          <w:sz w:val="25"/>
          <w:szCs w:val="25"/>
          <w:lang w:val="en-US"/>
        </w:rPr>
        <w:t>Wi</w:t>
      </w:r>
      <w:r>
        <w:rPr>
          <w:rFonts w:ascii="Times New Roman" w:hAnsi="Times New Roman"/>
          <w:sz w:val="25"/>
          <w:szCs w:val="25"/>
        </w:rPr>
        <w:t>-</w:t>
      </w:r>
      <w:r>
        <w:rPr>
          <w:rFonts w:ascii="Times New Roman" w:hAnsi="Times New Roman"/>
          <w:sz w:val="25"/>
          <w:szCs w:val="25"/>
          <w:lang w:val="en-US"/>
        </w:rPr>
        <w:t>Fi</w:t>
      </w:r>
      <w:r>
        <w:rPr>
          <w:rFonts w:ascii="Times New Roman" w:hAnsi="Times New Roman"/>
          <w:sz w:val="25"/>
          <w:szCs w:val="25"/>
        </w:rPr>
        <w:t xml:space="preserve"> сети может быть предусмотрена в рамках договора об оказании телематических услуг связи с оператором связи. При отсутствии предоставления такого рода услуги оператором связи, услуга по идентификации может предоставляться сторонними организациями.</w:t>
      </w:r>
    </w:p>
    <w:p w:rsidR="002F7C22" w:rsidRDefault="002F7C22" w:rsidP="002F7C22">
      <w:pPr>
        <w:autoSpaceDE w:val="0"/>
        <w:autoSpaceDN w:val="0"/>
        <w:adjustRightInd w:val="0"/>
        <w:spacing w:after="0" w:line="264" w:lineRule="auto"/>
        <w:ind w:firstLine="709"/>
        <w:jc w:val="both"/>
        <w:rPr>
          <w:rFonts w:ascii="Times New Roman" w:hAnsi="Times New Roman"/>
          <w:sz w:val="25"/>
          <w:szCs w:val="25"/>
          <w:lang w:eastAsia="ru-RU"/>
        </w:rPr>
      </w:pPr>
      <w:r>
        <w:rPr>
          <w:rFonts w:ascii="Times New Roman" w:hAnsi="Times New Roman"/>
          <w:sz w:val="25"/>
          <w:szCs w:val="25"/>
        </w:rPr>
        <w:t xml:space="preserve">Обращаем Ваше внимание на то, что отсутствие со стороны абонента процедуры идентификации пользователя в общедоступной </w:t>
      </w:r>
      <w:r>
        <w:rPr>
          <w:rFonts w:ascii="Times New Roman" w:hAnsi="Times New Roman"/>
          <w:sz w:val="25"/>
          <w:szCs w:val="25"/>
          <w:lang w:val="en-US"/>
        </w:rPr>
        <w:t>Wi</w:t>
      </w:r>
      <w:r>
        <w:rPr>
          <w:rFonts w:ascii="Times New Roman" w:hAnsi="Times New Roman"/>
          <w:sz w:val="25"/>
          <w:szCs w:val="25"/>
        </w:rPr>
        <w:t>-</w:t>
      </w:r>
      <w:r>
        <w:rPr>
          <w:rFonts w:ascii="Times New Roman" w:hAnsi="Times New Roman"/>
          <w:sz w:val="25"/>
          <w:szCs w:val="25"/>
          <w:lang w:val="en-US"/>
        </w:rPr>
        <w:t>Fi</w:t>
      </w:r>
      <w:r>
        <w:rPr>
          <w:rFonts w:ascii="Times New Roman" w:hAnsi="Times New Roman"/>
          <w:sz w:val="25"/>
          <w:szCs w:val="25"/>
        </w:rPr>
        <w:t xml:space="preserve"> точке, является нарушением условий договора об оказании телематических услуг связи (доступу к информационно-телекоммуникационной сети «Интернет») и может привести к расторжению оператором </w:t>
      </w:r>
      <w:r>
        <w:rPr>
          <w:rFonts w:ascii="Times New Roman" w:hAnsi="Times New Roman"/>
          <w:sz w:val="25"/>
          <w:szCs w:val="25"/>
        </w:rPr>
        <w:lastRenderedPageBreak/>
        <w:t xml:space="preserve">связи договора об оказании услуг по доступу к сети «Интернет» из-за нарушения его положений, а именно прописанную в подпункте </w:t>
      </w:r>
      <w:r w:rsidR="00597AC4">
        <w:rPr>
          <w:rFonts w:ascii="Times New Roman" w:hAnsi="Times New Roman"/>
          <w:sz w:val="25"/>
          <w:szCs w:val="25"/>
        </w:rPr>
        <w:t>«</w:t>
      </w:r>
      <w:r>
        <w:rPr>
          <w:rFonts w:ascii="Times New Roman" w:hAnsi="Times New Roman"/>
          <w:sz w:val="25"/>
          <w:szCs w:val="25"/>
        </w:rPr>
        <w:t>з</w:t>
      </w:r>
      <w:r w:rsidR="00597AC4">
        <w:rPr>
          <w:rFonts w:ascii="Times New Roman" w:hAnsi="Times New Roman"/>
          <w:sz w:val="25"/>
          <w:szCs w:val="25"/>
        </w:rPr>
        <w:t>»</w:t>
      </w:r>
      <w:r>
        <w:rPr>
          <w:rFonts w:ascii="Times New Roman" w:hAnsi="Times New Roman"/>
          <w:sz w:val="25"/>
          <w:szCs w:val="25"/>
        </w:rPr>
        <w:t xml:space="preserve"> пункта 35 Правил оказания телематических услуг связи, утвержденных Постановлением Правительства Российской Федерации от 31 декабря 2021 г. № 2607, обязанность абонента по предостав</w:t>
      </w:r>
      <w:r>
        <w:rPr>
          <w:rFonts w:ascii="Times New Roman" w:hAnsi="Times New Roman"/>
          <w:sz w:val="25"/>
          <w:szCs w:val="25"/>
          <w:lang w:eastAsia="ru-RU"/>
        </w:rPr>
        <w:t xml:space="preserve">лению оператору связи юридическим лицом либо индивидуальным предпринимателем списка лиц, использующих его пользовательское (оконечное) оборудование (в данном случае списка лиц пользователей подключающихся к общедоступной </w:t>
      </w:r>
      <w:r>
        <w:rPr>
          <w:rFonts w:ascii="Times New Roman" w:hAnsi="Times New Roman"/>
          <w:sz w:val="25"/>
          <w:szCs w:val="25"/>
          <w:lang w:val="en-US" w:eastAsia="ru-RU"/>
        </w:rPr>
        <w:t>Wi</w:t>
      </w:r>
      <w:r>
        <w:rPr>
          <w:rFonts w:ascii="Times New Roman" w:hAnsi="Times New Roman"/>
          <w:sz w:val="25"/>
          <w:szCs w:val="25"/>
          <w:lang w:eastAsia="ru-RU"/>
        </w:rPr>
        <w:t>-</w:t>
      </w:r>
      <w:r>
        <w:rPr>
          <w:rFonts w:ascii="Times New Roman" w:hAnsi="Times New Roman"/>
          <w:sz w:val="25"/>
          <w:szCs w:val="25"/>
          <w:lang w:val="en-US" w:eastAsia="ru-RU"/>
        </w:rPr>
        <w:t>Fi</w:t>
      </w:r>
      <w:r>
        <w:rPr>
          <w:rFonts w:ascii="Times New Roman" w:hAnsi="Times New Roman"/>
          <w:sz w:val="25"/>
          <w:szCs w:val="25"/>
          <w:lang w:eastAsia="ru-RU"/>
        </w:rPr>
        <w:t xml:space="preserve"> точке организованной абонентом).</w:t>
      </w:r>
    </w:p>
    <w:p w:rsidR="002F7C22" w:rsidRPr="00D31769" w:rsidRDefault="002F7C22" w:rsidP="002F7C22">
      <w:pPr>
        <w:spacing w:after="0" w:line="22" w:lineRule="atLeast"/>
        <w:ind w:firstLine="709"/>
        <w:jc w:val="both"/>
        <w:rPr>
          <w:rFonts w:ascii="Times New Roman" w:hAnsi="Times New Roman"/>
          <w:sz w:val="18"/>
          <w:szCs w:val="25"/>
        </w:rPr>
      </w:pPr>
    </w:p>
    <w:p w:rsidR="002F7C22" w:rsidRDefault="002F7C22" w:rsidP="002F7C22">
      <w:pPr>
        <w:spacing w:after="0" w:line="22" w:lineRule="atLeast"/>
        <w:ind w:firstLine="709"/>
        <w:jc w:val="both"/>
        <w:rPr>
          <w:rFonts w:ascii="Times New Roman" w:hAnsi="Times New Roman"/>
          <w:b/>
          <w:sz w:val="25"/>
          <w:szCs w:val="25"/>
        </w:rPr>
      </w:pPr>
      <w:r>
        <w:rPr>
          <w:rFonts w:ascii="Times New Roman" w:hAnsi="Times New Roman"/>
          <w:b/>
          <w:sz w:val="25"/>
          <w:szCs w:val="25"/>
        </w:rPr>
        <w:t>1.2. Ограничение доступа к запрещенной информации</w:t>
      </w:r>
    </w:p>
    <w:p w:rsidR="002F7C22" w:rsidRPr="005F557D" w:rsidRDefault="00597AC4" w:rsidP="002F7C22">
      <w:pPr>
        <w:spacing w:after="0" w:line="22" w:lineRule="atLeast"/>
        <w:ind w:firstLine="709"/>
        <w:jc w:val="both"/>
        <w:rPr>
          <w:rFonts w:ascii="Times New Roman" w:hAnsi="Times New Roman"/>
          <w:b/>
          <w:sz w:val="25"/>
          <w:szCs w:val="25"/>
        </w:rPr>
      </w:pPr>
      <w:r w:rsidRPr="005F557D">
        <w:rPr>
          <w:rFonts w:ascii="Times New Roman" w:hAnsi="Times New Roman"/>
          <w:bCs/>
          <w:sz w:val="25"/>
          <w:szCs w:val="25"/>
          <w:lang w:eastAsia="ru-RU"/>
        </w:rPr>
        <w:t xml:space="preserve">Ограничение доступа к </w:t>
      </w:r>
      <w:r w:rsidR="000D3CB8" w:rsidRPr="005F557D">
        <w:rPr>
          <w:rFonts w:ascii="Times New Roman" w:hAnsi="Times New Roman"/>
          <w:bCs/>
          <w:sz w:val="25"/>
          <w:szCs w:val="25"/>
          <w:lang w:eastAsia="ru-RU"/>
        </w:rPr>
        <w:t>информации, распространение которой в Российской Федерации запрещено,</w:t>
      </w:r>
      <w:r w:rsidRPr="005F557D">
        <w:rPr>
          <w:rFonts w:ascii="Times New Roman" w:hAnsi="Times New Roman"/>
          <w:bCs/>
          <w:sz w:val="25"/>
          <w:szCs w:val="25"/>
          <w:lang w:eastAsia="ru-RU"/>
        </w:rPr>
        <w:t xml:space="preserve"> осуществляется оператор</w:t>
      </w:r>
      <w:r w:rsidR="000D3CB8" w:rsidRPr="005F557D">
        <w:rPr>
          <w:rFonts w:ascii="Times New Roman" w:hAnsi="Times New Roman"/>
          <w:bCs/>
          <w:sz w:val="25"/>
          <w:szCs w:val="25"/>
          <w:lang w:eastAsia="ru-RU"/>
        </w:rPr>
        <w:t>а</w:t>
      </w:r>
      <w:r w:rsidRPr="005F557D">
        <w:rPr>
          <w:rFonts w:ascii="Times New Roman" w:hAnsi="Times New Roman"/>
          <w:bCs/>
          <w:sz w:val="25"/>
          <w:szCs w:val="25"/>
          <w:lang w:eastAsia="ru-RU"/>
        </w:rPr>
        <w:t>м</w:t>
      </w:r>
      <w:r w:rsidR="000D3CB8" w:rsidRPr="005F557D">
        <w:rPr>
          <w:rFonts w:ascii="Times New Roman" w:hAnsi="Times New Roman"/>
          <w:bCs/>
          <w:sz w:val="25"/>
          <w:szCs w:val="25"/>
          <w:lang w:eastAsia="ru-RU"/>
        </w:rPr>
        <w:t>и</w:t>
      </w:r>
      <w:r w:rsidRPr="005F557D">
        <w:rPr>
          <w:rFonts w:ascii="Times New Roman" w:hAnsi="Times New Roman"/>
          <w:bCs/>
          <w:sz w:val="25"/>
          <w:szCs w:val="25"/>
          <w:lang w:eastAsia="ru-RU"/>
        </w:rPr>
        <w:t xml:space="preserve"> связи.</w:t>
      </w:r>
    </w:p>
    <w:p w:rsidR="002F7C22" w:rsidRPr="002C1ED8" w:rsidRDefault="002F7C22" w:rsidP="002F7C22">
      <w:pPr>
        <w:spacing w:after="0" w:line="264" w:lineRule="auto"/>
        <w:ind w:firstLine="709"/>
        <w:jc w:val="both"/>
        <w:rPr>
          <w:rFonts w:ascii="Times New Roman" w:hAnsi="Times New Roman"/>
          <w:sz w:val="25"/>
          <w:szCs w:val="25"/>
          <w:lang w:eastAsia="ru-RU"/>
        </w:rPr>
      </w:pPr>
      <w:r w:rsidRPr="005F557D">
        <w:rPr>
          <w:rFonts w:ascii="Times New Roman" w:hAnsi="Times New Roman"/>
          <w:sz w:val="25"/>
          <w:szCs w:val="25"/>
          <w:lang w:eastAsia="ru-RU"/>
        </w:rPr>
        <w:t>Такое ограничение осуществля</w:t>
      </w:r>
      <w:r w:rsidR="000D3CB8" w:rsidRPr="005F557D">
        <w:rPr>
          <w:rFonts w:ascii="Times New Roman" w:hAnsi="Times New Roman"/>
          <w:sz w:val="25"/>
          <w:szCs w:val="25"/>
          <w:lang w:eastAsia="ru-RU"/>
        </w:rPr>
        <w:t>ется</w:t>
      </w:r>
      <w:r w:rsidRPr="005F557D">
        <w:rPr>
          <w:rFonts w:ascii="Times New Roman" w:hAnsi="Times New Roman"/>
          <w:sz w:val="25"/>
          <w:szCs w:val="25"/>
          <w:lang w:eastAsia="ru-RU"/>
        </w:rPr>
        <w:t xml:space="preserve"> операторами связи</w:t>
      </w:r>
      <w:r w:rsidR="000D3CB8" w:rsidRPr="005F557D">
        <w:rPr>
          <w:rFonts w:ascii="Times New Roman" w:hAnsi="Times New Roman"/>
          <w:sz w:val="25"/>
          <w:szCs w:val="25"/>
          <w:lang w:eastAsia="ru-RU"/>
        </w:rPr>
        <w:t xml:space="preserve"> для своих абонентов</w:t>
      </w:r>
      <w:r w:rsidRPr="005F557D">
        <w:rPr>
          <w:rFonts w:ascii="Times New Roman" w:hAnsi="Times New Roman"/>
          <w:sz w:val="25"/>
          <w:szCs w:val="25"/>
          <w:lang w:eastAsia="ru-RU"/>
        </w:rPr>
        <w:t xml:space="preserve"> в порядке, предусмотренном ст. 15.1 Федерального закона от 27.07.2006 № 149-ФЗ «Об информации, информационных технологиях и о </w:t>
      </w:r>
      <w:r w:rsidRPr="002C1ED8">
        <w:rPr>
          <w:rFonts w:ascii="Times New Roman" w:hAnsi="Times New Roman"/>
          <w:sz w:val="25"/>
          <w:szCs w:val="25"/>
          <w:lang w:eastAsia="ru-RU"/>
        </w:rPr>
        <w:t>защите информации», после внесения такого интернет-ресурса в Единый реестр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2F7C22" w:rsidRPr="002C1ED8" w:rsidRDefault="002F7C22" w:rsidP="002F7C22">
      <w:pPr>
        <w:spacing w:after="0" w:line="264" w:lineRule="auto"/>
        <w:ind w:firstLine="709"/>
        <w:jc w:val="both"/>
        <w:rPr>
          <w:rFonts w:ascii="Times New Roman" w:hAnsi="Times New Roman"/>
          <w:sz w:val="25"/>
          <w:szCs w:val="25"/>
          <w:lang w:eastAsia="ru-RU"/>
        </w:rPr>
      </w:pPr>
      <w:r w:rsidRPr="002C1ED8">
        <w:rPr>
          <w:rFonts w:ascii="Times New Roman" w:hAnsi="Times New Roman"/>
          <w:sz w:val="25"/>
          <w:szCs w:val="25"/>
          <w:lang w:eastAsia="ru-RU"/>
        </w:rPr>
        <w:t>Основанием для включения в Единый реестр являются:</w:t>
      </w:r>
    </w:p>
    <w:p w:rsidR="002F7C22" w:rsidRPr="002C1ED8" w:rsidRDefault="002F7C22" w:rsidP="002F7C22">
      <w:pPr>
        <w:autoSpaceDE w:val="0"/>
        <w:autoSpaceDN w:val="0"/>
        <w:adjustRightInd w:val="0"/>
        <w:spacing w:after="0" w:line="240" w:lineRule="auto"/>
        <w:ind w:firstLine="540"/>
        <w:jc w:val="both"/>
        <w:rPr>
          <w:rFonts w:ascii="Times New Roman" w:hAnsi="Times New Roman"/>
          <w:sz w:val="25"/>
          <w:szCs w:val="25"/>
          <w:lang w:eastAsia="ru-RU"/>
        </w:rPr>
      </w:pPr>
      <w:r w:rsidRPr="002C1ED8">
        <w:rPr>
          <w:rFonts w:ascii="Times New Roman" w:hAnsi="Times New Roman"/>
          <w:sz w:val="25"/>
          <w:szCs w:val="25"/>
          <w:lang w:eastAsia="ru-RU"/>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9" w:history="1">
        <w:r w:rsidRPr="002C1ED8">
          <w:rPr>
            <w:rStyle w:val="aa"/>
            <w:rFonts w:ascii="Times New Roman" w:hAnsi="Times New Roman"/>
            <w:color w:val="000000" w:themeColor="text1"/>
            <w:sz w:val="25"/>
            <w:szCs w:val="25"/>
            <w:u w:val="none"/>
            <w:lang w:eastAsia="ru-RU"/>
          </w:rPr>
          <w:t>порядке</w:t>
        </w:r>
      </w:hyperlink>
      <w:r w:rsidRPr="002C1ED8">
        <w:rPr>
          <w:rFonts w:ascii="Times New Roman" w:hAnsi="Times New Roman"/>
          <w:color w:val="000000" w:themeColor="text1"/>
          <w:sz w:val="25"/>
          <w:szCs w:val="25"/>
          <w:lang w:eastAsia="ru-RU"/>
        </w:rPr>
        <w:t xml:space="preserve">, </w:t>
      </w:r>
      <w:r w:rsidRPr="002C1ED8">
        <w:rPr>
          <w:rFonts w:ascii="Times New Roman" w:hAnsi="Times New Roman"/>
          <w:sz w:val="25"/>
          <w:szCs w:val="25"/>
          <w:lang w:eastAsia="ru-RU"/>
        </w:rPr>
        <w:t>установленном Правительством Российской Федерации, в отношении распространяемых посредством сети «Интернет»:</w:t>
      </w:r>
    </w:p>
    <w:p w:rsidR="002F7C22" w:rsidRPr="002C1ED8" w:rsidRDefault="002F7C22" w:rsidP="002F7C22">
      <w:pPr>
        <w:autoSpaceDE w:val="0"/>
        <w:autoSpaceDN w:val="0"/>
        <w:adjustRightInd w:val="0"/>
        <w:spacing w:after="0" w:line="240" w:lineRule="auto"/>
        <w:ind w:firstLine="540"/>
        <w:jc w:val="both"/>
        <w:rPr>
          <w:rFonts w:ascii="Times New Roman" w:hAnsi="Times New Roman"/>
          <w:sz w:val="25"/>
          <w:szCs w:val="25"/>
          <w:lang w:eastAsia="ru-RU"/>
        </w:rPr>
      </w:pPr>
      <w:r w:rsidRPr="002C1ED8">
        <w:rPr>
          <w:rFonts w:ascii="Times New Roman" w:hAnsi="Times New Roman"/>
          <w:sz w:val="25"/>
          <w:szCs w:val="25"/>
          <w:lang w:eastAsia="ru-RU"/>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2F7C22" w:rsidRDefault="002F7C22" w:rsidP="002F7C22">
      <w:pPr>
        <w:autoSpaceDE w:val="0"/>
        <w:autoSpaceDN w:val="0"/>
        <w:adjustRightInd w:val="0"/>
        <w:spacing w:after="0" w:line="240" w:lineRule="auto"/>
        <w:ind w:firstLine="540"/>
        <w:jc w:val="both"/>
        <w:rPr>
          <w:rFonts w:ascii="Times New Roman" w:hAnsi="Times New Roman"/>
          <w:sz w:val="25"/>
          <w:szCs w:val="25"/>
          <w:lang w:eastAsia="ru-RU"/>
        </w:rPr>
      </w:pPr>
      <w:r w:rsidRPr="002C1ED8">
        <w:rPr>
          <w:rFonts w:ascii="Times New Roman" w:hAnsi="Times New Roman"/>
          <w:sz w:val="25"/>
          <w:szCs w:val="25"/>
          <w:lang w:eastAsia="ru-RU"/>
        </w:rP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w:t>
      </w:r>
      <w:r>
        <w:rPr>
          <w:rFonts w:ascii="Times New Roman" w:hAnsi="Times New Roman"/>
          <w:sz w:val="25"/>
          <w:szCs w:val="25"/>
          <w:lang w:eastAsia="ru-RU"/>
        </w:rPr>
        <w:t xml:space="preserve"> опасных психоактивных веществ, местах их приобретения, способах и местах культивирования наркосодержащих растений;</w:t>
      </w:r>
    </w:p>
    <w:p w:rsidR="002F7C22" w:rsidRDefault="002F7C22" w:rsidP="002F7C22">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в) информации о способах совершения самоубийства, а также призывов к совершению самоубийства;</w:t>
      </w:r>
    </w:p>
    <w:p w:rsidR="002F7C22" w:rsidRPr="00201795" w:rsidRDefault="002F7C22" w:rsidP="002F7C22">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г) информации о несовершеннолетнем, пострадавшем в результате противоправных действий (</w:t>
      </w:r>
      <w:r w:rsidRPr="00201795">
        <w:rPr>
          <w:rFonts w:ascii="Times New Roman" w:hAnsi="Times New Roman"/>
          <w:sz w:val="25"/>
          <w:szCs w:val="25"/>
          <w:lang w:eastAsia="ru-RU"/>
        </w:rPr>
        <w:t>бездействия), распространение которой запрещено федеральными законами;</w:t>
      </w:r>
    </w:p>
    <w:p w:rsidR="002F7C22" w:rsidRPr="00201795" w:rsidRDefault="002F7C22" w:rsidP="002F7C22">
      <w:pPr>
        <w:autoSpaceDE w:val="0"/>
        <w:autoSpaceDN w:val="0"/>
        <w:adjustRightInd w:val="0"/>
        <w:spacing w:after="0" w:line="240" w:lineRule="auto"/>
        <w:ind w:firstLine="540"/>
        <w:jc w:val="both"/>
        <w:rPr>
          <w:rFonts w:ascii="Times New Roman" w:hAnsi="Times New Roman"/>
          <w:color w:val="000000" w:themeColor="text1"/>
          <w:sz w:val="25"/>
          <w:szCs w:val="25"/>
          <w:lang w:eastAsia="ru-RU"/>
        </w:rPr>
      </w:pPr>
      <w:r w:rsidRPr="00201795">
        <w:rPr>
          <w:rFonts w:ascii="Times New Roman" w:hAnsi="Times New Roman"/>
          <w:color w:val="000000" w:themeColor="text1"/>
          <w:sz w:val="25"/>
          <w:szCs w:val="25"/>
          <w:lang w:eastAsia="ru-RU"/>
        </w:rPr>
        <w:t xml:space="preserve">д) информации, нарушающей требования Федерального </w:t>
      </w:r>
      <w:hyperlink r:id="rId10" w:history="1">
        <w:r w:rsidRPr="00201795">
          <w:rPr>
            <w:rStyle w:val="aa"/>
            <w:rFonts w:ascii="Times New Roman" w:hAnsi="Times New Roman"/>
            <w:color w:val="000000" w:themeColor="text1"/>
            <w:sz w:val="25"/>
            <w:szCs w:val="25"/>
            <w:u w:val="none"/>
            <w:lang w:eastAsia="ru-RU"/>
          </w:rPr>
          <w:t>закона</w:t>
        </w:r>
      </w:hyperlink>
      <w:r w:rsidRPr="00201795">
        <w:rPr>
          <w:rFonts w:ascii="Times New Roman" w:hAnsi="Times New Roman"/>
          <w:color w:val="000000" w:themeColor="text1"/>
          <w:sz w:val="25"/>
          <w:szCs w:val="25"/>
          <w:lang w:eastAsia="ru-RU"/>
        </w:rPr>
        <w:t xml:space="preserve"> от 29 декабря 2006 года </w:t>
      </w:r>
      <w:r w:rsidR="00AF1C08" w:rsidRPr="00201795">
        <w:rPr>
          <w:rFonts w:ascii="Times New Roman" w:hAnsi="Times New Roman"/>
          <w:color w:val="000000" w:themeColor="text1"/>
          <w:sz w:val="25"/>
          <w:szCs w:val="25"/>
          <w:lang w:eastAsia="ru-RU"/>
        </w:rPr>
        <w:t>№</w:t>
      </w:r>
      <w:r w:rsidRPr="00201795">
        <w:rPr>
          <w:rFonts w:ascii="Times New Roman" w:hAnsi="Times New Roman"/>
          <w:color w:val="000000" w:themeColor="text1"/>
          <w:sz w:val="25"/>
          <w:szCs w:val="25"/>
          <w:lang w:eastAsia="ru-RU"/>
        </w:rPr>
        <w:t xml:space="preserve">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1" w:history="1">
        <w:r w:rsidRPr="00201795">
          <w:rPr>
            <w:rStyle w:val="aa"/>
            <w:rFonts w:ascii="Times New Roman" w:hAnsi="Times New Roman"/>
            <w:color w:val="000000" w:themeColor="text1"/>
            <w:sz w:val="25"/>
            <w:szCs w:val="25"/>
            <w:u w:val="none"/>
            <w:lang w:eastAsia="ru-RU"/>
          </w:rPr>
          <w:t>закона</w:t>
        </w:r>
      </w:hyperlink>
      <w:r w:rsidRPr="00201795">
        <w:rPr>
          <w:rFonts w:ascii="Times New Roman" w:hAnsi="Times New Roman"/>
          <w:color w:val="000000" w:themeColor="text1"/>
          <w:sz w:val="25"/>
          <w:szCs w:val="25"/>
          <w:lang w:eastAsia="ru-RU"/>
        </w:rPr>
        <w:t xml:space="preserve"> от 11 ноября 2003 года </w:t>
      </w:r>
      <w:r w:rsidR="00AF1C08" w:rsidRPr="00201795">
        <w:rPr>
          <w:rFonts w:ascii="Times New Roman" w:hAnsi="Times New Roman"/>
          <w:color w:val="000000" w:themeColor="text1"/>
          <w:sz w:val="25"/>
          <w:szCs w:val="25"/>
          <w:lang w:eastAsia="ru-RU"/>
        </w:rPr>
        <w:t>№</w:t>
      </w:r>
      <w:r w:rsidRPr="00201795">
        <w:rPr>
          <w:rFonts w:ascii="Times New Roman" w:hAnsi="Times New Roman"/>
          <w:color w:val="000000" w:themeColor="text1"/>
          <w:sz w:val="25"/>
          <w:szCs w:val="25"/>
          <w:lang w:eastAsia="ru-RU"/>
        </w:rPr>
        <w:t xml:space="preserve">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12" w:history="1">
        <w:r w:rsidRPr="00201795">
          <w:rPr>
            <w:rStyle w:val="aa"/>
            <w:rFonts w:ascii="Times New Roman" w:hAnsi="Times New Roman"/>
            <w:color w:val="000000" w:themeColor="text1"/>
            <w:sz w:val="25"/>
            <w:szCs w:val="25"/>
            <w:u w:val="none"/>
            <w:lang w:eastAsia="ru-RU"/>
          </w:rPr>
          <w:t>частями 16</w:t>
        </w:r>
      </w:hyperlink>
      <w:r w:rsidRPr="00201795">
        <w:rPr>
          <w:rFonts w:ascii="Times New Roman" w:hAnsi="Times New Roman"/>
          <w:color w:val="000000" w:themeColor="text1"/>
          <w:sz w:val="25"/>
          <w:szCs w:val="25"/>
          <w:lang w:eastAsia="ru-RU"/>
        </w:rPr>
        <w:t xml:space="preserve"> и </w:t>
      </w:r>
      <w:hyperlink r:id="rId13" w:history="1">
        <w:r w:rsidRPr="00201795">
          <w:rPr>
            <w:rStyle w:val="aa"/>
            <w:rFonts w:ascii="Times New Roman" w:hAnsi="Times New Roman"/>
            <w:color w:val="000000" w:themeColor="text1"/>
            <w:sz w:val="25"/>
            <w:szCs w:val="25"/>
            <w:u w:val="none"/>
            <w:lang w:eastAsia="ru-RU"/>
          </w:rPr>
          <w:t>32 статьи 5.1</w:t>
        </w:r>
      </w:hyperlink>
      <w:r w:rsidRPr="00201795">
        <w:rPr>
          <w:rFonts w:ascii="Times New Roman" w:hAnsi="Times New Roman"/>
          <w:color w:val="000000" w:themeColor="text1"/>
          <w:sz w:val="25"/>
          <w:szCs w:val="25"/>
          <w:lang w:eastAsia="ru-RU"/>
        </w:rPr>
        <w:t xml:space="preserve"> Федерального закона от 29 декабря 2006 года </w:t>
      </w:r>
      <w:r w:rsidR="00AF1C08" w:rsidRPr="00201795">
        <w:rPr>
          <w:rFonts w:ascii="Times New Roman" w:hAnsi="Times New Roman"/>
          <w:color w:val="000000" w:themeColor="text1"/>
          <w:sz w:val="25"/>
          <w:szCs w:val="25"/>
          <w:lang w:eastAsia="ru-RU"/>
        </w:rPr>
        <w:t>№</w:t>
      </w:r>
      <w:r w:rsidRPr="00201795">
        <w:rPr>
          <w:rFonts w:ascii="Times New Roman" w:hAnsi="Times New Roman"/>
          <w:color w:val="000000" w:themeColor="text1"/>
          <w:sz w:val="25"/>
          <w:szCs w:val="25"/>
          <w:lang w:eastAsia="ru-RU"/>
        </w:rPr>
        <w:t xml:space="preserve">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14" w:history="1">
        <w:r w:rsidRPr="00201795">
          <w:rPr>
            <w:rStyle w:val="aa"/>
            <w:rFonts w:ascii="Times New Roman" w:hAnsi="Times New Roman"/>
            <w:color w:val="000000" w:themeColor="text1"/>
            <w:sz w:val="25"/>
            <w:szCs w:val="25"/>
            <w:u w:val="none"/>
            <w:lang w:eastAsia="ru-RU"/>
          </w:rPr>
          <w:t>частями 11</w:t>
        </w:r>
      </w:hyperlink>
      <w:r w:rsidRPr="00201795">
        <w:rPr>
          <w:rFonts w:ascii="Times New Roman" w:hAnsi="Times New Roman"/>
          <w:color w:val="000000" w:themeColor="text1"/>
          <w:sz w:val="25"/>
          <w:szCs w:val="25"/>
          <w:lang w:eastAsia="ru-RU"/>
        </w:rPr>
        <w:t xml:space="preserve"> и </w:t>
      </w:r>
      <w:hyperlink r:id="rId15" w:history="1">
        <w:r w:rsidRPr="00201795">
          <w:rPr>
            <w:rStyle w:val="aa"/>
            <w:rFonts w:ascii="Times New Roman" w:hAnsi="Times New Roman"/>
            <w:color w:val="000000" w:themeColor="text1"/>
            <w:sz w:val="25"/>
            <w:szCs w:val="25"/>
            <w:u w:val="none"/>
            <w:lang w:eastAsia="ru-RU"/>
          </w:rPr>
          <w:t>26 статьи 6.2</w:t>
        </w:r>
      </w:hyperlink>
      <w:r w:rsidRPr="00201795">
        <w:rPr>
          <w:rFonts w:ascii="Times New Roman" w:hAnsi="Times New Roman"/>
          <w:color w:val="000000" w:themeColor="text1"/>
          <w:sz w:val="25"/>
          <w:szCs w:val="25"/>
          <w:lang w:eastAsia="ru-RU"/>
        </w:rPr>
        <w:t xml:space="preserve"> Федерального закона от 11 ноября 2003 года </w:t>
      </w:r>
      <w:r w:rsidR="00AF1C08" w:rsidRPr="00201795">
        <w:rPr>
          <w:rFonts w:ascii="Times New Roman" w:hAnsi="Times New Roman"/>
          <w:color w:val="000000" w:themeColor="text1"/>
          <w:sz w:val="25"/>
          <w:szCs w:val="25"/>
          <w:lang w:eastAsia="ru-RU"/>
        </w:rPr>
        <w:t>№</w:t>
      </w:r>
      <w:r w:rsidRPr="00201795">
        <w:rPr>
          <w:rFonts w:ascii="Times New Roman" w:hAnsi="Times New Roman"/>
          <w:color w:val="000000" w:themeColor="text1"/>
          <w:sz w:val="25"/>
          <w:szCs w:val="25"/>
          <w:lang w:eastAsia="ru-RU"/>
        </w:rPr>
        <w:t xml:space="preserve"> 138-ФЗ «О лотереях»;</w:t>
      </w:r>
    </w:p>
    <w:p w:rsidR="002F7C22" w:rsidRDefault="002F7C22" w:rsidP="002F7C22">
      <w:pPr>
        <w:autoSpaceDE w:val="0"/>
        <w:autoSpaceDN w:val="0"/>
        <w:adjustRightInd w:val="0"/>
        <w:spacing w:after="0" w:line="240" w:lineRule="auto"/>
        <w:ind w:firstLine="540"/>
        <w:jc w:val="both"/>
        <w:rPr>
          <w:rFonts w:ascii="Times New Roman" w:hAnsi="Times New Roman"/>
          <w:sz w:val="25"/>
          <w:szCs w:val="25"/>
          <w:lang w:eastAsia="ru-RU"/>
        </w:rPr>
      </w:pPr>
      <w:r w:rsidRPr="00201795">
        <w:rPr>
          <w:rFonts w:ascii="Times New Roman" w:hAnsi="Times New Roman"/>
          <w:color w:val="000000" w:themeColor="text1"/>
          <w:sz w:val="25"/>
          <w:szCs w:val="25"/>
          <w:lang w:eastAsia="ru-RU"/>
        </w:rPr>
        <w:t xml:space="preserve">е) </w:t>
      </w:r>
      <w:hyperlink r:id="rId16" w:history="1">
        <w:r w:rsidRPr="00201795">
          <w:rPr>
            <w:rStyle w:val="aa"/>
            <w:rFonts w:ascii="Times New Roman" w:hAnsi="Times New Roman"/>
            <w:color w:val="000000" w:themeColor="text1"/>
            <w:sz w:val="25"/>
            <w:szCs w:val="25"/>
            <w:u w:val="none"/>
            <w:lang w:eastAsia="ru-RU"/>
          </w:rPr>
          <w:t>информации</w:t>
        </w:r>
      </w:hyperlink>
      <w:r w:rsidRPr="00201795">
        <w:rPr>
          <w:rFonts w:ascii="Times New Roman" w:hAnsi="Times New Roman"/>
          <w:color w:val="000000" w:themeColor="text1"/>
          <w:sz w:val="25"/>
          <w:szCs w:val="25"/>
          <w:lang w:eastAsia="ru-RU"/>
        </w:rPr>
        <w:t>, содержащей предложения о розничной продаже дистанционным</w:t>
      </w:r>
      <w:r>
        <w:rPr>
          <w:rFonts w:ascii="Times New Roman" w:hAnsi="Times New Roman"/>
          <w:color w:val="000000" w:themeColor="text1"/>
          <w:sz w:val="25"/>
          <w:szCs w:val="25"/>
          <w:lang w:eastAsia="ru-RU"/>
        </w:rPr>
        <w:t xml:space="preserve">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w:t>
      </w:r>
      <w:r>
        <w:rPr>
          <w:rFonts w:ascii="Times New Roman" w:hAnsi="Times New Roman"/>
          <w:sz w:val="25"/>
          <w:szCs w:val="25"/>
          <w:lang w:eastAsia="ru-RU"/>
        </w:rPr>
        <w:t>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F7C22" w:rsidRDefault="002F7C22" w:rsidP="002F7C22">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lastRenderedPageBreak/>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2F7C22" w:rsidRPr="00433830" w:rsidRDefault="002F7C22" w:rsidP="002F7C22">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 xml:space="preserve">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w:t>
      </w:r>
      <w:r w:rsidRPr="00433830">
        <w:rPr>
          <w:rFonts w:ascii="Times New Roman" w:hAnsi="Times New Roman"/>
          <w:sz w:val="25"/>
          <w:szCs w:val="25"/>
          <w:lang w:eastAsia="ru-RU"/>
        </w:rPr>
        <w:t>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2F7C22" w:rsidRPr="00433830" w:rsidRDefault="002F7C22" w:rsidP="002F7C22">
      <w:pPr>
        <w:autoSpaceDE w:val="0"/>
        <w:autoSpaceDN w:val="0"/>
        <w:adjustRightInd w:val="0"/>
        <w:spacing w:after="0" w:line="240" w:lineRule="auto"/>
        <w:ind w:firstLine="540"/>
        <w:jc w:val="both"/>
        <w:rPr>
          <w:rFonts w:ascii="Times New Roman" w:hAnsi="Times New Roman"/>
          <w:color w:val="000000" w:themeColor="text1"/>
          <w:sz w:val="25"/>
          <w:szCs w:val="25"/>
          <w:lang w:eastAsia="ru-RU"/>
        </w:rPr>
      </w:pPr>
      <w:r w:rsidRPr="00433830">
        <w:rPr>
          <w:rFonts w:ascii="Times New Roman" w:hAnsi="Times New Roman"/>
          <w:color w:val="000000" w:themeColor="text1"/>
          <w:sz w:val="25"/>
          <w:szCs w:val="25"/>
          <w:lang w:eastAsia="ru-RU"/>
        </w:rPr>
        <w:t xml:space="preserve">и) информации, содержащей сведения о лицах, в отношении которых в соответствии с Федеральным </w:t>
      </w:r>
      <w:hyperlink r:id="rId17" w:history="1">
        <w:r w:rsidRPr="00433830">
          <w:rPr>
            <w:rStyle w:val="aa"/>
            <w:rFonts w:ascii="Times New Roman" w:hAnsi="Times New Roman"/>
            <w:color w:val="000000" w:themeColor="text1"/>
            <w:sz w:val="25"/>
            <w:szCs w:val="25"/>
            <w:u w:val="none"/>
            <w:lang w:eastAsia="ru-RU"/>
          </w:rPr>
          <w:t>законом</w:t>
        </w:r>
      </w:hyperlink>
      <w:r w:rsidRPr="00433830">
        <w:rPr>
          <w:rFonts w:ascii="Times New Roman" w:hAnsi="Times New Roman"/>
          <w:color w:val="000000" w:themeColor="text1"/>
          <w:sz w:val="25"/>
          <w:szCs w:val="25"/>
          <w:lang w:eastAsia="ru-RU"/>
        </w:rPr>
        <w:t xml:space="preserve"> от 20 апреля 1995 года </w:t>
      </w:r>
      <w:r w:rsidR="00AF1C08" w:rsidRPr="00433830">
        <w:rPr>
          <w:rFonts w:ascii="Times New Roman" w:hAnsi="Times New Roman"/>
          <w:color w:val="000000" w:themeColor="text1"/>
          <w:sz w:val="25"/>
          <w:szCs w:val="25"/>
          <w:lang w:eastAsia="ru-RU"/>
        </w:rPr>
        <w:t>№</w:t>
      </w:r>
      <w:r w:rsidRPr="00433830">
        <w:rPr>
          <w:rFonts w:ascii="Times New Roman" w:hAnsi="Times New Roman"/>
          <w:color w:val="000000" w:themeColor="text1"/>
          <w:sz w:val="25"/>
          <w:szCs w:val="25"/>
          <w:lang w:eastAsia="ru-RU"/>
        </w:rPr>
        <w:t xml:space="preserve"> 45-ФЗ «О государственной защите судей, должностных лиц правоохранительных и контролирующих органов» и Федеральным </w:t>
      </w:r>
      <w:hyperlink r:id="rId18" w:history="1">
        <w:r w:rsidRPr="00433830">
          <w:rPr>
            <w:rStyle w:val="aa"/>
            <w:rFonts w:ascii="Times New Roman" w:hAnsi="Times New Roman"/>
            <w:color w:val="000000" w:themeColor="text1"/>
            <w:sz w:val="25"/>
            <w:szCs w:val="25"/>
            <w:u w:val="none"/>
            <w:lang w:eastAsia="ru-RU"/>
          </w:rPr>
          <w:t>законом</w:t>
        </w:r>
      </w:hyperlink>
      <w:r w:rsidRPr="00433830">
        <w:rPr>
          <w:rFonts w:ascii="Times New Roman" w:hAnsi="Times New Roman"/>
          <w:color w:val="000000" w:themeColor="text1"/>
          <w:sz w:val="25"/>
          <w:szCs w:val="25"/>
          <w:lang w:eastAsia="ru-RU"/>
        </w:rPr>
        <w:t xml:space="preserve"> от 20 августа 2004 года </w:t>
      </w:r>
      <w:r w:rsidR="00AF1C08" w:rsidRPr="00433830">
        <w:rPr>
          <w:rFonts w:ascii="Times New Roman" w:hAnsi="Times New Roman"/>
          <w:color w:val="000000" w:themeColor="text1"/>
          <w:sz w:val="25"/>
          <w:szCs w:val="25"/>
          <w:lang w:eastAsia="ru-RU"/>
        </w:rPr>
        <w:t>№</w:t>
      </w:r>
      <w:r w:rsidRPr="00433830">
        <w:rPr>
          <w:rFonts w:ascii="Times New Roman" w:hAnsi="Times New Roman"/>
          <w:color w:val="000000" w:themeColor="text1"/>
          <w:sz w:val="25"/>
          <w:szCs w:val="25"/>
          <w:lang w:eastAsia="ru-RU"/>
        </w:rPr>
        <w:t xml:space="preserve"> 119-ФЗ «О государственной защите потерпевших, свидетелей и иных участников уголовного судопроизводства» обеспечивается конфиденциальность;</w:t>
      </w:r>
    </w:p>
    <w:p w:rsidR="002F7C22" w:rsidRPr="00433830" w:rsidRDefault="002F7C22" w:rsidP="002F7C22">
      <w:pPr>
        <w:autoSpaceDE w:val="0"/>
        <w:autoSpaceDN w:val="0"/>
        <w:adjustRightInd w:val="0"/>
        <w:spacing w:after="0" w:line="240" w:lineRule="auto"/>
        <w:ind w:firstLine="540"/>
        <w:jc w:val="both"/>
        <w:rPr>
          <w:rFonts w:ascii="Times New Roman" w:hAnsi="Times New Roman"/>
          <w:sz w:val="25"/>
          <w:szCs w:val="25"/>
          <w:lang w:eastAsia="ru-RU"/>
        </w:rPr>
      </w:pPr>
      <w:r w:rsidRPr="00433830">
        <w:rPr>
          <w:rFonts w:ascii="Times New Roman" w:hAnsi="Times New Roman"/>
          <w:color w:val="000000" w:themeColor="text1"/>
          <w:sz w:val="25"/>
          <w:szCs w:val="25"/>
          <w:lang w:eastAsia="ru-RU"/>
        </w:rPr>
        <w:t xml:space="preserve">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w:t>
      </w:r>
      <w:r w:rsidRPr="00433830">
        <w:rPr>
          <w:rFonts w:ascii="Times New Roman" w:hAnsi="Times New Roman"/>
          <w:sz w:val="25"/>
          <w:szCs w:val="25"/>
          <w:lang w:eastAsia="ru-RU"/>
        </w:rPr>
        <w:t>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rsidR="002F7C22" w:rsidRPr="00433830" w:rsidRDefault="002F7C22" w:rsidP="004E7586">
      <w:pPr>
        <w:autoSpaceDE w:val="0"/>
        <w:autoSpaceDN w:val="0"/>
        <w:adjustRightInd w:val="0"/>
        <w:spacing w:after="0" w:line="240" w:lineRule="auto"/>
        <w:ind w:firstLine="540"/>
        <w:jc w:val="both"/>
        <w:rPr>
          <w:rFonts w:ascii="Times New Roman" w:hAnsi="Times New Roman"/>
          <w:sz w:val="25"/>
          <w:szCs w:val="25"/>
          <w:lang w:eastAsia="ru-RU"/>
        </w:rPr>
      </w:pPr>
      <w:r w:rsidRPr="00433830">
        <w:rPr>
          <w:rFonts w:ascii="Times New Roman" w:hAnsi="Times New Roman"/>
          <w:sz w:val="25"/>
          <w:szCs w:val="25"/>
          <w:lang w:eastAsia="ru-RU"/>
        </w:rPr>
        <w:t>л) информации, пропагандирующей нетрадиционные сексуальные отношения и (или) предпочтения, педофилию, смену пола;</w:t>
      </w:r>
    </w:p>
    <w:p w:rsidR="002F7C22" w:rsidRDefault="002F7C22" w:rsidP="002F7C22">
      <w:pPr>
        <w:autoSpaceDE w:val="0"/>
        <w:autoSpaceDN w:val="0"/>
        <w:adjustRightInd w:val="0"/>
        <w:spacing w:after="0" w:line="240" w:lineRule="auto"/>
        <w:ind w:firstLine="540"/>
        <w:jc w:val="both"/>
        <w:rPr>
          <w:rFonts w:ascii="Times New Roman" w:hAnsi="Times New Roman"/>
          <w:sz w:val="25"/>
          <w:szCs w:val="25"/>
          <w:lang w:eastAsia="ru-RU"/>
        </w:rPr>
      </w:pPr>
      <w:r w:rsidRPr="00433830">
        <w:rPr>
          <w:rFonts w:ascii="Times New Roman" w:hAnsi="Times New Roman"/>
          <w:sz w:val="25"/>
          <w:szCs w:val="25"/>
          <w:lang w:eastAsia="ru-RU"/>
        </w:rPr>
        <w:t>2) решение суда о признании информации, распространяемой</w:t>
      </w:r>
      <w:r>
        <w:rPr>
          <w:rFonts w:ascii="Times New Roman" w:hAnsi="Times New Roman"/>
          <w:sz w:val="25"/>
          <w:szCs w:val="25"/>
          <w:lang w:eastAsia="ru-RU"/>
        </w:rPr>
        <w:t xml:space="preserve"> посредством сети «Интернет», информацией, распространение которой в Российской Федерации запрещено;</w:t>
      </w:r>
    </w:p>
    <w:p w:rsidR="002F7C22" w:rsidRDefault="002F7C22" w:rsidP="002F7C22">
      <w:pPr>
        <w:autoSpaceDE w:val="0"/>
        <w:autoSpaceDN w:val="0"/>
        <w:adjustRightInd w:val="0"/>
        <w:spacing w:after="0" w:line="240" w:lineRule="auto"/>
        <w:ind w:firstLine="540"/>
        <w:jc w:val="both"/>
        <w:rPr>
          <w:rFonts w:ascii="Times New Roman" w:hAnsi="Times New Roman"/>
          <w:sz w:val="25"/>
          <w:szCs w:val="25"/>
          <w:lang w:eastAsia="ru-RU"/>
        </w:rPr>
      </w:pPr>
      <w:r>
        <w:rPr>
          <w:rFonts w:ascii="Times New Roman" w:hAnsi="Times New Roman"/>
          <w:sz w:val="25"/>
          <w:szCs w:val="25"/>
          <w:lang w:eastAsia="ru-RU"/>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2F7C22" w:rsidRPr="00D31769" w:rsidRDefault="002F7C22" w:rsidP="002F7C22">
      <w:pPr>
        <w:autoSpaceDE w:val="0"/>
        <w:autoSpaceDN w:val="0"/>
        <w:adjustRightInd w:val="0"/>
        <w:spacing w:after="0" w:line="264" w:lineRule="auto"/>
        <w:ind w:firstLine="709"/>
        <w:jc w:val="both"/>
        <w:outlineLvl w:val="0"/>
        <w:rPr>
          <w:rFonts w:ascii="Times New Roman" w:hAnsi="Times New Roman"/>
          <w:bCs/>
          <w:sz w:val="20"/>
          <w:szCs w:val="20"/>
          <w:lang w:eastAsia="ru-RU"/>
        </w:rPr>
      </w:pPr>
    </w:p>
    <w:p w:rsidR="002F7C22" w:rsidRPr="005F557D" w:rsidRDefault="002F7C22" w:rsidP="002F7C22">
      <w:pPr>
        <w:autoSpaceDE w:val="0"/>
        <w:autoSpaceDN w:val="0"/>
        <w:adjustRightInd w:val="0"/>
        <w:spacing w:after="0" w:line="264" w:lineRule="auto"/>
        <w:ind w:firstLine="709"/>
        <w:jc w:val="both"/>
        <w:outlineLvl w:val="0"/>
        <w:rPr>
          <w:rFonts w:ascii="Times New Roman" w:hAnsi="Times New Roman"/>
          <w:bCs/>
          <w:sz w:val="25"/>
          <w:szCs w:val="25"/>
          <w:lang w:eastAsia="ru-RU"/>
        </w:rPr>
      </w:pPr>
      <w:r w:rsidRPr="005F557D">
        <w:rPr>
          <w:rFonts w:ascii="Times New Roman" w:hAnsi="Times New Roman"/>
          <w:bCs/>
          <w:sz w:val="25"/>
          <w:szCs w:val="25"/>
          <w:lang w:eastAsia="ru-RU"/>
        </w:rPr>
        <w:t>Способы ограничения доступа к запрещенной информации оператор связи выбирает самостоятельно, главное, чтобы ограничение доступа было на 100% эффективным.</w:t>
      </w:r>
    </w:p>
    <w:p w:rsidR="002F7C22" w:rsidRPr="005F557D" w:rsidRDefault="002F7C22" w:rsidP="002F7C22">
      <w:pPr>
        <w:autoSpaceDE w:val="0"/>
        <w:autoSpaceDN w:val="0"/>
        <w:adjustRightInd w:val="0"/>
        <w:spacing w:after="0" w:line="264" w:lineRule="auto"/>
        <w:ind w:firstLine="709"/>
        <w:jc w:val="both"/>
        <w:outlineLvl w:val="0"/>
        <w:rPr>
          <w:rFonts w:ascii="Times New Roman" w:hAnsi="Times New Roman"/>
          <w:bCs/>
          <w:i/>
          <w:strike/>
          <w:sz w:val="25"/>
          <w:szCs w:val="25"/>
          <w:lang w:eastAsia="ru-RU"/>
        </w:rPr>
      </w:pPr>
      <w:r w:rsidRPr="005F557D">
        <w:rPr>
          <w:rFonts w:ascii="Times New Roman" w:hAnsi="Times New Roman"/>
          <w:bCs/>
          <w:i/>
          <w:sz w:val="25"/>
          <w:szCs w:val="25"/>
          <w:lang w:eastAsia="ru-RU"/>
        </w:rPr>
        <w:t xml:space="preserve">Обращаем Ваше внимание на то, что определенные действия абонента по настройке оборудования общедоступной </w:t>
      </w:r>
      <w:r w:rsidRPr="005F557D">
        <w:rPr>
          <w:rFonts w:ascii="Times New Roman" w:hAnsi="Times New Roman"/>
          <w:bCs/>
          <w:i/>
          <w:sz w:val="25"/>
          <w:szCs w:val="25"/>
          <w:lang w:val="en-US" w:eastAsia="ru-RU"/>
        </w:rPr>
        <w:t>Wi</w:t>
      </w:r>
      <w:r w:rsidRPr="005F557D">
        <w:rPr>
          <w:rFonts w:ascii="Times New Roman" w:hAnsi="Times New Roman"/>
          <w:bCs/>
          <w:i/>
          <w:sz w:val="25"/>
          <w:szCs w:val="25"/>
          <w:lang w:eastAsia="ru-RU"/>
        </w:rPr>
        <w:t>-</w:t>
      </w:r>
      <w:r w:rsidRPr="005F557D">
        <w:rPr>
          <w:rFonts w:ascii="Times New Roman" w:hAnsi="Times New Roman"/>
          <w:bCs/>
          <w:i/>
          <w:sz w:val="25"/>
          <w:szCs w:val="25"/>
          <w:lang w:val="en-US" w:eastAsia="ru-RU"/>
        </w:rPr>
        <w:t>Fi</w:t>
      </w:r>
      <w:r w:rsidRPr="005F557D">
        <w:rPr>
          <w:rFonts w:ascii="Times New Roman" w:hAnsi="Times New Roman"/>
          <w:bCs/>
          <w:i/>
          <w:sz w:val="25"/>
          <w:szCs w:val="25"/>
          <w:lang w:eastAsia="ru-RU"/>
        </w:rPr>
        <w:t xml:space="preserve"> точки (к примеру, использование публичных </w:t>
      </w:r>
      <w:r w:rsidRPr="005F557D">
        <w:rPr>
          <w:rFonts w:ascii="Times New Roman" w:hAnsi="Times New Roman"/>
          <w:bCs/>
          <w:i/>
          <w:sz w:val="25"/>
          <w:szCs w:val="25"/>
          <w:lang w:val="en-US" w:eastAsia="ru-RU"/>
        </w:rPr>
        <w:t>DNS</w:t>
      </w:r>
      <w:r w:rsidRPr="005F557D">
        <w:rPr>
          <w:rFonts w:ascii="Times New Roman" w:hAnsi="Times New Roman"/>
          <w:bCs/>
          <w:i/>
          <w:sz w:val="25"/>
          <w:szCs w:val="25"/>
          <w:lang w:eastAsia="ru-RU"/>
        </w:rPr>
        <w:t xml:space="preserve">-серверов </w:t>
      </w:r>
      <w:r w:rsidRPr="005F557D">
        <w:rPr>
          <w:rFonts w:ascii="Times New Roman" w:hAnsi="Times New Roman"/>
          <w:bCs/>
          <w:i/>
          <w:sz w:val="25"/>
          <w:szCs w:val="25"/>
          <w:lang w:val="en-US" w:eastAsia="ru-RU"/>
        </w:rPr>
        <w:t>Google</w:t>
      </w:r>
      <w:r w:rsidRPr="005F557D">
        <w:rPr>
          <w:rFonts w:ascii="Times New Roman" w:hAnsi="Times New Roman"/>
          <w:bCs/>
          <w:i/>
          <w:sz w:val="25"/>
          <w:szCs w:val="25"/>
          <w:lang w:eastAsia="ru-RU"/>
        </w:rPr>
        <w:t>, прокси-серверов), могут привести к отсутствию ограничения доступа к информации, распространение которой на территории РФ запрещено.</w:t>
      </w:r>
    </w:p>
    <w:p w:rsidR="002F7C22" w:rsidRPr="005F557D" w:rsidRDefault="002F7C22" w:rsidP="002F7C22">
      <w:pPr>
        <w:autoSpaceDE w:val="0"/>
        <w:autoSpaceDN w:val="0"/>
        <w:adjustRightInd w:val="0"/>
        <w:spacing w:after="0" w:line="264" w:lineRule="auto"/>
        <w:ind w:firstLine="709"/>
        <w:jc w:val="both"/>
        <w:outlineLvl w:val="0"/>
        <w:rPr>
          <w:rFonts w:ascii="Times New Roman" w:hAnsi="Times New Roman"/>
          <w:bCs/>
          <w:i/>
          <w:sz w:val="25"/>
          <w:szCs w:val="25"/>
          <w:lang w:eastAsia="ru-RU"/>
        </w:rPr>
      </w:pPr>
      <w:r w:rsidRPr="005F557D">
        <w:rPr>
          <w:rFonts w:ascii="Times New Roman" w:hAnsi="Times New Roman"/>
          <w:bCs/>
          <w:i/>
          <w:sz w:val="25"/>
          <w:szCs w:val="25"/>
          <w:lang w:eastAsia="ru-RU"/>
        </w:rPr>
        <w:t>Более того, подобные действия могут привести к расторжению договора об оказании услуг по доступу к сети «Интернет» и предъявлению к Вам со стороны оператора связи исковых требований по возмещению причиненного ущерба в случае привлечения его к административной ответственности.</w:t>
      </w:r>
    </w:p>
    <w:p w:rsidR="002F7C22" w:rsidRPr="00D31769" w:rsidRDefault="002F7C22" w:rsidP="002F7C22">
      <w:pPr>
        <w:autoSpaceDE w:val="0"/>
        <w:autoSpaceDN w:val="0"/>
        <w:adjustRightInd w:val="0"/>
        <w:spacing w:after="0" w:line="22" w:lineRule="atLeast"/>
        <w:ind w:firstLine="709"/>
        <w:jc w:val="both"/>
        <w:outlineLvl w:val="0"/>
        <w:rPr>
          <w:rFonts w:ascii="Times New Roman" w:hAnsi="Times New Roman"/>
          <w:b/>
          <w:bCs/>
          <w:sz w:val="20"/>
          <w:szCs w:val="20"/>
          <w:lang w:eastAsia="ru-RU"/>
        </w:rPr>
      </w:pPr>
    </w:p>
    <w:p w:rsidR="002F7C22" w:rsidRPr="00D226EA" w:rsidRDefault="002F7C22" w:rsidP="002F7C22">
      <w:pPr>
        <w:spacing w:after="0" w:line="22" w:lineRule="atLeast"/>
        <w:ind w:firstLine="709"/>
        <w:jc w:val="both"/>
        <w:rPr>
          <w:rFonts w:ascii="Times New Roman" w:hAnsi="Times New Roman"/>
          <w:b/>
          <w:color w:val="C0504D" w:themeColor="accent2"/>
          <w:sz w:val="25"/>
          <w:szCs w:val="25"/>
          <w:u w:val="single"/>
        </w:rPr>
      </w:pPr>
      <w:r w:rsidRPr="00D226EA">
        <w:rPr>
          <w:rFonts w:ascii="Times New Roman" w:hAnsi="Times New Roman"/>
          <w:b/>
          <w:color w:val="C0504D" w:themeColor="accent2"/>
          <w:sz w:val="25"/>
          <w:szCs w:val="25"/>
          <w:u w:val="single"/>
        </w:rPr>
        <w:t xml:space="preserve">2. Требования к публичным </w:t>
      </w:r>
      <w:r w:rsidRPr="00D226EA">
        <w:rPr>
          <w:rFonts w:ascii="Times New Roman" w:hAnsi="Times New Roman"/>
          <w:b/>
          <w:color w:val="C0504D" w:themeColor="accent2"/>
          <w:sz w:val="25"/>
          <w:szCs w:val="25"/>
          <w:u w:val="single"/>
          <w:lang w:val="en-US"/>
        </w:rPr>
        <w:t>Wi</w:t>
      </w:r>
      <w:r w:rsidRPr="00D226EA">
        <w:rPr>
          <w:rFonts w:ascii="Times New Roman" w:hAnsi="Times New Roman"/>
          <w:b/>
          <w:color w:val="C0504D" w:themeColor="accent2"/>
          <w:sz w:val="25"/>
          <w:szCs w:val="25"/>
          <w:u w:val="single"/>
        </w:rPr>
        <w:t>-</w:t>
      </w:r>
      <w:r w:rsidRPr="00D226EA">
        <w:rPr>
          <w:rFonts w:ascii="Times New Roman" w:hAnsi="Times New Roman"/>
          <w:b/>
          <w:color w:val="C0504D" w:themeColor="accent2"/>
          <w:sz w:val="25"/>
          <w:szCs w:val="25"/>
          <w:u w:val="single"/>
          <w:lang w:val="en-US"/>
        </w:rPr>
        <w:t>Fi</w:t>
      </w:r>
      <w:r w:rsidRPr="00D226EA">
        <w:rPr>
          <w:rFonts w:ascii="Times New Roman" w:hAnsi="Times New Roman"/>
          <w:b/>
          <w:color w:val="C0504D" w:themeColor="accent2"/>
          <w:sz w:val="25"/>
          <w:szCs w:val="25"/>
          <w:u w:val="single"/>
        </w:rPr>
        <w:t xml:space="preserve"> сетям, организованных в местах, доступных для детей (лиц младше 18 лет) </w:t>
      </w:r>
    </w:p>
    <w:p w:rsidR="002F7C22" w:rsidRDefault="002F7C22" w:rsidP="002F7C22">
      <w:pPr>
        <w:spacing w:after="0" w:line="22" w:lineRule="atLeast"/>
        <w:ind w:firstLine="709"/>
        <w:jc w:val="both"/>
        <w:rPr>
          <w:rFonts w:ascii="Times New Roman" w:hAnsi="Times New Roman"/>
          <w:b/>
          <w:sz w:val="25"/>
          <w:szCs w:val="25"/>
          <w:u w:val="single"/>
        </w:rPr>
      </w:pPr>
    </w:p>
    <w:p w:rsidR="00E72694" w:rsidRPr="005F557D" w:rsidRDefault="00E72694" w:rsidP="00E72694">
      <w:pPr>
        <w:autoSpaceDE w:val="0"/>
        <w:autoSpaceDN w:val="0"/>
        <w:adjustRightInd w:val="0"/>
        <w:spacing w:after="0" w:line="240" w:lineRule="auto"/>
        <w:ind w:firstLine="540"/>
        <w:jc w:val="both"/>
        <w:rPr>
          <w:rFonts w:ascii="Times New Roman" w:hAnsi="Times New Roman"/>
          <w:sz w:val="25"/>
          <w:szCs w:val="25"/>
        </w:rPr>
      </w:pPr>
      <w:r w:rsidRPr="005F557D">
        <w:rPr>
          <w:rFonts w:ascii="Times New Roman" w:hAnsi="Times New Roman"/>
          <w:sz w:val="25"/>
          <w:szCs w:val="25"/>
        </w:rPr>
        <w:t xml:space="preserve">Места, доступные для детей, – общественные места, доступ ребенка и нахождение ребенка в которых не запрещены, </w:t>
      </w:r>
      <w:r w:rsidRPr="005F557D">
        <w:rPr>
          <w:rFonts w:ascii="Times New Roman" w:hAnsi="Times New Roman"/>
          <w:iCs/>
          <w:sz w:val="25"/>
          <w:szCs w:val="25"/>
          <w:lang w:eastAsia="ru-RU"/>
        </w:rPr>
        <w:t>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r w:rsidRPr="005F557D">
        <w:rPr>
          <w:rFonts w:ascii="Times New Roman" w:hAnsi="Times New Roman"/>
          <w:sz w:val="25"/>
          <w:szCs w:val="25"/>
        </w:rPr>
        <w:t xml:space="preserve"> (ч. 10 ст. 2 Федерального закона </w:t>
      </w:r>
      <w:r w:rsidR="009568FE">
        <w:rPr>
          <w:rFonts w:ascii="Times New Roman" w:hAnsi="Times New Roman"/>
          <w:sz w:val="25"/>
          <w:szCs w:val="25"/>
        </w:rPr>
        <w:t xml:space="preserve">от 29.12.2010 г. № 436-ФЗ «О защите детей от информации, причиняющей вред их здоровью и развитию» (далее </w:t>
      </w:r>
      <w:r w:rsidR="009568FE" w:rsidRPr="009568FE">
        <w:rPr>
          <w:rFonts w:ascii="Times New Roman" w:hAnsi="Times New Roman"/>
          <w:sz w:val="25"/>
          <w:szCs w:val="25"/>
        </w:rPr>
        <w:t>- Федерального закона № 436-ФЗ</w:t>
      </w:r>
      <w:r w:rsidRPr="009568FE">
        <w:rPr>
          <w:rFonts w:ascii="Times New Roman" w:hAnsi="Times New Roman"/>
          <w:sz w:val="25"/>
          <w:szCs w:val="25"/>
        </w:rPr>
        <w:t>)</w:t>
      </w:r>
      <w:r w:rsidR="00DD616A">
        <w:rPr>
          <w:rFonts w:ascii="Times New Roman" w:hAnsi="Times New Roman"/>
          <w:sz w:val="25"/>
          <w:szCs w:val="25"/>
        </w:rPr>
        <w:t>)</w:t>
      </w:r>
      <w:r w:rsidRPr="009568FE">
        <w:rPr>
          <w:rFonts w:ascii="Times New Roman" w:hAnsi="Times New Roman"/>
          <w:sz w:val="25"/>
          <w:szCs w:val="25"/>
        </w:rPr>
        <w:t>.</w:t>
      </w:r>
    </w:p>
    <w:p w:rsidR="002F7C22" w:rsidRDefault="002F7C22" w:rsidP="002F7C22">
      <w:pPr>
        <w:spacing w:after="0" w:line="264" w:lineRule="auto"/>
        <w:ind w:firstLine="709"/>
        <w:jc w:val="both"/>
        <w:rPr>
          <w:rFonts w:ascii="Times New Roman" w:hAnsi="Times New Roman"/>
          <w:sz w:val="25"/>
          <w:szCs w:val="25"/>
        </w:rPr>
      </w:pPr>
      <w:r>
        <w:rPr>
          <w:rFonts w:ascii="Times New Roman" w:hAnsi="Times New Roman"/>
          <w:sz w:val="25"/>
          <w:szCs w:val="25"/>
        </w:rPr>
        <w:t>В соответствии с требованиями Федерального закона № 436-ФЗ к информации, запрещенной для распространения среди детей, относится информация:</w:t>
      </w:r>
    </w:p>
    <w:p w:rsidR="002F7C22" w:rsidRDefault="002F7C22" w:rsidP="002F7C22">
      <w:pPr>
        <w:spacing w:after="0" w:line="264" w:lineRule="auto"/>
        <w:ind w:firstLine="709"/>
        <w:jc w:val="both"/>
        <w:rPr>
          <w:rFonts w:ascii="Times New Roman" w:hAnsi="Times New Roman"/>
          <w:sz w:val="25"/>
          <w:szCs w:val="25"/>
        </w:rPr>
      </w:pPr>
      <w:r>
        <w:rPr>
          <w:rFonts w:ascii="Times New Roman" w:hAnsi="Times New Roman"/>
          <w:sz w:val="25"/>
          <w:szCs w:val="25"/>
        </w:rPr>
        <w:lastRenderedPageBreak/>
        <w:t>-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2F7C22" w:rsidRDefault="002F7C22" w:rsidP="002F7C22">
      <w:pPr>
        <w:spacing w:after="0" w:line="264" w:lineRule="auto"/>
        <w:ind w:firstLine="709"/>
        <w:jc w:val="both"/>
        <w:rPr>
          <w:rFonts w:ascii="Times New Roman" w:hAnsi="Times New Roman"/>
          <w:sz w:val="25"/>
          <w:szCs w:val="25"/>
        </w:rPr>
      </w:pPr>
      <w:r>
        <w:rPr>
          <w:rFonts w:ascii="Times New Roman" w:hAnsi="Times New Roman"/>
          <w:sz w:val="25"/>
          <w:szCs w:val="25"/>
        </w:rPr>
        <w:t>- способная вызвать у детей желание употребить наркотические средства, психотропные и (или) одурманивающие вещества, табачные изделия, никотинсодержащую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2F7C22" w:rsidRDefault="002F7C22" w:rsidP="002F7C22">
      <w:pPr>
        <w:spacing w:after="0" w:line="264" w:lineRule="auto"/>
        <w:ind w:firstLine="709"/>
        <w:jc w:val="both"/>
        <w:rPr>
          <w:rFonts w:ascii="Times New Roman" w:hAnsi="Times New Roman"/>
          <w:sz w:val="25"/>
          <w:szCs w:val="25"/>
        </w:rPr>
      </w:pPr>
      <w:r>
        <w:rPr>
          <w:rFonts w:ascii="Times New Roman" w:hAnsi="Times New Roman"/>
          <w:sz w:val="25"/>
          <w:szCs w:val="25"/>
        </w:rP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содержащая изображение или описание сексуального насилия;</w:t>
      </w:r>
    </w:p>
    <w:p w:rsidR="002F7C22" w:rsidRDefault="002F7C22" w:rsidP="002F7C22">
      <w:pPr>
        <w:spacing w:after="0" w:line="264" w:lineRule="auto"/>
        <w:ind w:firstLine="709"/>
        <w:jc w:val="both"/>
        <w:rPr>
          <w:rFonts w:ascii="Times New Roman" w:hAnsi="Times New Roman"/>
          <w:sz w:val="25"/>
          <w:szCs w:val="25"/>
        </w:rPr>
      </w:pPr>
      <w:r>
        <w:rPr>
          <w:rFonts w:ascii="Times New Roman" w:hAnsi="Times New Roman"/>
          <w:sz w:val="25"/>
          <w:szCs w:val="25"/>
        </w:rPr>
        <w:t>- отрицающая семейные ценности и формирующая неуважение к родителям и (или) другим членам семьи, пропагандирующая либо демонстрирующая нетрадиционные сексуальные отношения и (или) предпочтения, пропагандирующая педофилию, способная вызвать у детей желание сменить пол;</w:t>
      </w:r>
    </w:p>
    <w:p w:rsidR="002F7C22" w:rsidRDefault="002F7C22" w:rsidP="002F7C22">
      <w:pPr>
        <w:spacing w:after="0" w:line="264" w:lineRule="auto"/>
        <w:ind w:firstLine="709"/>
        <w:jc w:val="both"/>
        <w:rPr>
          <w:rFonts w:ascii="Times New Roman" w:hAnsi="Times New Roman"/>
          <w:sz w:val="25"/>
          <w:szCs w:val="25"/>
        </w:rPr>
      </w:pPr>
      <w:r>
        <w:rPr>
          <w:rFonts w:ascii="Times New Roman" w:hAnsi="Times New Roman"/>
          <w:sz w:val="25"/>
          <w:szCs w:val="25"/>
        </w:rPr>
        <w:t>- оправдывающая противоправное поведение;</w:t>
      </w:r>
    </w:p>
    <w:p w:rsidR="002F7C22" w:rsidRDefault="002F7C22" w:rsidP="002F7C22">
      <w:pPr>
        <w:spacing w:after="0" w:line="264" w:lineRule="auto"/>
        <w:ind w:firstLine="709"/>
        <w:jc w:val="both"/>
        <w:rPr>
          <w:rFonts w:ascii="Times New Roman" w:hAnsi="Times New Roman"/>
          <w:sz w:val="25"/>
          <w:szCs w:val="25"/>
        </w:rPr>
      </w:pPr>
      <w:r>
        <w:rPr>
          <w:rFonts w:ascii="Times New Roman" w:hAnsi="Times New Roman"/>
          <w:sz w:val="25"/>
          <w:szCs w:val="25"/>
        </w:rPr>
        <w:t>- содержащая нецензурную брань;</w:t>
      </w:r>
    </w:p>
    <w:p w:rsidR="002F7C22" w:rsidRDefault="002F7C22" w:rsidP="002F7C22">
      <w:pPr>
        <w:spacing w:after="0" w:line="264" w:lineRule="auto"/>
        <w:ind w:firstLine="709"/>
        <w:jc w:val="both"/>
        <w:rPr>
          <w:rFonts w:ascii="Times New Roman" w:hAnsi="Times New Roman"/>
          <w:sz w:val="25"/>
          <w:szCs w:val="25"/>
        </w:rPr>
      </w:pPr>
      <w:r>
        <w:rPr>
          <w:rFonts w:ascii="Times New Roman" w:hAnsi="Times New Roman"/>
          <w:sz w:val="25"/>
          <w:szCs w:val="25"/>
        </w:rPr>
        <w:t>- содержащая информацию порнографического характера;</w:t>
      </w:r>
    </w:p>
    <w:p w:rsidR="002F7C22" w:rsidRDefault="002F7C22" w:rsidP="002F7C22">
      <w:pPr>
        <w:spacing w:after="0" w:line="264" w:lineRule="auto"/>
        <w:ind w:firstLine="709"/>
        <w:jc w:val="both"/>
        <w:rPr>
          <w:rFonts w:ascii="Times New Roman" w:hAnsi="Times New Roman"/>
          <w:sz w:val="25"/>
          <w:szCs w:val="25"/>
        </w:rPr>
      </w:pPr>
      <w:r>
        <w:rPr>
          <w:rFonts w:ascii="Times New Roman" w:hAnsi="Times New Roman"/>
          <w:sz w:val="25"/>
          <w:szCs w:val="25"/>
        </w:rP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2F7C22" w:rsidRDefault="002F7C22" w:rsidP="002F7C22">
      <w:pPr>
        <w:spacing w:after="0" w:line="264" w:lineRule="auto"/>
        <w:ind w:firstLine="709"/>
        <w:jc w:val="both"/>
        <w:rPr>
          <w:rFonts w:ascii="Times New Roman" w:hAnsi="Times New Roman"/>
          <w:sz w:val="25"/>
          <w:szCs w:val="25"/>
        </w:rPr>
      </w:pPr>
      <w:r>
        <w:rPr>
          <w:rFonts w:ascii="Times New Roman" w:hAnsi="Times New Roman"/>
          <w:sz w:val="25"/>
          <w:szCs w:val="25"/>
        </w:rPr>
        <w:t>- содержащаяся в информационной продукции, произведенной иностранным агентом.</w:t>
      </w:r>
    </w:p>
    <w:p w:rsidR="002F7C22" w:rsidRDefault="002F7C22" w:rsidP="002F7C22">
      <w:pPr>
        <w:spacing w:after="0" w:line="264" w:lineRule="auto"/>
        <w:ind w:firstLine="709"/>
        <w:jc w:val="both"/>
        <w:rPr>
          <w:rFonts w:ascii="Times New Roman" w:hAnsi="Times New Roman"/>
          <w:sz w:val="25"/>
          <w:szCs w:val="25"/>
        </w:rPr>
      </w:pPr>
      <w:r>
        <w:rPr>
          <w:rFonts w:ascii="Times New Roman" w:hAnsi="Times New Roman"/>
          <w:sz w:val="25"/>
          <w:szCs w:val="25"/>
        </w:rPr>
        <w:t>К информации, распространение которой среди детей определенных возрастных категорий ограничено, относится информация:</w:t>
      </w:r>
    </w:p>
    <w:p w:rsidR="002F7C22" w:rsidRDefault="002F7C22" w:rsidP="002F7C22">
      <w:pPr>
        <w:spacing w:after="0" w:line="264" w:lineRule="auto"/>
        <w:ind w:firstLine="709"/>
        <w:jc w:val="both"/>
        <w:rPr>
          <w:rFonts w:ascii="Times New Roman" w:hAnsi="Times New Roman"/>
          <w:sz w:val="25"/>
          <w:szCs w:val="25"/>
        </w:rPr>
      </w:pPr>
      <w:r>
        <w:rPr>
          <w:rFonts w:ascii="Times New Roman" w:hAnsi="Times New Roman"/>
          <w:sz w:val="25"/>
          <w:szCs w:val="25"/>
        </w:rPr>
        <w:t>-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2F7C22" w:rsidRDefault="002F7C22" w:rsidP="002F7C22">
      <w:pPr>
        <w:spacing w:after="0" w:line="264" w:lineRule="auto"/>
        <w:ind w:firstLine="709"/>
        <w:jc w:val="both"/>
        <w:rPr>
          <w:rFonts w:ascii="Times New Roman" w:hAnsi="Times New Roman"/>
          <w:sz w:val="25"/>
          <w:szCs w:val="25"/>
        </w:rPr>
      </w:pPr>
      <w:r>
        <w:rPr>
          <w:rFonts w:ascii="Times New Roman" w:hAnsi="Times New Roman"/>
          <w:sz w:val="25"/>
          <w:szCs w:val="25"/>
        </w:rPr>
        <w:t>-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F7C22" w:rsidRDefault="002F7C22" w:rsidP="002F7C22">
      <w:pPr>
        <w:spacing w:after="0" w:line="264" w:lineRule="auto"/>
        <w:ind w:firstLine="709"/>
        <w:jc w:val="both"/>
        <w:rPr>
          <w:rFonts w:ascii="Times New Roman" w:hAnsi="Times New Roman"/>
          <w:sz w:val="25"/>
          <w:szCs w:val="25"/>
        </w:rPr>
      </w:pPr>
      <w:r>
        <w:rPr>
          <w:rFonts w:ascii="Times New Roman" w:hAnsi="Times New Roman"/>
          <w:sz w:val="25"/>
          <w:szCs w:val="25"/>
        </w:rPr>
        <w:t>- представляемая в виде изображения или описания половых отношений между мужчиной и женщиной;</w:t>
      </w:r>
    </w:p>
    <w:p w:rsidR="002F7C22" w:rsidRDefault="002F7C22" w:rsidP="002F7C22">
      <w:pPr>
        <w:spacing w:after="0" w:line="264" w:lineRule="auto"/>
        <w:ind w:firstLine="709"/>
        <w:jc w:val="both"/>
        <w:rPr>
          <w:rFonts w:ascii="Times New Roman" w:hAnsi="Times New Roman"/>
          <w:sz w:val="25"/>
          <w:szCs w:val="25"/>
        </w:rPr>
      </w:pPr>
      <w:r>
        <w:rPr>
          <w:rFonts w:ascii="Times New Roman" w:hAnsi="Times New Roman"/>
          <w:sz w:val="25"/>
          <w:szCs w:val="25"/>
        </w:rPr>
        <w:t>- содержащая бранные слова и выражения, не относящиеся к нецензурной брани.</w:t>
      </w:r>
    </w:p>
    <w:p w:rsidR="002F7C22" w:rsidRDefault="002F7C22" w:rsidP="002F7C22">
      <w:pPr>
        <w:autoSpaceDE w:val="0"/>
        <w:autoSpaceDN w:val="0"/>
        <w:adjustRightInd w:val="0"/>
        <w:spacing w:after="0" w:line="264" w:lineRule="auto"/>
        <w:ind w:firstLine="709"/>
        <w:jc w:val="both"/>
        <w:outlineLvl w:val="0"/>
        <w:rPr>
          <w:rFonts w:ascii="Times New Roman" w:hAnsi="Times New Roman"/>
          <w:sz w:val="25"/>
          <w:szCs w:val="25"/>
          <w:u w:val="single"/>
          <w:lang w:eastAsia="ru-RU"/>
        </w:rPr>
      </w:pPr>
      <w:bookmarkStart w:id="1" w:name="Par5"/>
      <w:bookmarkEnd w:id="1"/>
      <w:r>
        <w:rPr>
          <w:rFonts w:ascii="Times New Roman" w:hAnsi="Times New Roman"/>
          <w:i/>
          <w:color w:val="000000" w:themeColor="text1"/>
          <w:sz w:val="25"/>
          <w:szCs w:val="25"/>
        </w:rPr>
        <w:t>Обращаем Ваше внимание, что информация, распространение которой среди детей определенных возрастных категорий ограничено, не относится к информации,</w:t>
      </w:r>
      <w:r>
        <w:rPr>
          <w:color w:val="000000" w:themeColor="text1"/>
        </w:rPr>
        <w:t xml:space="preserve"> </w:t>
      </w:r>
      <w:r>
        <w:rPr>
          <w:rFonts w:ascii="Times New Roman" w:hAnsi="Times New Roman"/>
          <w:i/>
          <w:color w:val="000000" w:themeColor="text1"/>
          <w:sz w:val="25"/>
          <w:szCs w:val="25"/>
        </w:rPr>
        <w:t>распространение которой в Российской Федерации запрещено, и, соответственно, не входит в Единый реестр и не «отфильтровывается» программно-техническими средствами операторов связи.</w:t>
      </w:r>
    </w:p>
    <w:p w:rsidR="00E72694" w:rsidRDefault="00E72694" w:rsidP="00E72694">
      <w:pPr>
        <w:spacing w:after="0" w:line="22" w:lineRule="atLeast"/>
        <w:ind w:firstLine="709"/>
        <w:jc w:val="both"/>
        <w:rPr>
          <w:rFonts w:ascii="Times New Roman" w:hAnsi="Times New Roman"/>
          <w:b/>
          <w:i/>
          <w:sz w:val="25"/>
          <w:szCs w:val="25"/>
        </w:rPr>
      </w:pPr>
      <w:r>
        <w:rPr>
          <w:rFonts w:ascii="Times New Roman" w:hAnsi="Times New Roman"/>
          <w:b/>
          <w:i/>
          <w:sz w:val="25"/>
          <w:szCs w:val="25"/>
        </w:rPr>
        <w:t>В соответствии с требованиями ч. 1 ст. 14 Федерального закона № 436-ФЗ организация доступа к сети «Интернет» в местах, доступных для детей, возможна только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2F7C22" w:rsidRDefault="002F7C22" w:rsidP="002F7C22">
      <w:pPr>
        <w:widowControl w:val="0"/>
        <w:suppressAutoHyphens/>
        <w:spacing w:after="0" w:line="22" w:lineRule="atLeast"/>
        <w:ind w:firstLine="709"/>
        <w:jc w:val="both"/>
        <w:rPr>
          <w:rFonts w:ascii="Times New Roman" w:eastAsia="Times New Roman" w:hAnsi="Times New Roman"/>
          <w:color w:val="000000"/>
          <w:kern w:val="2"/>
          <w:sz w:val="25"/>
          <w:szCs w:val="25"/>
          <w:shd w:val="clear" w:color="auto" w:fill="FFFFFF"/>
        </w:rPr>
      </w:pPr>
      <w:r>
        <w:rPr>
          <w:rFonts w:ascii="Times New Roman" w:eastAsia="Times New Roman" w:hAnsi="Times New Roman"/>
          <w:color w:val="000000"/>
          <w:kern w:val="2"/>
          <w:sz w:val="25"/>
          <w:szCs w:val="25"/>
          <w:shd w:val="clear" w:color="auto" w:fill="FFFFFF"/>
        </w:rPr>
        <w:t xml:space="preserve">Приказом Минкомсвязи России от 16.06.2014 № 161 утверждены Требования к административным и организационным мерам, техническим и программно-аппаратным </w:t>
      </w:r>
      <w:r>
        <w:rPr>
          <w:rFonts w:ascii="Times New Roman" w:eastAsia="Times New Roman" w:hAnsi="Times New Roman"/>
          <w:color w:val="000000"/>
          <w:kern w:val="2"/>
          <w:sz w:val="25"/>
          <w:szCs w:val="25"/>
          <w:shd w:val="clear" w:color="auto" w:fill="FFFFFF"/>
        </w:rPr>
        <w:lastRenderedPageBreak/>
        <w:t>средствам защиты детей от информации, причиняющей вред их здоровью и (или) развитию.</w:t>
      </w:r>
    </w:p>
    <w:p w:rsidR="002F7C22" w:rsidRDefault="002F7C22" w:rsidP="002F7C22">
      <w:pPr>
        <w:widowControl w:val="0"/>
        <w:suppressAutoHyphens/>
        <w:spacing w:after="0" w:line="22" w:lineRule="atLeast"/>
        <w:ind w:firstLine="709"/>
        <w:jc w:val="both"/>
        <w:rPr>
          <w:rFonts w:ascii="Times New Roman" w:eastAsia="Times New Roman" w:hAnsi="Times New Roman"/>
          <w:b/>
          <w:color w:val="000000"/>
          <w:kern w:val="2"/>
          <w:sz w:val="25"/>
          <w:szCs w:val="25"/>
          <w:shd w:val="clear" w:color="auto" w:fill="FFFFFF"/>
        </w:rPr>
      </w:pPr>
      <w:r>
        <w:rPr>
          <w:rFonts w:ascii="Times New Roman" w:eastAsia="Times New Roman" w:hAnsi="Times New Roman"/>
          <w:b/>
          <w:color w:val="000000"/>
          <w:kern w:val="2"/>
          <w:sz w:val="25"/>
          <w:szCs w:val="25"/>
          <w:shd w:val="clear" w:color="auto" w:fill="FFFFFF"/>
        </w:rPr>
        <w:t>К административным мерам защиты детей от информации, причиняющей вред их здоровью и (или) развитию, относятся следующие.</w:t>
      </w:r>
    </w:p>
    <w:p w:rsidR="002F7C22" w:rsidRDefault="002F7C22" w:rsidP="002F7C22">
      <w:pPr>
        <w:widowControl w:val="0"/>
        <w:suppressAutoHyphens/>
        <w:spacing w:after="0" w:line="22" w:lineRule="atLeast"/>
        <w:ind w:firstLine="709"/>
        <w:jc w:val="both"/>
        <w:rPr>
          <w:rFonts w:ascii="Times New Roman" w:eastAsia="Times New Roman" w:hAnsi="Times New Roman"/>
          <w:color w:val="000000"/>
          <w:kern w:val="2"/>
          <w:sz w:val="25"/>
          <w:szCs w:val="25"/>
          <w:shd w:val="clear" w:color="auto" w:fill="FFFFFF"/>
        </w:rPr>
      </w:pPr>
      <w:r>
        <w:rPr>
          <w:rFonts w:ascii="Times New Roman" w:eastAsia="Times New Roman" w:hAnsi="Times New Roman"/>
          <w:color w:val="000000"/>
          <w:kern w:val="2"/>
          <w:sz w:val="25"/>
          <w:szCs w:val="25"/>
          <w:shd w:val="clear" w:color="auto" w:fill="FFFFFF"/>
        </w:rPr>
        <w:t>1. Издание локальных актов, определяющих:</w:t>
      </w:r>
    </w:p>
    <w:p w:rsidR="002F7C22" w:rsidRDefault="002F7C22" w:rsidP="002F7C22">
      <w:pPr>
        <w:widowControl w:val="0"/>
        <w:suppressAutoHyphens/>
        <w:spacing w:after="0" w:line="22" w:lineRule="atLeast"/>
        <w:ind w:firstLine="709"/>
        <w:jc w:val="both"/>
        <w:rPr>
          <w:rFonts w:ascii="Times New Roman" w:eastAsia="Times New Roman" w:hAnsi="Times New Roman"/>
          <w:color w:val="000000"/>
          <w:kern w:val="2"/>
          <w:sz w:val="25"/>
          <w:szCs w:val="25"/>
          <w:shd w:val="clear" w:color="auto" w:fill="FFFFFF"/>
        </w:rPr>
      </w:pPr>
      <w:r>
        <w:rPr>
          <w:rFonts w:ascii="Times New Roman" w:eastAsia="Times New Roman" w:hAnsi="Times New Roman"/>
          <w:color w:val="000000"/>
          <w:kern w:val="2"/>
          <w:sz w:val="25"/>
          <w:szCs w:val="25"/>
          <w:shd w:val="clear" w:color="auto" w:fill="FFFFFF"/>
        </w:rPr>
        <w:t xml:space="preserve">1.1. Процедуры присвоения и размещения знака информационной продукции и (или) текстового предупреждения об информационной продукции, запрещенной для детей, в соответствии со статьями 11 - 14 Федерального закона </w:t>
      </w:r>
      <w:r w:rsidR="004E7586">
        <w:rPr>
          <w:rFonts w:ascii="Times New Roman" w:eastAsia="Times New Roman" w:hAnsi="Times New Roman"/>
          <w:color w:val="000000"/>
          <w:kern w:val="2"/>
          <w:sz w:val="25"/>
          <w:szCs w:val="25"/>
          <w:shd w:val="clear" w:color="auto" w:fill="FFFFFF"/>
        </w:rPr>
        <w:t>№</w:t>
      </w:r>
      <w:r w:rsidR="00AF1C08">
        <w:rPr>
          <w:rFonts w:ascii="Times New Roman" w:eastAsia="Times New Roman" w:hAnsi="Times New Roman"/>
          <w:color w:val="000000"/>
          <w:kern w:val="2"/>
          <w:sz w:val="25"/>
          <w:szCs w:val="25"/>
          <w:shd w:val="clear" w:color="auto" w:fill="FFFFFF"/>
        </w:rPr>
        <w:t xml:space="preserve"> 436-ФЗ.</w:t>
      </w:r>
    </w:p>
    <w:p w:rsidR="002F7C22" w:rsidRDefault="002F7C22" w:rsidP="002F7C22">
      <w:pPr>
        <w:widowControl w:val="0"/>
        <w:suppressAutoHyphens/>
        <w:spacing w:after="0" w:line="22" w:lineRule="atLeast"/>
        <w:ind w:firstLine="709"/>
        <w:jc w:val="both"/>
        <w:rPr>
          <w:rFonts w:ascii="Times New Roman" w:eastAsia="Times New Roman" w:hAnsi="Times New Roman"/>
          <w:color w:val="000000"/>
          <w:kern w:val="2"/>
          <w:sz w:val="25"/>
          <w:szCs w:val="25"/>
          <w:shd w:val="clear" w:color="auto" w:fill="FFFFFF"/>
        </w:rPr>
      </w:pPr>
      <w:r>
        <w:rPr>
          <w:rFonts w:ascii="Times New Roman" w:eastAsia="Times New Roman" w:hAnsi="Times New Roman"/>
          <w:color w:val="000000"/>
          <w:kern w:val="2"/>
          <w:sz w:val="25"/>
          <w:szCs w:val="25"/>
          <w:shd w:val="clear" w:color="auto" w:fill="FFFFFF"/>
        </w:rPr>
        <w:t>1.2. Условия присутствия в соответствии с законодательством Российской Федерации детей на публичном показе, при публичном исполнении, демонстрации посредством зрелищного мероприятия информационной продукции, запрещенной для детей, в случае их</w:t>
      </w:r>
      <w:r w:rsidR="00AF1C08">
        <w:rPr>
          <w:rFonts w:ascii="Times New Roman" w:eastAsia="Times New Roman" w:hAnsi="Times New Roman"/>
          <w:color w:val="000000"/>
          <w:kern w:val="2"/>
          <w:sz w:val="25"/>
          <w:szCs w:val="25"/>
          <w:shd w:val="clear" w:color="auto" w:fill="FFFFFF"/>
        </w:rPr>
        <w:t xml:space="preserve"> организации и (или) проведения.</w:t>
      </w:r>
    </w:p>
    <w:p w:rsidR="002F7C22" w:rsidRDefault="002F7C22" w:rsidP="002F7C22">
      <w:pPr>
        <w:widowControl w:val="0"/>
        <w:suppressAutoHyphens/>
        <w:spacing w:after="0" w:line="22" w:lineRule="atLeast"/>
        <w:ind w:firstLine="709"/>
        <w:jc w:val="both"/>
        <w:rPr>
          <w:rFonts w:ascii="Times New Roman" w:eastAsia="Times New Roman" w:hAnsi="Times New Roman"/>
          <w:color w:val="000000"/>
          <w:kern w:val="2"/>
          <w:sz w:val="25"/>
          <w:szCs w:val="25"/>
          <w:shd w:val="clear" w:color="auto" w:fill="FFFFFF"/>
        </w:rPr>
      </w:pPr>
      <w:r>
        <w:rPr>
          <w:rFonts w:ascii="Times New Roman" w:eastAsia="Times New Roman" w:hAnsi="Times New Roman"/>
          <w:color w:val="000000"/>
          <w:kern w:val="2"/>
          <w:sz w:val="25"/>
          <w:szCs w:val="25"/>
          <w:shd w:val="clear" w:color="auto" w:fill="FFFFFF"/>
        </w:rPr>
        <w:t xml:space="preserve">1.3. Дополнительные требования к обороту информационной продукции, запрещенной для детей, и ее фрагментов, распространяемых посредством эфирного и кабельного, теле- и радиовещания, сети «Интернет» и сетей подвижной радиотелефонной связи, в местах доступных для детей в соответствии со статьями 13, 14 и 16 Федерального закона </w:t>
      </w:r>
      <w:r w:rsidR="00AF1C08">
        <w:rPr>
          <w:rFonts w:ascii="Times New Roman" w:eastAsia="Times New Roman" w:hAnsi="Times New Roman"/>
          <w:color w:val="000000"/>
          <w:kern w:val="2"/>
          <w:sz w:val="25"/>
          <w:szCs w:val="25"/>
          <w:shd w:val="clear" w:color="auto" w:fill="FFFFFF"/>
        </w:rPr>
        <w:t>№ 436-ФЗ.</w:t>
      </w:r>
    </w:p>
    <w:p w:rsidR="002F7C22" w:rsidRDefault="002F7C22" w:rsidP="002F7C22">
      <w:pPr>
        <w:widowControl w:val="0"/>
        <w:suppressAutoHyphens/>
        <w:spacing w:after="0" w:line="22" w:lineRule="atLeast"/>
        <w:ind w:firstLine="709"/>
        <w:jc w:val="both"/>
        <w:rPr>
          <w:rFonts w:ascii="Times New Roman" w:eastAsia="Times New Roman" w:hAnsi="Times New Roman"/>
          <w:color w:val="000000"/>
          <w:kern w:val="2"/>
          <w:sz w:val="25"/>
          <w:szCs w:val="25"/>
          <w:shd w:val="clear" w:color="auto" w:fill="FFFFFF"/>
        </w:rPr>
      </w:pPr>
      <w:r>
        <w:rPr>
          <w:rFonts w:ascii="Times New Roman" w:eastAsia="Times New Roman" w:hAnsi="Times New Roman"/>
          <w:color w:val="000000"/>
          <w:kern w:val="2"/>
          <w:sz w:val="25"/>
          <w:szCs w:val="25"/>
          <w:shd w:val="clear" w:color="auto" w:fill="FFFFFF"/>
        </w:rPr>
        <w:t>1.4. Меры защиты детей от информации, причиняющей вред их здоровью и (или) развитию,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 защиты детей от информации, причиняющей вр</w:t>
      </w:r>
      <w:r w:rsidR="00AF1C08">
        <w:rPr>
          <w:rFonts w:ascii="Times New Roman" w:eastAsia="Times New Roman" w:hAnsi="Times New Roman"/>
          <w:color w:val="000000"/>
          <w:kern w:val="2"/>
          <w:sz w:val="25"/>
          <w:szCs w:val="25"/>
          <w:shd w:val="clear" w:color="auto" w:fill="FFFFFF"/>
        </w:rPr>
        <w:t>ед их здоровью и (или) развитию.</w:t>
      </w:r>
    </w:p>
    <w:p w:rsidR="002F7C22" w:rsidRDefault="002F7C22" w:rsidP="002F7C22">
      <w:pPr>
        <w:widowControl w:val="0"/>
        <w:suppressAutoHyphens/>
        <w:spacing w:after="0" w:line="22" w:lineRule="atLeast"/>
        <w:ind w:firstLine="709"/>
        <w:jc w:val="both"/>
        <w:rPr>
          <w:rFonts w:ascii="Times New Roman" w:eastAsia="Times New Roman" w:hAnsi="Times New Roman"/>
          <w:color w:val="000000"/>
          <w:kern w:val="2"/>
          <w:sz w:val="25"/>
          <w:szCs w:val="25"/>
          <w:shd w:val="clear" w:color="auto" w:fill="FFFFFF"/>
        </w:rPr>
      </w:pPr>
      <w:r>
        <w:rPr>
          <w:rFonts w:ascii="Times New Roman" w:eastAsia="Times New Roman" w:hAnsi="Times New Roman"/>
          <w:color w:val="000000"/>
          <w:kern w:val="2"/>
          <w:sz w:val="25"/>
          <w:szCs w:val="25"/>
          <w:shd w:val="clear" w:color="auto" w:fill="FFFFFF"/>
        </w:rPr>
        <w:t>1.5. Процедуры,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w:t>
      </w:r>
      <w:r w:rsidR="00AF1C08">
        <w:rPr>
          <w:rFonts w:ascii="Times New Roman" w:eastAsia="Times New Roman" w:hAnsi="Times New Roman"/>
          <w:color w:val="000000"/>
          <w:kern w:val="2"/>
          <w:sz w:val="25"/>
          <w:szCs w:val="25"/>
          <w:shd w:val="clear" w:color="auto" w:fill="FFFFFF"/>
        </w:rPr>
        <w:t>ед их здоровью и (или) развитию.</w:t>
      </w:r>
    </w:p>
    <w:p w:rsidR="002F7C22" w:rsidRDefault="002F7C22" w:rsidP="002F7C22">
      <w:pPr>
        <w:widowControl w:val="0"/>
        <w:suppressAutoHyphens/>
        <w:spacing w:after="0" w:line="22" w:lineRule="atLeast"/>
        <w:ind w:firstLine="709"/>
        <w:jc w:val="both"/>
        <w:rPr>
          <w:rFonts w:ascii="Times New Roman" w:eastAsia="Times New Roman" w:hAnsi="Times New Roman"/>
          <w:color w:val="000000"/>
          <w:kern w:val="2"/>
          <w:sz w:val="25"/>
          <w:szCs w:val="25"/>
          <w:shd w:val="clear" w:color="auto" w:fill="FFFFFF"/>
        </w:rPr>
      </w:pPr>
      <w:r>
        <w:rPr>
          <w:rFonts w:ascii="Times New Roman" w:eastAsia="Times New Roman" w:hAnsi="Times New Roman"/>
          <w:color w:val="000000"/>
          <w:kern w:val="2"/>
          <w:sz w:val="25"/>
          <w:szCs w:val="25"/>
          <w:shd w:val="clear" w:color="auto" w:fill="FFFFFF"/>
        </w:rPr>
        <w:t>2. Ознакомление работников, в трудовые обязанности которых входит организация и осуществление оборота информационной продукции, запрещенной для детей, с положениями законодательства Российской Федерации о защите детей от информации, причиняющей вред их здоровью и (или) развитию, с изданными локальными актами.</w:t>
      </w:r>
    </w:p>
    <w:p w:rsidR="002F7C22" w:rsidRDefault="002F7C22" w:rsidP="002F7C22">
      <w:pPr>
        <w:widowControl w:val="0"/>
        <w:suppressAutoHyphens/>
        <w:spacing w:after="0" w:line="22" w:lineRule="atLeast"/>
        <w:ind w:firstLine="709"/>
        <w:jc w:val="both"/>
        <w:rPr>
          <w:rFonts w:ascii="Times New Roman" w:eastAsia="Times New Roman" w:hAnsi="Times New Roman"/>
          <w:color w:val="000000"/>
          <w:kern w:val="2"/>
          <w:sz w:val="25"/>
          <w:szCs w:val="25"/>
          <w:shd w:val="clear" w:color="auto" w:fill="FFFFFF"/>
        </w:rPr>
      </w:pPr>
      <w:r>
        <w:rPr>
          <w:rFonts w:ascii="Times New Roman" w:eastAsia="Times New Roman" w:hAnsi="Times New Roman"/>
          <w:color w:val="000000"/>
          <w:kern w:val="2"/>
          <w:sz w:val="25"/>
          <w:szCs w:val="25"/>
          <w:shd w:val="clear" w:color="auto" w:fill="FFFFFF"/>
        </w:rPr>
        <w:t>3.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w:t>
      </w:r>
      <w:r w:rsidR="00AF1C08">
        <w:rPr>
          <w:rFonts w:ascii="Times New Roman" w:eastAsia="Times New Roman" w:hAnsi="Times New Roman"/>
          <w:color w:val="000000"/>
          <w:kern w:val="2"/>
          <w:sz w:val="25"/>
          <w:szCs w:val="25"/>
          <w:shd w:val="clear" w:color="auto" w:fill="FFFFFF"/>
        </w:rPr>
        <w:t xml:space="preserve"> проверку порядка их применения.</w:t>
      </w:r>
    </w:p>
    <w:p w:rsidR="002F7C22" w:rsidRDefault="002F7C22" w:rsidP="002F7C22">
      <w:pPr>
        <w:widowControl w:val="0"/>
        <w:suppressAutoHyphens/>
        <w:spacing w:after="0" w:line="22" w:lineRule="atLeast"/>
        <w:ind w:firstLine="709"/>
        <w:jc w:val="both"/>
        <w:rPr>
          <w:rFonts w:ascii="Times New Roman" w:eastAsia="Times New Roman" w:hAnsi="Times New Roman"/>
          <w:color w:val="000000"/>
          <w:kern w:val="2"/>
          <w:sz w:val="25"/>
          <w:szCs w:val="25"/>
          <w:shd w:val="clear" w:color="auto" w:fill="FFFFFF"/>
        </w:rPr>
      </w:pPr>
      <w:r>
        <w:rPr>
          <w:rFonts w:ascii="Times New Roman" w:eastAsia="Times New Roman" w:hAnsi="Times New Roman"/>
          <w:color w:val="000000"/>
          <w:kern w:val="2"/>
          <w:sz w:val="25"/>
          <w:szCs w:val="25"/>
          <w:shd w:val="clear" w:color="auto" w:fill="FFFFFF"/>
        </w:rPr>
        <w:t>4. Осуществление внутреннего контроля за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изданным в соответствии с подпунктом 3.1 Требований, и предусматривающего:</w:t>
      </w:r>
    </w:p>
    <w:p w:rsidR="002F7C22" w:rsidRDefault="002F7C22" w:rsidP="002F7C22">
      <w:pPr>
        <w:widowControl w:val="0"/>
        <w:suppressAutoHyphens/>
        <w:spacing w:after="0" w:line="22" w:lineRule="atLeast"/>
        <w:ind w:firstLine="709"/>
        <w:jc w:val="both"/>
        <w:rPr>
          <w:rFonts w:ascii="Times New Roman" w:eastAsia="Times New Roman" w:hAnsi="Times New Roman"/>
          <w:color w:val="000000"/>
          <w:kern w:val="2"/>
          <w:sz w:val="25"/>
          <w:szCs w:val="25"/>
          <w:shd w:val="clear" w:color="auto" w:fill="FFFFFF"/>
        </w:rPr>
      </w:pPr>
      <w:r>
        <w:rPr>
          <w:rFonts w:ascii="Times New Roman" w:eastAsia="Times New Roman" w:hAnsi="Times New Roman"/>
          <w:color w:val="000000"/>
          <w:kern w:val="2"/>
          <w:sz w:val="25"/>
          <w:szCs w:val="25"/>
          <w:shd w:val="clear" w:color="auto" w:fill="FFFFFF"/>
        </w:rPr>
        <w:t xml:space="preserve">4.1. Рассмотрение в срок, не превышающий </w:t>
      </w:r>
      <w:r w:rsidR="004E7586">
        <w:rPr>
          <w:rFonts w:ascii="Times New Roman" w:eastAsia="Times New Roman" w:hAnsi="Times New Roman"/>
          <w:color w:val="000000"/>
          <w:kern w:val="2"/>
          <w:sz w:val="25"/>
          <w:szCs w:val="25"/>
          <w:shd w:val="clear" w:color="auto" w:fill="FFFFFF"/>
        </w:rPr>
        <w:t>10</w:t>
      </w:r>
      <w:r>
        <w:rPr>
          <w:rFonts w:ascii="Times New Roman" w:eastAsia="Times New Roman" w:hAnsi="Times New Roman"/>
          <w:color w:val="000000"/>
          <w:kern w:val="2"/>
          <w:sz w:val="25"/>
          <w:szCs w:val="25"/>
          <w:shd w:val="clear" w:color="auto" w:fill="FFFFFF"/>
        </w:rPr>
        <w:t xml:space="preserve"> рабочих дней со дня получения,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Требованиям,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w:t>
      </w:r>
      <w:r w:rsidR="00AF1C08">
        <w:rPr>
          <w:rFonts w:ascii="Times New Roman" w:eastAsia="Times New Roman" w:hAnsi="Times New Roman"/>
          <w:color w:val="000000"/>
          <w:kern w:val="2"/>
          <w:sz w:val="25"/>
          <w:szCs w:val="25"/>
          <w:shd w:val="clear" w:color="auto" w:fill="FFFFFF"/>
        </w:rPr>
        <w:t xml:space="preserve"> обращений, жалоб или претензий.</w:t>
      </w:r>
    </w:p>
    <w:p w:rsidR="002F7C22" w:rsidRDefault="002F7C22" w:rsidP="002F7C22">
      <w:pPr>
        <w:widowControl w:val="0"/>
        <w:suppressAutoHyphens/>
        <w:spacing w:after="0" w:line="22" w:lineRule="atLeast"/>
        <w:ind w:firstLine="709"/>
        <w:jc w:val="both"/>
        <w:rPr>
          <w:rFonts w:ascii="Times New Roman" w:eastAsia="Times New Roman" w:hAnsi="Times New Roman"/>
          <w:b/>
          <w:color w:val="000000"/>
          <w:kern w:val="2"/>
          <w:sz w:val="25"/>
          <w:szCs w:val="25"/>
          <w:shd w:val="clear" w:color="auto" w:fill="FFFFFF"/>
        </w:rPr>
      </w:pPr>
      <w:r>
        <w:rPr>
          <w:rFonts w:ascii="Times New Roman" w:eastAsia="Times New Roman" w:hAnsi="Times New Roman"/>
          <w:color w:val="000000"/>
          <w:kern w:val="2"/>
          <w:sz w:val="25"/>
          <w:szCs w:val="25"/>
          <w:shd w:val="clear" w:color="auto" w:fill="FFFFFF"/>
        </w:rPr>
        <w:t xml:space="preserve">4.2. Установление в течение </w:t>
      </w:r>
      <w:r w:rsidR="004E7586">
        <w:rPr>
          <w:rFonts w:ascii="Times New Roman" w:eastAsia="Times New Roman" w:hAnsi="Times New Roman"/>
          <w:color w:val="000000"/>
          <w:kern w:val="2"/>
          <w:sz w:val="25"/>
          <w:szCs w:val="25"/>
          <w:shd w:val="clear" w:color="auto" w:fill="FFFFFF"/>
        </w:rPr>
        <w:t>10</w:t>
      </w:r>
      <w:r>
        <w:rPr>
          <w:rFonts w:ascii="Times New Roman" w:eastAsia="Times New Roman" w:hAnsi="Times New Roman"/>
          <w:color w:val="000000"/>
          <w:kern w:val="2"/>
          <w:sz w:val="25"/>
          <w:szCs w:val="25"/>
          <w:shd w:val="clear" w:color="auto" w:fill="FFFFFF"/>
        </w:rPr>
        <w:t xml:space="preserve">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r>
        <w:rPr>
          <w:rFonts w:ascii="Times New Roman" w:eastAsia="Times New Roman" w:hAnsi="Times New Roman"/>
          <w:b/>
          <w:color w:val="000000"/>
          <w:kern w:val="2"/>
          <w:sz w:val="25"/>
          <w:szCs w:val="25"/>
          <w:shd w:val="clear" w:color="auto" w:fill="FFFFFF"/>
        </w:rPr>
        <w:t>.</w:t>
      </w:r>
    </w:p>
    <w:p w:rsidR="002F7C22" w:rsidRDefault="002F7C22" w:rsidP="002F7C22">
      <w:pPr>
        <w:widowControl w:val="0"/>
        <w:suppressAutoHyphens/>
        <w:spacing w:after="0" w:line="22" w:lineRule="atLeast"/>
        <w:ind w:firstLine="709"/>
        <w:jc w:val="both"/>
        <w:rPr>
          <w:rFonts w:ascii="Times New Roman" w:eastAsia="Times New Roman" w:hAnsi="Times New Roman"/>
          <w:b/>
          <w:color w:val="000000"/>
          <w:kern w:val="2"/>
          <w:sz w:val="25"/>
          <w:szCs w:val="25"/>
          <w:shd w:val="clear" w:color="auto" w:fill="FFFFFF"/>
        </w:rPr>
      </w:pPr>
      <w:r>
        <w:rPr>
          <w:rFonts w:ascii="Times New Roman" w:eastAsia="Times New Roman" w:hAnsi="Times New Roman"/>
          <w:b/>
          <w:color w:val="000000"/>
          <w:kern w:val="2"/>
          <w:sz w:val="25"/>
          <w:szCs w:val="25"/>
          <w:shd w:val="clear" w:color="auto" w:fill="FFFFFF"/>
        </w:rPr>
        <w:t>К организационным мерам защиты детей от информации, причиняющей вред их здоровью и (или) развитию, относятся следующие.</w:t>
      </w:r>
    </w:p>
    <w:p w:rsidR="002F7C22" w:rsidRDefault="002F7C22" w:rsidP="002F7C22">
      <w:pPr>
        <w:widowControl w:val="0"/>
        <w:suppressAutoHyphens/>
        <w:spacing w:after="0" w:line="22" w:lineRule="atLeast"/>
        <w:ind w:firstLine="709"/>
        <w:jc w:val="both"/>
        <w:rPr>
          <w:rFonts w:ascii="Times New Roman" w:eastAsia="Times New Roman" w:hAnsi="Times New Roman"/>
          <w:color w:val="000000"/>
          <w:kern w:val="2"/>
          <w:sz w:val="25"/>
          <w:szCs w:val="25"/>
          <w:shd w:val="clear" w:color="auto" w:fill="FFFFFF"/>
        </w:rPr>
      </w:pPr>
      <w:r>
        <w:rPr>
          <w:rFonts w:ascii="Times New Roman" w:eastAsia="Times New Roman" w:hAnsi="Times New Roman"/>
          <w:color w:val="000000"/>
          <w:kern w:val="2"/>
          <w:sz w:val="25"/>
          <w:szCs w:val="25"/>
          <w:shd w:val="clear" w:color="auto" w:fill="FFFFFF"/>
        </w:rPr>
        <w:t>1. Размещение на информационных стендах в местах, доступных для детей, а также доведение иным доступным способом до третьих лиц сведе</w:t>
      </w:r>
      <w:r w:rsidR="00AF1C08">
        <w:rPr>
          <w:rFonts w:ascii="Times New Roman" w:eastAsia="Times New Roman" w:hAnsi="Times New Roman"/>
          <w:color w:val="000000"/>
          <w:kern w:val="2"/>
          <w:sz w:val="25"/>
          <w:szCs w:val="25"/>
          <w:shd w:val="clear" w:color="auto" w:fill="FFFFFF"/>
        </w:rPr>
        <w:t>ний об изданных локальных актах.</w:t>
      </w:r>
    </w:p>
    <w:p w:rsidR="002F7C22" w:rsidRDefault="002F7C22" w:rsidP="002F7C22">
      <w:pPr>
        <w:widowControl w:val="0"/>
        <w:suppressAutoHyphens/>
        <w:spacing w:after="0" w:line="22" w:lineRule="atLeast"/>
        <w:ind w:firstLine="709"/>
        <w:jc w:val="both"/>
        <w:rPr>
          <w:rFonts w:ascii="Times New Roman" w:eastAsia="Times New Roman" w:hAnsi="Times New Roman"/>
          <w:color w:val="000000"/>
          <w:kern w:val="2"/>
          <w:sz w:val="25"/>
          <w:szCs w:val="25"/>
          <w:shd w:val="clear" w:color="auto" w:fill="FFFFFF"/>
        </w:rPr>
      </w:pPr>
      <w:r>
        <w:rPr>
          <w:rFonts w:ascii="Times New Roman" w:eastAsia="Times New Roman" w:hAnsi="Times New Roman"/>
          <w:color w:val="000000"/>
          <w:kern w:val="2"/>
          <w:sz w:val="25"/>
          <w:szCs w:val="25"/>
          <w:shd w:val="clear" w:color="auto" w:fill="FFFFFF"/>
        </w:rPr>
        <w:t xml:space="preserve">2. Размещение на официальном сайте производителя и (или) распространителя, </w:t>
      </w:r>
      <w:r>
        <w:rPr>
          <w:rFonts w:ascii="Times New Roman" w:eastAsia="Times New Roman" w:hAnsi="Times New Roman"/>
          <w:color w:val="000000"/>
          <w:kern w:val="2"/>
          <w:sz w:val="25"/>
          <w:szCs w:val="25"/>
          <w:shd w:val="clear" w:color="auto" w:fill="FFFFFF"/>
        </w:rPr>
        <w:lastRenderedPageBreak/>
        <w:t>осуществляющих оборот информационной продукции, запрещенной для детей, в сети «Интернет», изданных локальных актов, а также сведений о применении административных и организационных мер, и обеспечение возможности свободного доступа к указанным документам.</w:t>
      </w:r>
    </w:p>
    <w:p w:rsidR="002F7C22" w:rsidRDefault="002F7C22" w:rsidP="002F7C22">
      <w:pPr>
        <w:widowControl w:val="0"/>
        <w:suppressAutoHyphens/>
        <w:spacing w:after="0" w:line="22" w:lineRule="atLeast"/>
        <w:ind w:firstLine="709"/>
        <w:jc w:val="both"/>
        <w:rPr>
          <w:rFonts w:ascii="Times New Roman" w:eastAsia="Times New Roman" w:hAnsi="Times New Roman"/>
          <w:b/>
          <w:color w:val="000000"/>
          <w:kern w:val="2"/>
          <w:sz w:val="25"/>
          <w:szCs w:val="25"/>
          <w:shd w:val="clear" w:color="auto" w:fill="FFFFFF"/>
        </w:rPr>
      </w:pPr>
      <w:r>
        <w:rPr>
          <w:rFonts w:ascii="Times New Roman" w:eastAsia="Times New Roman" w:hAnsi="Times New Roman"/>
          <w:b/>
          <w:color w:val="000000"/>
          <w:kern w:val="2"/>
          <w:sz w:val="25"/>
          <w:szCs w:val="25"/>
          <w:shd w:val="clear" w:color="auto" w:fill="FFFFFF"/>
        </w:rPr>
        <w:t>К техническим и программно-аппаратным средствам защиты детей от информации, причиняющей вред их здоровью и (или) развитию, применяемым при предоставлении доступа к информации, распространяемой посредством сети «Интернет», относятся следующие.</w:t>
      </w:r>
    </w:p>
    <w:p w:rsidR="002F7C22" w:rsidRDefault="002F7C22" w:rsidP="002F7C22">
      <w:pPr>
        <w:widowControl w:val="0"/>
        <w:suppressAutoHyphens/>
        <w:spacing w:after="0" w:line="22" w:lineRule="atLeast"/>
        <w:ind w:firstLine="709"/>
        <w:jc w:val="both"/>
        <w:rPr>
          <w:rFonts w:ascii="Times New Roman" w:eastAsia="Times New Roman" w:hAnsi="Times New Roman"/>
          <w:color w:val="000000"/>
          <w:kern w:val="2"/>
          <w:sz w:val="25"/>
          <w:szCs w:val="25"/>
          <w:shd w:val="clear" w:color="auto" w:fill="FFFFFF"/>
        </w:rPr>
      </w:pPr>
      <w:r>
        <w:rPr>
          <w:rFonts w:ascii="Times New Roman" w:eastAsia="Times New Roman" w:hAnsi="Times New Roman"/>
          <w:color w:val="000000"/>
          <w:kern w:val="2"/>
          <w:sz w:val="25"/>
          <w:szCs w:val="25"/>
          <w:shd w:val="clear" w:color="auto" w:fill="FFFFFF"/>
        </w:rPr>
        <w:t>1. Средства ограничения доступа к техническим сред</w:t>
      </w:r>
      <w:r w:rsidR="00AF1C08">
        <w:rPr>
          <w:rFonts w:ascii="Times New Roman" w:eastAsia="Times New Roman" w:hAnsi="Times New Roman"/>
          <w:color w:val="000000"/>
          <w:kern w:val="2"/>
          <w:sz w:val="25"/>
          <w:szCs w:val="25"/>
          <w:shd w:val="clear" w:color="auto" w:fill="FFFFFF"/>
        </w:rPr>
        <w:t>ствам доступа к сети «Интернет».</w:t>
      </w:r>
    </w:p>
    <w:p w:rsidR="002F7C22" w:rsidRDefault="002F7C22" w:rsidP="002F7C22">
      <w:pPr>
        <w:widowControl w:val="0"/>
        <w:suppressAutoHyphens/>
        <w:spacing w:after="0" w:line="22" w:lineRule="atLeast"/>
        <w:ind w:firstLine="709"/>
        <w:jc w:val="both"/>
        <w:rPr>
          <w:rFonts w:ascii="Times New Roman" w:eastAsia="Times New Roman" w:hAnsi="Times New Roman"/>
          <w:color w:val="000000"/>
          <w:kern w:val="2"/>
          <w:sz w:val="25"/>
          <w:szCs w:val="25"/>
          <w:shd w:val="clear" w:color="auto" w:fill="FFFFFF"/>
        </w:rPr>
      </w:pPr>
      <w:r>
        <w:rPr>
          <w:rFonts w:ascii="Times New Roman" w:eastAsia="Times New Roman" w:hAnsi="Times New Roman"/>
          <w:color w:val="000000"/>
          <w:kern w:val="2"/>
          <w:sz w:val="25"/>
          <w:szCs w:val="25"/>
          <w:shd w:val="clear" w:color="auto" w:fill="FFFFFF"/>
        </w:rPr>
        <w:t xml:space="preserve">2. Средства ограничения доступа к сети «Интернет» с </w:t>
      </w:r>
      <w:r w:rsidR="00AF1C08">
        <w:rPr>
          <w:rFonts w:ascii="Times New Roman" w:eastAsia="Times New Roman" w:hAnsi="Times New Roman"/>
          <w:color w:val="000000"/>
          <w:kern w:val="2"/>
          <w:sz w:val="25"/>
          <w:szCs w:val="25"/>
          <w:shd w:val="clear" w:color="auto" w:fill="FFFFFF"/>
        </w:rPr>
        <w:t>технических средств третьих лиц.</w:t>
      </w:r>
    </w:p>
    <w:p w:rsidR="002F7C22" w:rsidRDefault="002F7C22" w:rsidP="002F7C22">
      <w:pPr>
        <w:widowControl w:val="0"/>
        <w:suppressAutoHyphens/>
        <w:spacing w:after="0" w:line="22" w:lineRule="atLeast"/>
        <w:ind w:firstLine="709"/>
        <w:jc w:val="both"/>
        <w:rPr>
          <w:rFonts w:ascii="Times New Roman" w:eastAsia="Times New Roman" w:hAnsi="Times New Roman"/>
          <w:color w:val="000000"/>
          <w:kern w:val="2"/>
          <w:sz w:val="25"/>
          <w:szCs w:val="25"/>
          <w:shd w:val="clear" w:color="auto" w:fill="FFFFFF"/>
        </w:rPr>
      </w:pPr>
      <w:r>
        <w:rPr>
          <w:rFonts w:ascii="Times New Roman" w:eastAsia="Times New Roman" w:hAnsi="Times New Roman"/>
          <w:color w:val="000000"/>
          <w:kern w:val="2"/>
          <w:sz w:val="25"/>
          <w:szCs w:val="25"/>
          <w:shd w:val="clear" w:color="auto" w:fill="FFFFFF"/>
        </w:rPr>
        <w:t>3. Средства ограничения доступа к запрещенной для распространения среди детей информации, размещенной на сайтах в сети «Интернет».</w:t>
      </w:r>
    </w:p>
    <w:p w:rsidR="002F7C22" w:rsidRDefault="002F7C22" w:rsidP="002F7C22">
      <w:pPr>
        <w:widowControl w:val="0"/>
        <w:suppressAutoHyphens/>
        <w:spacing w:after="0" w:line="22" w:lineRule="atLeast"/>
        <w:ind w:firstLine="709"/>
        <w:jc w:val="both"/>
        <w:rPr>
          <w:rFonts w:ascii="Times New Roman" w:eastAsia="Times New Roman" w:hAnsi="Times New Roman"/>
          <w:color w:val="000000"/>
          <w:kern w:val="2"/>
          <w:sz w:val="25"/>
          <w:szCs w:val="25"/>
          <w:shd w:val="clear" w:color="auto" w:fill="FFFFFF"/>
        </w:rPr>
      </w:pPr>
      <w:r>
        <w:rPr>
          <w:rFonts w:ascii="Times New Roman" w:eastAsia="Times New Roman" w:hAnsi="Times New Roman"/>
          <w:color w:val="000000"/>
          <w:kern w:val="2"/>
          <w:sz w:val="25"/>
          <w:szCs w:val="25"/>
          <w:shd w:val="clear" w:color="auto" w:fill="FFFFFF"/>
        </w:rPr>
        <w:t>На основе данных документов Вы можете самостоятельно разработать и внедрить необходимые меры по защите детей от информации, причиняющей им вред.</w:t>
      </w:r>
    </w:p>
    <w:p w:rsidR="002F7C22" w:rsidRPr="00EC53A4" w:rsidRDefault="00EC53A4" w:rsidP="00EC53A4">
      <w:pPr>
        <w:spacing w:after="120" w:line="264" w:lineRule="auto"/>
        <w:ind w:firstLine="708"/>
        <w:jc w:val="both"/>
        <w:rPr>
          <w:rFonts w:ascii="Times New Roman" w:hAnsi="Times New Roman"/>
          <w:sz w:val="25"/>
          <w:szCs w:val="25"/>
        </w:rPr>
      </w:pPr>
      <w:r w:rsidRPr="006F581E">
        <w:rPr>
          <w:rFonts w:ascii="Times New Roman" w:hAnsi="Times New Roman"/>
          <w:sz w:val="25"/>
          <w:szCs w:val="25"/>
        </w:rPr>
        <w:t xml:space="preserve">Неприменение таких мер влечет административную ответственность для организатора публичного доступа по ч. 2 ст. 6.17 КоАП РФ и наложение штрафа на </w:t>
      </w:r>
      <w:r>
        <w:rPr>
          <w:rFonts w:ascii="Times New Roman" w:hAnsi="Times New Roman"/>
          <w:sz w:val="25"/>
          <w:szCs w:val="25"/>
        </w:rPr>
        <w:t>индивидуальных предпринимателей</w:t>
      </w:r>
      <w:r w:rsidRPr="006F581E">
        <w:rPr>
          <w:rFonts w:ascii="Times New Roman" w:hAnsi="Times New Roman"/>
          <w:sz w:val="25"/>
          <w:szCs w:val="25"/>
        </w:rPr>
        <w:t xml:space="preserve"> в размере от пяти тысяч до десяти тысяч рублей; на юридических лиц </w:t>
      </w:r>
      <w:r>
        <w:rPr>
          <w:rFonts w:ascii="Times New Roman" w:hAnsi="Times New Roman"/>
          <w:sz w:val="25"/>
          <w:szCs w:val="25"/>
        </w:rPr>
        <w:t>–</w:t>
      </w:r>
      <w:r w:rsidRPr="006F581E">
        <w:rPr>
          <w:rFonts w:ascii="Times New Roman" w:hAnsi="Times New Roman"/>
          <w:sz w:val="25"/>
          <w:szCs w:val="25"/>
        </w:rPr>
        <w:t xml:space="preserve"> от двадцати тысяч до пятидесяти тысяч рублей.</w:t>
      </w:r>
    </w:p>
    <w:p w:rsidR="002F7C22" w:rsidRDefault="002F7C22" w:rsidP="002F7C22">
      <w:pPr>
        <w:spacing w:after="0" w:line="22" w:lineRule="atLeast"/>
        <w:ind w:firstLine="709"/>
        <w:jc w:val="both"/>
        <w:rPr>
          <w:rFonts w:ascii="Times New Roman" w:hAnsi="Times New Roman"/>
          <w:b/>
          <w:color w:val="C0504D" w:themeColor="accent2"/>
          <w:sz w:val="25"/>
          <w:szCs w:val="25"/>
          <w:u w:val="single"/>
        </w:rPr>
      </w:pPr>
      <w:r w:rsidRPr="00D226EA">
        <w:rPr>
          <w:rFonts w:ascii="Times New Roman" w:hAnsi="Times New Roman"/>
          <w:b/>
          <w:color w:val="C0504D" w:themeColor="accent2"/>
          <w:sz w:val="25"/>
          <w:szCs w:val="25"/>
          <w:u w:val="single"/>
        </w:rPr>
        <w:t>3.</w:t>
      </w:r>
      <w:r w:rsidRPr="00D226EA">
        <w:rPr>
          <w:rFonts w:ascii="Times New Roman" w:hAnsi="Times New Roman"/>
          <w:color w:val="C0504D" w:themeColor="accent2"/>
          <w:sz w:val="25"/>
          <w:szCs w:val="25"/>
          <w:u w:val="single"/>
        </w:rPr>
        <w:t xml:space="preserve"> </w:t>
      </w:r>
      <w:r w:rsidRPr="00D226EA">
        <w:rPr>
          <w:rFonts w:ascii="Times New Roman" w:hAnsi="Times New Roman"/>
          <w:b/>
          <w:color w:val="C0504D" w:themeColor="accent2"/>
          <w:sz w:val="25"/>
          <w:szCs w:val="25"/>
          <w:u w:val="single"/>
        </w:rPr>
        <w:t xml:space="preserve">Требования к публичным </w:t>
      </w:r>
      <w:r w:rsidRPr="00D226EA">
        <w:rPr>
          <w:rFonts w:ascii="Times New Roman" w:hAnsi="Times New Roman"/>
          <w:b/>
          <w:color w:val="C0504D" w:themeColor="accent2"/>
          <w:sz w:val="25"/>
          <w:szCs w:val="25"/>
          <w:u w:val="single"/>
          <w:lang w:val="en-US"/>
        </w:rPr>
        <w:t>Wi</w:t>
      </w:r>
      <w:r w:rsidRPr="00D226EA">
        <w:rPr>
          <w:rFonts w:ascii="Times New Roman" w:hAnsi="Times New Roman"/>
          <w:b/>
          <w:color w:val="C0504D" w:themeColor="accent2"/>
          <w:sz w:val="25"/>
          <w:szCs w:val="25"/>
          <w:u w:val="single"/>
        </w:rPr>
        <w:t>-</w:t>
      </w:r>
      <w:r w:rsidRPr="00D226EA">
        <w:rPr>
          <w:rFonts w:ascii="Times New Roman" w:hAnsi="Times New Roman"/>
          <w:b/>
          <w:color w:val="C0504D" w:themeColor="accent2"/>
          <w:sz w:val="25"/>
          <w:szCs w:val="25"/>
          <w:u w:val="single"/>
          <w:lang w:val="en-US"/>
        </w:rPr>
        <w:t>Fi</w:t>
      </w:r>
      <w:r w:rsidRPr="00D226EA">
        <w:rPr>
          <w:rFonts w:ascii="Times New Roman" w:hAnsi="Times New Roman"/>
          <w:b/>
          <w:color w:val="C0504D" w:themeColor="accent2"/>
          <w:sz w:val="25"/>
          <w:szCs w:val="25"/>
          <w:u w:val="single"/>
        </w:rPr>
        <w:t xml:space="preserve"> сетям, организованным в образовательных учреждениях</w:t>
      </w:r>
    </w:p>
    <w:p w:rsidR="00D226EA" w:rsidRDefault="00D226EA" w:rsidP="00D226EA">
      <w:pPr>
        <w:spacing w:after="0" w:line="22" w:lineRule="atLeast"/>
        <w:ind w:firstLine="709"/>
        <w:jc w:val="both"/>
        <w:rPr>
          <w:rFonts w:ascii="Times New Roman" w:hAnsi="Times New Roman"/>
          <w:sz w:val="25"/>
          <w:szCs w:val="25"/>
        </w:rPr>
      </w:pPr>
      <w:r>
        <w:rPr>
          <w:rFonts w:ascii="Times New Roman" w:hAnsi="Times New Roman"/>
          <w:sz w:val="25"/>
          <w:szCs w:val="25"/>
        </w:rPr>
        <w:t xml:space="preserve">В таких </w:t>
      </w:r>
      <w:r>
        <w:rPr>
          <w:rFonts w:ascii="Times New Roman" w:hAnsi="Times New Roman"/>
          <w:sz w:val="25"/>
          <w:szCs w:val="25"/>
          <w:lang w:val="en-US"/>
        </w:rPr>
        <w:t>Wi</w:t>
      </w:r>
      <w:r>
        <w:rPr>
          <w:rFonts w:ascii="Times New Roman" w:hAnsi="Times New Roman"/>
          <w:sz w:val="25"/>
          <w:szCs w:val="25"/>
        </w:rPr>
        <w:t>-</w:t>
      </w:r>
      <w:r>
        <w:rPr>
          <w:rFonts w:ascii="Times New Roman" w:hAnsi="Times New Roman"/>
          <w:sz w:val="25"/>
          <w:szCs w:val="25"/>
          <w:lang w:val="en-US"/>
        </w:rPr>
        <w:t>Fi</w:t>
      </w:r>
      <w:r w:rsidRPr="00D226EA">
        <w:rPr>
          <w:rFonts w:ascii="Times New Roman" w:hAnsi="Times New Roman"/>
          <w:b/>
          <w:sz w:val="25"/>
          <w:szCs w:val="25"/>
        </w:rPr>
        <w:t xml:space="preserve"> </w:t>
      </w:r>
      <w:r>
        <w:rPr>
          <w:rFonts w:ascii="Times New Roman" w:hAnsi="Times New Roman"/>
          <w:sz w:val="25"/>
          <w:szCs w:val="25"/>
        </w:rPr>
        <w:t xml:space="preserve">сетях обязательно соблюдение общеобязательных требований; требований к </w:t>
      </w:r>
      <w:r>
        <w:rPr>
          <w:rFonts w:ascii="Times New Roman" w:hAnsi="Times New Roman"/>
          <w:sz w:val="25"/>
          <w:szCs w:val="25"/>
          <w:lang w:val="en-US"/>
        </w:rPr>
        <w:t>Wi</w:t>
      </w:r>
      <w:r>
        <w:rPr>
          <w:rFonts w:ascii="Times New Roman" w:hAnsi="Times New Roman"/>
          <w:sz w:val="25"/>
          <w:szCs w:val="25"/>
        </w:rPr>
        <w:t>-</w:t>
      </w:r>
      <w:r>
        <w:rPr>
          <w:rFonts w:ascii="Times New Roman" w:hAnsi="Times New Roman"/>
          <w:sz w:val="25"/>
          <w:szCs w:val="25"/>
          <w:lang w:val="en-US"/>
        </w:rPr>
        <w:t>Fi</w:t>
      </w:r>
      <w:r w:rsidRPr="00D226EA">
        <w:rPr>
          <w:rFonts w:ascii="Times New Roman" w:hAnsi="Times New Roman"/>
          <w:b/>
          <w:sz w:val="25"/>
          <w:szCs w:val="25"/>
        </w:rPr>
        <w:t xml:space="preserve"> </w:t>
      </w:r>
      <w:r>
        <w:rPr>
          <w:rFonts w:ascii="Times New Roman" w:hAnsi="Times New Roman"/>
          <w:sz w:val="25"/>
          <w:szCs w:val="25"/>
        </w:rPr>
        <w:t xml:space="preserve">сетям в местах, доступных для детей; а также требований, предъявляемых к </w:t>
      </w:r>
      <w:r>
        <w:rPr>
          <w:rFonts w:ascii="Times New Roman" w:hAnsi="Times New Roman"/>
          <w:sz w:val="25"/>
          <w:szCs w:val="25"/>
          <w:lang w:val="en-US"/>
        </w:rPr>
        <w:t>Wi</w:t>
      </w:r>
      <w:r>
        <w:rPr>
          <w:rFonts w:ascii="Times New Roman" w:hAnsi="Times New Roman"/>
          <w:sz w:val="25"/>
          <w:szCs w:val="25"/>
        </w:rPr>
        <w:t>-</w:t>
      </w:r>
      <w:r>
        <w:rPr>
          <w:rFonts w:ascii="Times New Roman" w:hAnsi="Times New Roman"/>
          <w:sz w:val="25"/>
          <w:szCs w:val="25"/>
          <w:lang w:val="en-US"/>
        </w:rPr>
        <w:t>Fi</w:t>
      </w:r>
      <w:r w:rsidRPr="00D226EA">
        <w:rPr>
          <w:rFonts w:ascii="Times New Roman" w:hAnsi="Times New Roman"/>
          <w:b/>
          <w:sz w:val="25"/>
          <w:szCs w:val="25"/>
        </w:rPr>
        <w:t xml:space="preserve"> </w:t>
      </w:r>
      <w:r>
        <w:rPr>
          <w:rFonts w:ascii="Times New Roman" w:hAnsi="Times New Roman"/>
          <w:sz w:val="25"/>
          <w:szCs w:val="25"/>
        </w:rPr>
        <w:t>сетям в образовательных учреждениях.</w:t>
      </w:r>
    </w:p>
    <w:p w:rsidR="00EC53A4" w:rsidRPr="006F581E" w:rsidRDefault="00EC53A4" w:rsidP="00EC53A4">
      <w:pPr>
        <w:spacing w:after="120" w:line="264" w:lineRule="auto"/>
        <w:ind w:firstLine="708"/>
        <w:jc w:val="both"/>
        <w:rPr>
          <w:rFonts w:ascii="Times New Roman" w:hAnsi="Times New Roman"/>
          <w:sz w:val="25"/>
          <w:szCs w:val="25"/>
        </w:rPr>
      </w:pPr>
      <w:r w:rsidRPr="006F581E">
        <w:rPr>
          <w:rFonts w:ascii="Times New Roman" w:hAnsi="Times New Roman"/>
          <w:sz w:val="25"/>
          <w:szCs w:val="25"/>
        </w:rPr>
        <w:t xml:space="preserve">Необходимо применение </w:t>
      </w:r>
      <w:r w:rsidR="00D226EA" w:rsidRPr="00D226EA">
        <w:rPr>
          <w:rFonts w:ascii="Times New Roman" w:hAnsi="Times New Roman"/>
          <w:sz w:val="25"/>
          <w:szCs w:val="25"/>
        </w:rPr>
        <w:t>системы контент-фильтрации</w:t>
      </w:r>
      <w:r w:rsidRPr="006F581E">
        <w:rPr>
          <w:rFonts w:ascii="Times New Roman" w:hAnsi="Times New Roman"/>
          <w:sz w:val="25"/>
          <w:szCs w:val="25"/>
        </w:rPr>
        <w:t>.</w:t>
      </w:r>
    </w:p>
    <w:p w:rsidR="002F7C22" w:rsidRPr="00D31769" w:rsidRDefault="002F7C22" w:rsidP="002F7C22">
      <w:pPr>
        <w:spacing w:after="0" w:line="22" w:lineRule="atLeast"/>
        <w:ind w:firstLine="709"/>
        <w:jc w:val="both"/>
        <w:rPr>
          <w:rFonts w:ascii="Times New Roman" w:hAnsi="Times New Roman"/>
          <w:sz w:val="2"/>
          <w:szCs w:val="25"/>
        </w:rPr>
      </w:pPr>
    </w:p>
    <w:p w:rsidR="002F7C22" w:rsidRDefault="002F7C22" w:rsidP="005F557D">
      <w:pPr>
        <w:spacing w:after="0"/>
        <w:ind w:firstLine="709"/>
        <w:jc w:val="both"/>
        <w:rPr>
          <w:rFonts w:ascii="Times New Roman" w:hAnsi="Times New Roman"/>
          <w:bCs/>
          <w:sz w:val="25"/>
          <w:szCs w:val="25"/>
          <w:lang w:eastAsia="ru-RU"/>
        </w:rPr>
      </w:pPr>
      <w:r>
        <w:rPr>
          <w:rFonts w:ascii="Times New Roman" w:hAnsi="Times New Roman"/>
          <w:sz w:val="25"/>
          <w:szCs w:val="25"/>
        </w:rPr>
        <w:t xml:space="preserve">Для соблюдения всех вышеперечисленных требований законодательства рекомендуем Вам обратиться к </w:t>
      </w:r>
      <w:r>
        <w:rPr>
          <w:rFonts w:ascii="Times New Roman" w:hAnsi="Times New Roman"/>
          <w:bCs/>
          <w:sz w:val="25"/>
          <w:szCs w:val="25"/>
          <w:lang w:eastAsia="ru-RU"/>
        </w:rPr>
        <w:t xml:space="preserve">оператору связи, предоставляющему Вам услугу доступа к информационно-телекоммуникационной сети «Интернет», или любому другому поставщику готовых решений для публичных сетей </w:t>
      </w:r>
      <w:r>
        <w:rPr>
          <w:rFonts w:ascii="Times New Roman" w:hAnsi="Times New Roman"/>
          <w:bCs/>
          <w:sz w:val="25"/>
          <w:szCs w:val="25"/>
          <w:lang w:val="en-US" w:eastAsia="ru-RU"/>
        </w:rPr>
        <w:t>Wi</w:t>
      </w:r>
      <w:r>
        <w:rPr>
          <w:rFonts w:ascii="Times New Roman" w:hAnsi="Times New Roman"/>
          <w:bCs/>
          <w:sz w:val="25"/>
          <w:szCs w:val="25"/>
          <w:lang w:eastAsia="ru-RU"/>
        </w:rPr>
        <w:t>-</w:t>
      </w:r>
      <w:r>
        <w:rPr>
          <w:rFonts w:ascii="Times New Roman" w:hAnsi="Times New Roman"/>
          <w:bCs/>
          <w:sz w:val="25"/>
          <w:szCs w:val="25"/>
          <w:lang w:val="en-US" w:eastAsia="ru-RU"/>
        </w:rPr>
        <w:t>Fi</w:t>
      </w:r>
      <w:r>
        <w:rPr>
          <w:rFonts w:ascii="Times New Roman" w:hAnsi="Times New Roman"/>
          <w:bCs/>
          <w:sz w:val="25"/>
          <w:szCs w:val="25"/>
          <w:lang w:eastAsia="ru-RU"/>
        </w:rPr>
        <w:t>.</w:t>
      </w:r>
    </w:p>
    <w:p w:rsidR="00D7588B" w:rsidRDefault="00D7588B" w:rsidP="002F7C22">
      <w:pPr>
        <w:spacing w:after="0"/>
        <w:ind w:firstLine="851"/>
        <w:jc w:val="both"/>
        <w:rPr>
          <w:rFonts w:ascii="Times New Roman" w:hAnsi="Times New Roman"/>
          <w:bCs/>
          <w:sz w:val="25"/>
          <w:szCs w:val="25"/>
          <w:lang w:eastAsia="ru-RU"/>
        </w:rPr>
      </w:pPr>
    </w:p>
    <w:p w:rsidR="00D7588B" w:rsidRDefault="00D7588B" w:rsidP="00D7588B">
      <w:pPr>
        <w:spacing w:after="0"/>
        <w:ind w:firstLine="851"/>
        <w:jc w:val="center"/>
        <w:rPr>
          <w:rFonts w:ascii="Times New Roman" w:hAnsi="Times New Roman"/>
          <w:bCs/>
          <w:sz w:val="25"/>
          <w:szCs w:val="25"/>
          <w:lang w:eastAsia="ru-RU"/>
        </w:rPr>
      </w:pPr>
      <w:r>
        <w:rPr>
          <w:rFonts w:ascii="Times New Roman" w:hAnsi="Times New Roman"/>
          <w:bCs/>
          <w:sz w:val="25"/>
          <w:szCs w:val="25"/>
          <w:lang w:eastAsia="ru-RU"/>
        </w:rPr>
        <w:t>__________</w:t>
      </w:r>
    </w:p>
    <w:sectPr w:rsidR="00D7588B" w:rsidSect="00D95D39">
      <w:footerReference w:type="even" r:id="rId19"/>
      <w:footerReference w:type="default" r:id="rId20"/>
      <w:pgSz w:w="11906" w:h="16838"/>
      <w:pgMar w:top="709" w:right="709" w:bottom="709" w:left="1134" w:header="709"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F8" w:rsidRDefault="002B56F8" w:rsidP="00056A28">
      <w:pPr>
        <w:spacing w:after="0" w:line="240" w:lineRule="auto"/>
      </w:pPr>
      <w:r>
        <w:separator/>
      </w:r>
    </w:p>
  </w:endnote>
  <w:endnote w:type="continuationSeparator" w:id="0">
    <w:p w:rsidR="002B56F8" w:rsidRDefault="002B56F8" w:rsidP="0005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B8" w:rsidRDefault="000D3CB8" w:rsidP="008747F4">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D3CB8" w:rsidRDefault="000D3CB8" w:rsidP="00D95D3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B8" w:rsidRDefault="000D3CB8" w:rsidP="008747F4">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134479">
      <w:rPr>
        <w:rStyle w:val="ac"/>
        <w:noProof/>
      </w:rPr>
      <w:t>6</w:t>
    </w:r>
    <w:r>
      <w:rPr>
        <w:rStyle w:val="ac"/>
      </w:rPr>
      <w:fldChar w:fldCharType="end"/>
    </w:r>
  </w:p>
  <w:p w:rsidR="000D3CB8" w:rsidRPr="002F2D6A" w:rsidRDefault="000D3CB8" w:rsidP="00D95D39">
    <w:pPr>
      <w:pStyle w:val="a7"/>
      <w:ind w:right="360"/>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F8" w:rsidRDefault="002B56F8" w:rsidP="00056A28">
      <w:pPr>
        <w:spacing w:after="0" w:line="240" w:lineRule="auto"/>
      </w:pPr>
      <w:r>
        <w:separator/>
      </w:r>
    </w:p>
  </w:footnote>
  <w:footnote w:type="continuationSeparator" w:id="0">
    <w:p w:rsidR="002B56F8" w:rsidRDefault="002B56F8" w:rsidP="00056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68A4F0"/>
    <w:lvl w:ilvl="0">
      <w:start w:val="1"/>
      <w:numFmt w:val="decimal"/>
      <w:lvlText w:val="%1."/>
      <w:lvlJc w:val="left"/>
      <w:pPr>
        <w:tabs>
          <w:tab w:val="num" w:pos="1492"/>
        </w:tabs>
        <w:ind w:left="1492" w:hanging="360"/>
      </w:pPr>
    </w:lvl>
  </w:abstractNum>
  <w:abstractNum w:abstractNumId="1">
    <w:nsid w:val="FFFFFF7D"/>
    <w:multiLevelType w:val="singleLevel"/>
    <w:tmpl w:val="62C6A460"/>
    <w:lvl w:ilvl="0">
      <w:start w:val="1"/>
      <w:numFmt w:val="decimal"/>
      <w:lvlText w:val="%1."/>
      <w:lvlJc w:val="left"/>
      <w:pPr>
        <w:tabs>
          <w:tab w:val="num" w:pos="1209"/>
        </w:tabs>
        <w:ind w:left="1209" w:hanging="360"/>
      </w:pPr>
    </w:lvl>
  </w:abstractNum>
  <w:abstractNum w:abstractNumId="2">
    <w:nsid w:val="FFFFFF7E"/>
    <w:multiLevelType w:val="singleLevel"/>
    <w:tmpl w:val="4192F9D8"/>
    <w:lvl w:ilvl="0">
      <w:start w:val="1"/>
      <w:numFmt w:val="decimal"/>
      <w:lvlText w:val="%1."/>
      <w:lvlJc w:val="left"/>
      <w:pPr>
        <w:tabs>
          <w:tab w:val="num" w:pos="926"/>
        </w:tabs>
        <w:ind w:left="926" w:hanging="360"/>
      </w:pPr>
    </w:lvl>
  </w:abstractNum>
  <w:abstractNum w:abstractNumId="3">
    <w:nsid w:val="FFFFFF7F"/>
    <w:multiLevelType w:val="singleLevel"/>
    <w:tmpl w:val="B5643CC2"/>
    <w:lvl w:ilvl="0">
      <w:start w:val="1"/>
      <w:numFmt w:val="decimal"/>
      <w:lvlText w:val="%1."/>
      <w:lvlJc w:val="left"/>
      <w:pPr>
        <w:tabs>
          <w:tab w:val="num" w:pos="643"/>
        </w:tabs>
        <w:ind w:left="643" w:hanging="360"/>
      </w:pPr>
    </w:lvl>
  </w:abstractNum>
  <w:abstractNum w:abstractNumId="4">
    <w:nsid w:val="FFFFFF80"/>
    <w:multiLevelType w:val="singleLevel"/>
    <w:tmpl w:val="C52487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E42E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22B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24B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BAA9F6"/>
    <w:lvl w:ilvl="0">
      <w:start w:val="1"/>
      <w:numFmt w:val="decimal"/>
      <w:lvlText w:val="%1."/>
      <w:lvlJc w:val="left"/>
      <w:pPr>
        <w:tabs>
          <w:tab w:val="num" w:pos="360"/>
        </w:tabs>
        <w:ind w:left="360" w:hanging="360"/>
      </w:pPr>
    </w:lvl>
  </w:abstractNum>
  <w:abstractNum w:abstractNumId="9">
    <w:nsid w:val="FFFFFF89"/>
    <w:multiLevelType w:val="singleLevel"/>
    <w:tmpl w:val="82464014"/>
    <w:lvl w:ilvl="0">
      <w:start w:val="1"/>
      <w:numFmt w:val="bullet"/>
      <w:lvlText w:val=""/>
      <w:lvlJc w:val="left"/>
      <w:pPr>
        <w:tabs>
          <w:tab w:val="num" w:pos="360"/>
        </w:tabs>
        <w:ind w:left="360" w:hanging="360"/>
      </w:pPr>
      <w:rPr>
        <w:rFonts w:ascii="Symbol" w:hAnsi="Symbol" w:hint="default"/>
      </w:rPr>
    </w:lvl>
  </w:abstractNum>
  <w:abstractNum w:abstractNumId="10">
    <w:nsid w:val="6CF53787"/>
    <w:multiLevelType w:val="hybridMultilevel"/>
    <w:tmpl w:val="82D6C010"/>
    <w:lvl w:ilvl="0" w:tplc="33BAE4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C3"/>
    <w:rsid w:val="00003005"/>
    <w:rsid w:val="00033968"/>
    <w:rsid w:val="00056A28"/>
    <w:rsid w:val="00056CC2"/>
    <w:rsid w:val="0006521F"/>
    <w:rsid w:val="000A50AE"/>
    <w:rsid w:val="000B684B"/>
    <w:rsid w:val="000C04E6"/>
    <w:rsid w:val="000D3CB8"/>
    <w:rsid w:val="000F3C30"/>
    <w:rsid w:val="000F4333"/>
    <w:rsid w:val="000F6663"/>
    <w:rsid w:val="00134479"/>
    <w:rsid w:val="00141943"/>
    <w:rsid w:val="00147265"/>
    <w:rsid w:val="0015308F"/>
    <w:rsid w:val="00173407"/>
    <w:rsid w:val="00183084"/>
    <w:rsid w:val="00197168"/>
    <w:rsid w:val="001C565D"/>
    <w:rsid w:val="001D23A7"/>
    <w:rsid w:val="001F2B91"/>
    <w:rsid w:val="00201795"/>
    <w:rsid w:val="00216241"/>
    <w:rsid w:val="002245AE"/>
    <w:rsid w:val="002346EB"/>
    <w:rsid w:val="00262249"/>
    <w:rsid w:val="002B56F8"/>
    <w:rsid w:val="002C1ED8"/>
    <w:rsid w:val="002D6BDB"/>
    <w:rsid w:val="002E3A75"/>
    <w:rsid w:val="002F2691"/>
    <w:rsid w:val="002F2D6A"/>
    <w:rsid w:val="002F4F98"/>
    <w:rsid w:val="002F76C3"/>
    <w:rsid w:val="002F7930"/>
    <w:rsid w:val="002F7C22"/>
    <w:rsid w:val="00306169"/>
    <w:rsid w:val="00316828"/>
    <w:rsid w:val="00336755"/>
    <w:rsid w:val="003641AB"/>
    <w:rsid w:val="00372193"/>
    <w:rsid w:val="00376FF8"/>
    <w:rsid w:val="00393FE5"/>
    <w:rsid w:val="00396661"/>
    <w:rsid w:val="003A4E51"/>
    <w:rsid w:val="003B5B57"/>
    <w:rsid w:val="003C70F4"/>
    <w:rsid w:val="003D10BD"/>
    <w:rsid w:val="003E058C"/>
    <w:rsid w:val="003E53CA"/>
    <w:rsid w:val="0041081F"/>
    <w:rsid w:val="00433830"/>
    <w:rsid w:val="00436F30"/>
    <w:rsid w:val="00463035"/>
    <w:rsid w:val="00470BD9"/>
    <w:rsid w:val="00476E8E"/>
    <w:rsid w:val="00486C06"/>
    <w:rsid w:val="00491C14"/>
    <w:rsid w:val="00495515"/>
    <w:rsid w:val="004A5ABB"/>
    <w:rsid w:val="004D6F6D"/>
    <w:rsid w:val="004E7586"/>
    <w:rsid w:val="0050266B"/>
    <w:rsid w:val="00551AB7"/>
    <w:rsid w:val="0055693E"/>
    <w:rsid w:val="00597AC4"/>
    <w:rsid w:val="005D393D"/>
    <w:rsid w:val="005F557D"/>
    <w:rsid w:val="00626AD0"/>
    <w:rsid w:val="00633220"/>
    <w:rsid w:val="006C21F1"/>
    <w:rsid w:val="006F581E"/>
    <w:rsid w:val="00770466"/>
    <w:rsid w:val="0077441A"/>
    <w:rsid w:val="007A3970"/>
    <w:rsid w:val="007B7343"/>
    <w:rsid w:val="007D6D7B"/>
    <w:rsid w:val="007E6FF9"/>
    <w:rsid w:val="00806FC3"/>
    <w:rsid w:val="00817474"/>
    <w:rsid w:val="00825095"/>
    <w:rsid w:val="0083119F"/>
    <w:rsid w:val="0085419A"/>
    <w:rsid w:val="00864360"/>
    <w:rsid w:val="008747F4"/>
    <w:rsid w:val="00886027"/>
    <w:rsid w:val="00887818"/>
    <w:rsid w:val="008A1EA0"/>
    <w:rsid w:val="008A5F97"/>
    <w:rsid w:val="008F45F9"/>
    <w:rsid w:val="0092135E"/>
    <w:rsid w:val="009568FE"/>
    <w:rsid w:val="00966474"/>
    <w:rsid w:val="00975EA9"/>
    <w:rsid w:val="0098575D"/>
    <w:rsid w:val="009B5FDE"/>
    <w:rsid w:val="009D3095"/>
    <w:rsid w:val="009E061F"/>
    <w:rsid w:val="009E3086"/>
    <w:rsid w:val="009F6BC0"/>
    <w:rsid w:val="00A26C05"/>
    <w:rsid w:val="00A46A18"/>
    <w:rsid w:val="00A51C9C"/>
    <w:rsid w:val="00A544AD"/>
    <w:rsid w:val="00A739B7"/>
    <w:rsid w:val="00A81F4F"/>
    <w:rsid w:val="00A92AF2"/>
    <w:rsid w:val="00A93CDC"/>
    <w:rsid w:val="00AE3873"/>
    <w:rsid w:val="00AF1C08"/>
    <w:rsid w:val="00B31EDD"/>
    <w:rsid w:val="00B50887"/>
    <w:rsid w:val="00B55795"/>
    <w:rsid w:val="00B730D9"/>
    <w:rsid w:val="00B965DE"/>
    <w:rsid w:val="00BB4AA3"/>
    <w:rsid w:val="00BC5BAF"/>
    <w:rsid w:val="00BC5F8F"/>
    <w:rsid w:val="00BD48D3"/>
    <w:rsid w:val="00C37ECE"/>
    <w:rsid w:val="00C4067D"/>
    <w:rsid w:val="00CD5647"/>
    <w:rsid w:val="00CF0FD2"/>
    <w:rsid w:val="00CF5D30"/>
    <w:rsid w:val="00D226EA"/>
    <w:rsid w:val="00D31769"/>
    <w:rsid w:val="00D40DC3"/>
    <w:rsid w:val="00D5508D"/>
    <w:rsid w:val="00D7588B"/>
    <w:rsid w:val="00D95D39"/>
    <w:rsid w:val="00DB6B7C"/>
    <w:rsid w:val="00DC07AE"/>
    <w:rsid w:val="00DC72F7"/>
    <w:rsid w:val="00DD616A"/>
    <w:rsid w:val="00DE078E"/>
    <w:rsid w:val="00E34207"/>
    <w:rsid w:val="00E43C41"/>
    <w:rsid w:val="00E526EE"/>
    <w:rsid w:val="00E55156"/>
    <w:rsid w:val="00E7150F"/>
    <w:rsid w:val="00E72694"/>
    <w:rsid w:val="00E7412A"/>
    <w:rsid w:val="00E97A32"/>
    <w:rsid w:val="00EB3253"/>
    <w:rsid w:val="00EC53A4"/>
    <w:rsid w:val="00EE1BE5"/>
    <w:rsid w:val="00EE65BB"/>
    <w:rsid w:val="00F00FF9"/>
    <w:rsid w:val="00F362BD"/>
    <w:rsid w:val="00F41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lang w:val="x-none" w:eastAsia="x-none"/>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 w:type="paragraph" w:styleId="ad">
    <w:name w:val="List Paragraph"/>
    <w:basedOn w:val="a"/>
    <w:uiPriority w:val="34"/>
    <w:qFormat/>
    <w:rsid w:val="00D22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lang w:val="x-none" w:eastAsia="x-none"/>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 w:type="paragraph" w:styleId="ad">
    <w:name w:val="List Paragraph"/>
    <w:basedOn w:val="a"/>
    <w:uiPriority w:val="34"/>
    <w:qFormat/>
    <w:rsid w:val="00D22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635951">
      <w:bodyDiv w:val="1"/>
      <w:marLeft w:val="0"/>
      <w:marRight w:val="0"/>
      <w:marTop w:val="0"/>
      <w:marBottom w:val="0"/>
      <w:divBdr>
        <w:top w:val="none" w:sz="0" w:space="0" w:color="auto"/>
        <w:left w:val="none" w:sz="0" w:space="0" w:color="auto"/>
        <w:bottom w:val="none" w:sz="0" w:space="0" w:color="auto"/>
        <w:right w:val="none" w:sz="0" w:space="0" w:color="auto"/>
      </w:divBdr>
    </w:div>
    <w:div w:id="1553153237">
      <w:bodyDiv w:val="1"/>
      <w:marLeft w:val="0"/>
      <w:marRight w:val="0"/>
      <w:marTop w:val="0"/>
      <w:marBottom w:val="0"/>
      <w:divBdr>
        <w:top w:val="none" w:sz="0" w:space="0" w:color="auto"/>
        <w:left w:val="none" w:sz="0" w:space="0" w:color="auto"/>
        <w:bottom w:val="none" w:sz="0" w:space="0" w:color="auto"/>
        <w:right w:val="none" w:sz="0" w:space="0" w:color="auto"/>
      </w:divBdr>
    </w:div>
    <w:div w:id="20263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1A7C83869700833F849231471124FC6C1AA90C8AB54B1501CA7DCFE3B78AFA0F50CEA111B36E7431F6AC04BC3A74F3A3034564CA3GBn7K" TargetMode="External"/><Relationship Id="rId18" Type="http://schemas.openxmlformats.org/officeDocument/2006/relationships/hyperlink" Target="consultantplus://offline/ref=F1A7C83869700833F849231471124FC6C1AA90CEAA55B1501CA7DCFE3B78AFA0E70CB2181033F2174C309746C3GAn0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1A7C83869700833F849231471124FC6C1AA90C8AB54B1501CA7DCFE3B78AFA0F50CEA111537E7431F6AC04BC3A74F3A3034564CA3GBn7K" TargetMode="External"/><Relationship Id="rId17" Type="http://schemas.openxmlformats.org/officeDocument/2006/relationships/hyperlink" Target="consultantplus://offline/ref=F1A7C83869700833F849231471124FC6C1AA90CFA35AB1501CA7DCFE3B78AFA0E70CB2181033F2174C309746C3GAn0K" TargetMode="External"/><Relationship Id="rId2" Type="http://schemas.openxmlformats.org/officeDocument/2006/relationships/numbering" Target="numbering.xml"/><Relationship Id="rId16" Type="http://schemas.openxmlformats.org/officeDocument/2006/relationships/hyperlink" Target="consultantplus://offline/ref=F1A7C83869700833F849231471124FC6C6A39EC6A05BB1501CA7DCFE3B78AFA0F50CEA141237EC164F25C11785F65C383634544EBFB6EB3DGBn8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A7C83869700833F849231471124FC6C1AA90CDA753B1501CA7DCFE3B78AFA0F50CEA141235E7431F6AC04BC3A74F3A3034564CA3GBn7K" TargetMode="External"/><Relationship Id="rId5" Type="http://schemas.openxmlformats.org/officeDocument/2006/relationships/settings" Target="settings.xml"/><Relationship Id="rId15" Type="http://schemas.openxmlformats.org/officeDocument/2006/relationships/hyperlink" Target="consultantplus://offline/ref=F1A7C83869700833F849231471124FC6C1AA90CDA753B1501CA7DCFE3B78AFA0F50CEA10113EE7431F6AC04BC3A74F3A3034564CA3GBn7K" TargetMode="External"/><Relationship Id="rId10" Type="http://schemas.openxmlformats.org/officeDocument/2006/relationships/hyperlink" Target="consultantplus://offline/ref=F1A7C83869700833F849231471124FC6C1AA90C8AB54B1501CA7DCFE3B78AFA0F50CEA141231E7431F6AC04BC3A74F3A3034564CA3GBn7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F1A7C83869700833F849231471124FC6C6A19CC8A255B1501CA7DCFE3B78AFA0F50CEA141237EC114725C11785F65C383634544EBFB6EB3DGBn8K" TargetMode="External"/><Relationship Id="rId14" Type="http://schemas.openxmlformats.org/officeDocument/2006/relationships/hyperlink" Target="consultantplus://offline/ref=F1A7C83869700833F849231471124FC6C1AA90CDA753B1501CA7DCFE3B78AFA0F50CEA10133EE7431F6AC04BC3A74F3A3034564CA3GBn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3850A-1B4C-45F2-857E-EAA693EA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3084</Words>
  <Characters>17581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
  <LinksUpToDate>false</LinksUpToDate>
  <CharactersWithSpaces>20624</CharactersWithSpaces>
  <SharedDoc>false</SharedDoc>
  <HLinks>
    <vt:vector size="12" baseType="variant">
      <vt:variant>
        <vt:i4>4194308</vt:i4>
      </vt:variant>
      <vt:variant>
        <vt:i4>6</vt:i4>
      </vt:variant>
      <vt:variant>
        <vt:i4>0</vt:i4>
      </vt:variant>
      <vt:variant>
        <vt:i4>5</vt:i4>
      </vt:variant>
      <vt:variant>
        <vt:lpwstr>garantf1://71335368.4112/</vt:lpwstr>
      </vt:variant>
      <vt:variant>
        <vt:lpwstr/>
      </vt:variant>
      <vt:variant>
        <vt:i4>2883602</vt:i4>
      </vt:variant>
      <vt:variant>
        <vt:i4>3</vt:i4>
      </vt:variant>
      <vt:variant>
        <vt:i4>0</vt:i4>
      </vt:variant>
      <vt:variant>
        <vt:i4>5</vt:i4>
      </vt:variant>
      <vt:variant>
        <vt:lpwstr/>
      </vt:variant>
      <vt:variant>
        <vt:lpwstr>sub_3402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Александра</dc:creator>
  <cp:lastModifiedBy>NEgorova</cp:lastModifiedBy>
  <cp:revision>23</cp:revision>
  <cp:lastPrinted>2023-04-11T03:42:00Z</cp:lastPrinted>
  <dcterms:created xsi:type="dcterms:W3CDTF">2023-04-11T02:50:00Z</dcterms:created>
  <dcterms:modified xsi:type="dcterms:W3CDTF">2024-01-31T07:30:00Z</dcterms:modified>
</cp:coreProperties>
</file>