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A2C8B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BB4472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9448A6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23.11.2017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 w:eastAsia="ru-RU"/>
                  </w:rPr>
                  <w:t>366-нд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3A205C" w:rsidRDefault="009448A6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E90CB3" w:rsidRPr="003A2B49" w:rsidRDefault="00E90CB3" w:rsidP="00E90CB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2017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21453" w:rsidRDefault="00E90CB3" w:rsidP="00E90CB3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 xml:space="preserve">прекращением деятельности по решению учредителя средства массовой информации печатного СМИ газеты </w:t>
      </w:r>
      <w:r w:rsidR="00B21453">
        <w:rPr>
          <w:rFonts w:ascii="Times New Roman" w:hAnsi="Times New Roman" w:cs="Times New Roman"/>
          <w:sz w:val="28"/>
          <w:szCs w:val="28"/>
        </w:rPr>
        <w:t>«Правовой иммунитет»</w:t>
      </w:r>
      <w:r>
        <w:rPr>
          <w:rFonts w:ascii="Times New Roman" w:hAnsi="Times New Roman" w:cs="Times New Roman"/>
          <w:sz w:val="28"/>
          <w:szCs w:val="28"/>
        </w:rPr>
        <w:t>, свидетельство о регистрации</w:t>
      </w:r>
      <w:r w:rsidR="00B21453">
        <w:rPr>
          <w:rFonts w:ascii="Times New Roman" w:hAnsi="Times New Roman" w:cs="Times New Roman"/>
          <w:sz w:val="28"/>
          <w:szCs w:val="28"/>
        </w:rPr>
        <w:t xml:space="preserve"> ПИ № ФС 24 - 531Р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B21453">
        <w:rPr>
          <w:rFonts w:ascii="Times New Roman" w:hAnsi="Times New Roman" w:cs="Times New Roman"/>
          <w:sz w:val="28"/>
          <w:szCs w:val="28"/>
        </w:rPr>
        <w:t xml:space="preserve"> 18.04.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21453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,</w:t>
      </w:r>
      <w:r w:rsidR="00B21453" w:rsidRPr="00B21453">
        <w:rPr>
          <w:rFonts w:ascii="Times New Roman" w:hAnsi="Times New Roman" w:cs="Times New Roman"/>
          <w:sz w:val="28"/>
          <w:szCs w:val="28"/>
        </w:rPr>
        <w:t xml:space="preserve"> </w:t>
      </w:r>
      <w:r w:rsidR="00B21453"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E90CB3" w:rsidRPr="00B013F0" w:rsidRDefault="00E90CB3" w:rsidP="00E90CB3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 Исключить из раздела 3.2.1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Плана деятельности Енисейского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информационных технологий и массовых коммуникаций </w:t>
      </w:r>
      <w:r>
        <w:rPr>
          <w:rFonts w:ascii="Times New Roman" w:hAnsi="Times New Roman" w:cs="Times New Roman"/>
          <w:color w:val="auto"/>
          <w:sz w:val="28"/>
          <w:szCs w:val="28"/>
        </w:rPr>
        <w:t>на 2017 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утвержденного приказом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. руководителя Енисейского управления Федеральной службы по надзору в сфере связи, информационных технологий и массовых коммуникаций от 14.11.2016 № 355,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плановое мероприятие систематического наблюдения в отношении средства массовой информации </w:t>
      </w:r>
      <w:r w:rsidRPr="008F1BA7">
        <w:rPr>
          <w:rFonts w:ascii="Times New Roman" w:hAnsi="Times New Roman" w:cs="Times New Roman"/>
          <w:sz w:val="28"/>
          <w:szCs w:val="28"/>
        </w:rPr>
        <w:t xml:space="preserve">печатного СМИ </w:t>
      </w:r>
      <w:r>
        <w:rPr>
          <w:rFonts w:ascii="Times New Roman" w:hAnsi="Times New Roman" w:cs="Times New Roman"/>
          <w:sz w:val="28"/>
          <w:szCs w:val="28"/>
        </w:rPr>
        <w:t>газеты «Правовой иммунитет»,</w:t>
      </w:r>
      <w:r w:rsidRPr="002A6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запланированное на период с 01.11.2017 по 30.11.2017</w:t>
      </w:r>
      <w:r w:rsidRPr="003A2B49">
        <w:rPr>
          <w:rFonts w:ascii="Times New Roman" w:hAnsi="Times New Roman" w:cs="Times New Roman"/>
          <w:sz w:val="28"/>
          <w:szCs w:val="28"/>
        </w:rPr>
        <w:t>.</w:t>
      </w:r>
    </w:p>
    <w:p w:rsidR="00E90CB3" w:rsidRPr="00154724" w:rsidRDefault="00E90CB3" w:rsidP="00E90CB3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информационных технологий и массовых коммуникаций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2017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год, размещенного на Интернет-странице Управления официального сайта Роскомнадзора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24.rkn.gov.ru</w:t>
      </w:r>
    </w:p>
    <w:p w:rsidR="00E90CB3" w:rsidRDefault="00E90CB3" w:rsidP="00E90CB3">
      <w:pPr>
        <w:widowControl w:val="0"/>
        <w:tabs>
          <w:tab w:val="left" w:pos="90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3A2B49" w:rsidRPr="00B21453" w:rsidRDefault="003A2B49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3A205C" w:rsidRPr="00E90CB3" w:rsidRDefault="009448A6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proofErr w:type="spellEnd"/>
            <w:r w:rsidR="00E90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3A205C" w:rsidRDefault="009448A6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Бурдюкова</w:t>
            </w:r>
            <w:proofErr w:type="spellEnd"/>
          </w:p>
        </w:tc>
      </w:tr>
    </w:tbl>
    <w:p w:rsidR="00E90CB3" w:rsidRDefault="00E90CB3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CB3" w:rsidRDefault="00E90CB3">
      <w:pPr>
        <w:suppressAutoHyphens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E90CB3" w:rsidRDefault="00E90CB3" w:rsidP="00E90CB3">
      <w:pPr>
        <w:suppressAutoHyphens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CB3" w:rsidRDefault="00E90CB3" w:rsidP="00E90CB3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90CB3" w:rsidRDefault="00E90CB3" w:rsidP="00E90CB3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90CB3" w:rsidRDefault="00E90CB3" w:rsidP="00E90CB3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90CB3" w:rsidRDefault="00E90CB3" w:rsidP="00E90CB3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90CB3" w:rsidRDefault="00E90CB3" w:rsidP="00E90CB3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90CB3" w:rsidRDefault="00E90CB3" w:rsidP="00E90CB3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90CB3" w:rsidRDefault="00E90CB3" w:rsidP="00E90CB3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90CB3" w:rsidRDefault="00E90CB3" w:rsidP="00E90CB3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90CB3" w:rsidRDefault="00E90CB3" w:rsidP="00E90CB3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90CB3" w:rsidRDefault="00E90CB3" w:rsidP="00E90CB3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90CB3" w:rsidRDefault="00E90CB3" w:rsidP="00E90CB3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90CB3" w:rsidRDefault="00E90CB3" w:rsidP="00E90CB3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90CB3" w:rsidRDefault="00E90CB3" w:rsidP="00E90CB3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90CB3" w:rsidRDefault="00E90CB3" w:rsidP="00E90CB3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90CB3" w:rsidRDefault="00E90CB3" w:rsidP="00E90CB3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90CB3" w:rsidRDefault="00E90CB3" w:rsidP="00E90CB3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90CB3" w:rsidRPr="003155A0" w:rsidRDefault="00E90CB3" w:rsidP="00E90CB3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Проект приказа подготовлен </w:t>
      </w:r>
    </w:p>
    <w:p w:rsidR="00E90CB3" w:rsidRPr="003155A0" w:rsidRDefault="00E90CB3" w:rsidP="00E90CB3">
      <w:pPr>
        <w:tabs>
          <w:tab w:val="left" w:pos="8222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Начальник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ОКСМК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М. Б.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Кулаева</w:t>
      </w:r>
      <w:proofErr w:type="spellEnd"/>
    </w:p>
    <w:p w:rsidR="00E90CB3" w:rsidRPr="003155A0" w:rsidRDefault="00E90CB3" w:rsidP="00E90CB3">
      <w:pPr>
        <w:tabs>
          <w:tab w:val="left" w:pos="8222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>23.11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.2017</w:t>
      </w:r>
    </w:p>
    <w:p w:rsidR="00E90CB3" w:rsidRPr="003155A0" w:rsidRDefault="00E90CB3" w:rsidP="00E90CB3">
      <w:pPr>
        <w:widowControl w:val="0"/>
        <w:tabs>
          <w:tab w:val="left" w:pos="90"/>
          <w:tab w:val="left" w:pos="5781"/>
          <w:tab w:val="left" w:pos="6379"/>
          <w:tab w:val="left" w:pos="6521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СОГЛАСОВАНО:</w:t>
      </w:r>
    </w:p>
    <w:p w:rsidR="00E90CB3" w:rsidRPr="003155A0" w:rsidRDefault="00E90CB3" w:rsidP="00E90CB3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90CB3" w:rsidRPr="003155A0" w:rsidRDefault="00E90CB3" w:rsidP="00E90CB3">
      <w:pPr>
        <w:tabs>
          <w:tab w:val="left" w:pos="8222"/>
        </w:tabs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Н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ачальник </w:t>
      </w:r>
      <w:proofErr w:type="spellStart"/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ООПРиК</w:t>
      </w:r>
      <w:proofErr w:type="spellEnd"/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Е.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Г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Сафьянова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</w:t>
      </w:r>
    </w:p>
    <w:p w:rsidR="00E90CB3" w:rsidRDefault="00E90CB3" w:rsidP="00E90CB3">
      <w:pPr>
        <w:tabs>
          <w:tab w:val="left" w:pos="8222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23.11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.2017</w:t>
      </w:r>
    </w:p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684"/>
      </w:tblGrid>
      <w:tr w:rsidR="001F1894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1F1894" w:rsidRDefault="00BB4472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1F1894" w:rsidRDefault="00BB4472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1F1894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1F1894" w:rsidRDefault="00BB4472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1F1894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1F1894" w:rsidRDefault="00BB4472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Кому выдан:</w:t>
            </w:r>
          </w:p>
        </w:tc>
        <w:tc>
          <w:tcPr>
            <w:tcW w:w="2097" w:type="dxa"/>
            <w:tcBorders>
              <w:top w:val="nil"/>
            </w:tcBorders>
          </w:tcPr>
          <w:p w:rsidR="001F1894" w:rsidRDefault="00BB4472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 xml:space="preserve">Енисейское Управление </w:t>
                </w:r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Роскомнадзора</w:t>
                </w:r>
              </w:sdtContent>
            </w:sdt>
          </w:p>
        </w:tc>
      </w:tr>
      <w:tr w:rsidR="001F1894" w:rsidTr="008041F4">
        <w:trPr>
          <w:cantSplit/>
          <w:jc w:val="center"/>
        </w:trPr>
        <w:tc>
          <w:tcPr>
            <w:tcW w:w="988" w:type="dxa"/>
          </w:tcPr>
          <w:p w:rsidR="001F1894" w:rsidRDefault="00BB4472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Серийный№:</w:t>
            </w:r>
          </w:p>
        </w:tc>
        <w:tc>
          <w:tcPr>
            <w:tcW w:w="2097" w:type="dxa"/>
          </w:tcPr>
          <w:p w:rsidR="001F1894" w:rsidRDefault="00BB4472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2423451974925948885268727822599651333</w:t>
                </w:r>
              </w:sdtContent>
            </w:sdt>
          </w:p>
        </w:tc>
      </w:tr>
      <w:tr w:rsidR="001F1894" w:rsidTr="008041F4">
        <w:trPr>
          <w:cantSplit/>
          <w:jc w:val="center"/>
        </w:trPr>
        <w:tc>
          <w:tcPr>
            <w:tcW w:w="988" w:type="dxa"/>
          </w:tcPr>
          <w:p w:rsidR="001F1894" w:rsidRDefault="00BB4472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Кем выдан:</w:t>
            </w:r>
          </w:p>
        </w:tc>
        <w:tc>
          <w:tcPr>
            <w:tcW w:w="2097" w:type="dxa"/>
          </w:tcPr>
          <w:p w:rsidR="001F1894" w:rsidRDefault="00BB4472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issuer"/>
                <w:id w:val="210831314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Общество с ограниченной ответственностью «Спецоператор»</w:t>
                </w:r>
              </w:sdtContent>
            </w:sdt>
          </w:p>
        </w:tc>
      </w:tr>
      <w:tr w:rsidR="001F1894" w:rsidTr="008041F4">
        <w:trPr>
          <w:cantSplit/>
          <w:jc w:val="center"/>
        </w:trPr>
        <w:tc>
          <w:tcPr>
            <w:tcW w:w="988" w:type="dxa"/>
          </w:tcPr>
          <w:p w:rsidR="001F1894" w:rsidRDefault="00BB4472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Срок действия</w:t>
            </w:r>
          </w:p>
        </w:tc>
        <w:tc>
          <w:tcPr>
            <w:tcW w:w="2097" w:type="dxa"/>
          </w:tcPr>
          <w:p w:rsidR="001F1894" w:rsidRDefault="00BB4472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25.04.2017 - 25.04.2018</w:t>
                </w:r>
              </w:sdtContent>
            </w:sdt>
          </w:p>
        </w:tc>
      </w:tr>
    </w:tbl>
    <w:p w:rsidR="00BB4472" w:rsidRDefault="00BB4472"/>
    <w:sectPr w:rsidR="00BB4472" w:rsidSect="00E90CB3">
      <w:headerReference w:type="default" r:id="rId11"/>
      <w:footerReference w:type="default" r:id="rId12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472" w:rsidRDefault="00BB4472" w:rsidP="00AE17C7">
      <w:pPr>
        <w:spacing w:after="0" w:line="240" w:lineRule="auto"/>
      </w:pPr>
      <w:r>
        <w:separator/>
      </w:r>
    </w:p>
  </w:endnote>
  <w:endnote w:type="continuationSeparator" w:id="0">
    <w:p w:rsidR="00BB4472" w:rsidRDefault="00BB4472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C7" w:rsidRPr="00E90CB3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sz w:val="20"/>
        <w:szCs w:val="20"/>
        <w:highlight w:val="yellow"/>
        <w:lang w:eastAsia="ru-RU"/>
      </w:rPr>
    </w:pPr>
    <w:r w:rsidRPr="00E90CB3">
      <w:rPr>
        <w:rFonts w:ascii="Times New Roman" w:eastAsia="Times New Roman" w:hAnsi="Times New Roman" w:cs="Times New Roman"/>
        <w:color w:val="auto"/>
        <w:sz w:val="20"/>
        <w:szCs w:val="20"/>
        <w:lang w:eastAsia="ru-RU"/>
      </w:rPr>
      <w:t xml:space="preserve">Исполнитель: </w:t>
    </w:r>
    <w:sdt>
      <w:sdtPr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Шумилина  Н. В.</w:t>
        </w:r>
      </w:sdtContent>
    </w:sdt>
    <w:r w:rsidR="00583AF1" w:rsidRPr="00E90CB3">
      <w:rPr>
        <w:rFonts w:ascii="Times New Roman" w:eastAsia="Times New Roman" w:hAnsi="Times New Roman" w:cs="Times New Roman"/>
        <w:color w:val="auto"/>
        <w:sz w:val="20"/>
        <w:szCs w:val="20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sz w:val="20"/>
          <w:szCs w:val="20"/>
          <w:lang w:val="en-US" w:eastAsia="ru-RU"/>
        </w:rPr>
        <w:alias w:val="responsibleWorkerPost"/>
        <w:tag w:val="responsibleWorkerPost"/>
        <w:id w:val="-982763347"/>
        <w:placeholder>
          <w:docPart w:val="8096B91269AF40A3808B1EB1813188A0"/>
        </w:placeholder>
      </w:sdtPr>
      <w:sdtEndPr/>
      <w:sdtContent>
        <w:r w:rsidRPr="00E90CB3">
          <w:rPr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Специалист - эксперт</w:t>
        </w:r>
      </w:sdtContent>
    </w:sdt>
  </w:p>
  <w:p w:rsidR="00AE17C7" w:rsidRPr="00E90CB3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sz w:val="20"/>
        <w:szCs w:val="20"/>
        <w:lang w:eastAsia="ru-RU"/>
      </w:rPr>
    </w:pPr>
    <w:r w:rsidRPr="00E90CB3">
      <w:rPr>
        <w:rFonts w:ascii="Times New Roman" w:eastAsia="Times New Roman" w:hAnsi="Times New Roman" w:cs="Times New Roman"/>
        <w:color w:val="auto"/>
        <w:sz w:val="20"/>
        <w:szCs w:val="20"/>
        <w:lang w:eastAsia="ru-RU"/>
      </w:rPr>
      <w:t xml:space="preserve">Тел.: </w:t>
    </w:r>
    <w:sdt>
      <w:sdtPr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alias w:val="Телефон"/>
        <w:tag w:val="responsibleWorkerPhone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(391) 2347196 доб. 275</w:t>
        </w:r>
      </w:sdtContent>
    </w:sdt>
    <w:r w:rsidR="00E90CB3" w:rsidRPr="00E90CB3">
      <w:rPr>
        <w:rFonts w:ascii="Times New Roman" w:eastAsia="Times New Roman" w:hAnsi="Times New Roman" w:cs="Times New Roman"/>
        <w:color w:val="auto"/>
        <w:sz w:val="20"/>
        <w:szCs w:val="20"/>
        <w:lang w:eastAsia="ru-RU"/>
      </w:rPr>
      <w:t xml:space="preserve">, </w:t>
    </w:r>
    <w:proofErr w:type="spellStart"/>
    <w:r w:rsidR="00E90CB3" w:rsidRPr="00E90CB3">
      <w:rPr>
        <w:rFonts w:ascii="Times New Roman" w:eastAsia="Times New Roman" w:hAnsi="Times New Roman" w:cs="Times New Roman"/>
        <w:color w:val="auto"/>
        <w:sz w:val="20"/>
        <w:szCs w:val="20"/>
        <w:lang w:val="en-US" w:eastAsia="ru-RU"/>
      </w:rPr>
      <w:t>rsockanc</w:t>
    </w:r>
    <w:proofErr w:type="spellEnd"/>
    <w:r w:rsidR="00E90CB3" w:rsidRPr="00E90CB3">
      <w:rPr>
        <w:rFonts w:ascii="Times New Roman" w:eastAsia="Times New Roman" w:hAnsi="Times New Roman" w:cs="Times New Roman"/>
        <w:color w:val="auto"/>
        <w:sz w:val="20"/>
        <w:szCs w:val="20"/>
        <w:lang w:eastAsia="ru-RU"/>
      </w:rPr>
      <w:t>24@</w:t>
    </w:r>
    <w:proofErr w:type="spellStart"/>
    <w:r w:rsidR="00E90CB3" w:rsidRPr="00E90CB3">
      <w:rPr>
        <w:rFonts w:ascii="Times New Roman" w:eastAsia="Times New Roman" w:hAnsi="Times New Roman" w:cs="Times New Roman"/>
        <w:color w:val="auto"/>
        <w:sz w:val="20"/>
        <w:szCs w:val="20"/>
        <w:lang w:val="en-US" w:eastAsia="ru-RU"/>
      </w:rPr>
      <w:t>rkn</w:t>
    </w:r>
    <w:proofErr w:type="spellEnd"/>
    <w:r w:rsidR="00E90CB3" w:rsidRPr="00E90CB3">
      <w:rPr>
        <w:rFonts w:ascii="Times New Roman" w:eastAsia="Times New Roman" w:hAnsi="Times New Roman" w:cs="Times New Roman"/>
        <w:color w:val="auto"/>
        <w:sz w:val="20"/>
        <w:szCs w:val="20"/>
        <w:lang w:eastAsia="ru-RU"/>
      </w:rPr>
      <w:t>.</w:t>
    </w:r>
    <w:proofErr w:type="spellStart"/>
    <w:r w:rsidR="00E90CB3" w:rsidRPr="00E90CB3">
      <w:rPr>
        <w:rFonts w:ascii="Times New Roman" w:eastAsia="Times New Roman" w:hAnsi="Times New Roman" w:cs="Times New Roman"/>
        <w:color w:val="auto"/>
        <w:sz w:val="20"/>
        <w:szCs w:val="20"/>
        <w:lang w:val="en-US" w:eastAsia="ru-RU"/>
      </w:rPr>
      <w:t>gov</w:t>
    </w:r>
    <w:proofErr w:type="spellEnd"/>
    <w:r w:rsidR="00E90CB3" w:rsidRPr="00E90CB3">
      <w:rPr>
        <w:rFonts w:ascii="Times New Roman" w:eastAsia="Times New Roman" w:hAnsi="Times New Roman" w:cs="Times New Roman"/>
        <w:color w:val="auto"/>
        <w:sz w:val="20"/>
        <w:szCs w:val="20"/>
        <w:lang w:eastAsia="ru-RU"/>
      </w:rPr>
      <w:t>.</w:t>
    </w:r>
    <w:proofErr w:type="spellStart"/>
    <w:r w:rsidR="00E90CB3" w:rsidRPr="00E90CB3">
      <w:rPr>
        <w:rFonts w:ascii="Times New Roman" w:eastAsia="Times New Roman" w:hAnsi="Times New Roman" w:cs="Times New Roman"/>
        <w:color w:val="auto"/>
        <w:sz w:val="20"/>
        <w:szCs w:val="20"/>
        <w:lang w:val="en-US" w:eastAsia="ru-RU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472" w:rsidRDefault="00BB4472" w:rsidP="00AE17C7">
      <w:pPr>
        <w:spacing w:after="0" w:line="240" w:lineRule="auto"/>
      </w:pPr>
      <w:r>
        <w:separator/>
      </w:r>
    </w:p>
  </w:footnote>
  <w:footnote w:type="continuationSeparator" w:id="0">
    <w:p w:rsidR="00BB4472" w:rsidRDefault="00BB4472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662C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1F1894"/>
    <w:rsid w:val="00242F96"/>
    <w:rsid w:val="00251824"/>
    <w:rsid w:val="00272472"/>
    <w:rsid w:val="002733E7"/>
    <w:rsid w:val="002A2C8B"/>
    <w:rsid w:val="003A205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448A6"/>
    <w:rsid w:val="00957258"/>
    <w:rsid w:val="009662CD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B4472"/>
    <w:rsid w:val="00BC5D3D"/>
    <w:rsid w:val="00C36C63"/>
    <w:rsid w:val="00CF104B"/>
    <w:rsid w:val="00D47C8B"/>
    <w:rsid w:val="00D939D7"/>
    <w:rsid w:val="00E40538"/>
    <w:rsid w:val="00E906FF"/>
    <w:rsid w:val="00E90CB3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C42AC3-A60D-4415-B545-DFD555CFA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08647D" w:rsidP="0008647D">
          <w:pPr>
            <w:pStyle w:val="228D2E709AF042A7961EE03A0FF3FCBA16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08647D" w:rsidP="0008647D">
          <w:pPr>
            <w:pStyle w:val="61AE855B5C224E73AFC1FC2B9B56F8E816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="00585E3B" w:rsidRDefault="003D6212" w:rsidP="003D6212">
          <w:pPr>
            <w:pStyle w:val="992BDA6B1D4A4A8398688E997FCD80D56"/>
          </w:pPr>
          <w:r>
            <w:rPr>
              <w:rFonts w:ascii="Times New Roman" w:eastAsia="Times New Roman" w:hAnsi="Times New Roman" w:cs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096B91269AF40A3808B1EB1813188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83ABD8-B620-4561-B3C1-B0735C4F911E}"/>
      </w:docPartPr>
      <w:docPartBody>
        <w:p w:rsidR="003D6212" w:rsidRDefault="003D6212" w:rsidP="003D6212">
          <w:pPr>
            <w:pStyle w:val="8096B91269AF40A3808B1EB1813188A01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8647D"/>
    <w:rsid w:val="000A6E6B"/>
    <w:rsid w:val="000B537B"/>
    <w:rsid w:val="001173EA"/>
    <w:rsid w:val="001735DD"/>
    <w:rsid w:val="00183759"/>
    <w:rsid w:val="002063A9"/>
    <w:rsid w:val="00243036"/>
    <w:rsid w:val="002523F4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572F4"/>
    <w:rsid w:val="00D61931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8647D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08647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08647D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40FCDD7-C0DF-4D3A-A05E-71B23600DF69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2017-11-27T06:19:00Z</dcterms:created>
  <dcterms:modified xsi:type="dcterms:W3CDTF">2017-11-27T06:19:00Z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