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D79F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26.04.2017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D79F9" w:rsidR="00D85F7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8826e1" w14:paraId="b8826e1" w:rsidRDefault="008F1B29" w:rsidR="008F1B29">
      <w:pPr>
        <w15:collapsed w:val="false"/>
        <w:rPr>
          <w:lang w:val="en-US"/>
        </w:rPr>
      </w:pPr>
    </w:p>
    <w:p w:rsidRDefault="00E40538" w:rsidP="00C21B98" w:rsidR="009D7281" w:rsidRPr="003A2B49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C21B98" w:rsidR="009D7281" w:rsidRPr="001127E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B21453" w:rsidP="00C21B98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</w:t>
      </w:r>
      <w:r w:rsidR="00E55249">
        <w:rPr>
          <w:rFonts w:cs="Times New Roman" w:hAnsi="Times New Roman" w:ascii="Times New Roman"/>
          <w:sz w:val="28"/>
          <w:szCs w:val="28"/>
        </w:rPr>
        <w:t>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</w:t>
      </w:r>
      <w:r w:rsidR="00E55249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т</w:t>
      </w:r>
      <w:r>
        <w:rPr>
          <w:rFonts w:cs="Times New Roman" w:hAnsi="Times New Roman" w:ascii="Times New Roman"/>
          <w:sz w:val="28"/>
          <w:szCs w:val="28"/>
        </w:rPr>
        <w:t>елепрограмм</w:t>
      </w:r>
      <w:r w:rsidR="00E55249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«Манские вести» </w:t>
      </w:r>
      <w:r w:rsidR="00E55249">
        <w:rPr>
          <w:rFonts w:cs="Times New Roman" w:hAnsi="Times New Roman" w:ascii="Times New Roman"/>
          <w:sz w:val="28"/>
          <w:szCs w:val="28"/>
        </w:rPr>
        <w:t>(</w:t>
      </w:r>
      <w:r w:rsidR="00E55249">
        <w:rPr>
          <w:rFonts w:cs="Times New Roman" w:hAnsi="Times New Roman" w:ascii="Times New Roman"/>
          <w:sz w:val="28"/>
          <w:szCs w:val="28"/>
        </w:rPr>
        <w:t>свидетельств</w:t>
      </w:r>
      <w:r w:rsidR="00E55249">
        <w:rPr>
          <w:rFonts w:cs="Times New Roman" w:hAnsi="Times New Roman" w:ascii="Times New Roman"/>
          <w:sz w:val="28"/>
          <w:szCs w:val="28"/>
        </w:rPr>
        <w:t>о</w:t>
      </w:r>
      <w:r w:rsidR="00E55249">
        <w:rPr>
          <w:rFonts w:cs="Times New Roman" w:hAnsi="Times New Roman" w:ascii="Times New Roman"/>
          <w:sz w:val="28"/>
          <w:szCs w:val="28"/>
        </w:rPr>
        <w:t xml:space="preserve"> о регистрации</w:t>
      </w:r>
      <w:r w:rsidR="00E55249">
        <w:rPr>
          <w:rFonts w:cs="Times New Roman" w:hAnsi="Times New Roman" w:ascii="Times New Roman"/>
          <w:sz w:val="28"/>
          <w:szCs w:val="28"/>
        </w:rPr>
        <w:t xml:space="preserve"> серии </w:t>
      </w:r>
      <w:r>
        <w:rPr>
          <w:rFonts w:cs="Times New Roman" w:hAnsi="Times New Roman" w:ascii="Times New Roman"/>
          <w:sz w:val="28"/>
          <w:szCs w:val="28"/>
        </w:rPr>
        <w:t xml:space="preserve">Эл № ТУ 24 - 00765 </w:t>
      </w:r>
      <w:r w:rsidR="00E55249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28.01.</w:t>
      </w:r>
      <w:r w:rsidR="00E55249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="00E55249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C21B98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E55249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127E6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1127E6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1127E6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1127E6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1127E6">
        <w:rPr>
          <w:rFonts w:cs="Times New Roman" w:hAnsi="Times New Roman" w:ascii="Times New Roman"/>
          <w:sz w:val="28"/>
          <w:szCs w:val="28"/>
        </w:rPr>
        <w:t xml:space="preserve"> </w:t>
      </w:r>
      <w:r w:rsidR="001127E6">
        <w:rPr>
          <w:rFonts w:cs="Times New Roman" w:hAnsi="Times New Roman" w:ascii="Times New Roman"/>
          <w:color w:val="auto"/>
          <w:sz w:val="28"/>
          <w:szCs w:val="28"/>
        </w:rPr>
        <w:t>утвержденного приказом и.о.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1127E6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1127E6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</w:t>
      </w:r>
      <w:r w:rsidR="001127E6">
        <w:rPr>
          <w:rFonts w:cs="Times New Roman" w:hAnsi="Times New Roman" w:ascii="Times New Roman"/>
          <w:sz w:val="28"/>
          <w:szCs w:val="28"/>
        </w:rPr>
        <w:t xml:space="preserve"> </w:t>
      </w:r>
      <w:r w:rsidR="001127E6">
        <w:rPr>
          <w:rFonts w:cs="Times New Roman" w:hAnsi="Times New Roman" w:ascii="Times New Roman"/>
          <w:sz w:val="28"/>
          <w:szCs w:val="28"/>
        </w:rPr>
        <w:t>телепрограммы</w:t>
      </w:r>
      <w:r w:rsidR="001127E6">
        <w:rPr>
          <w:rFonts w:cs="Times New Roman" w:hAnsi="Times New Roman" w:ascii="Times New Roman"/>
          <w:sz w:val="28"/>
          <w:szCs w:val="28"/>
        </w:rPr>
        <w:t xml:space="preserve"> «Манские вести</w:t>
      </w:r>
      <w:r w:rsidR="001127E6">
        <w:rPr>
          <w:rFonts w:cs="Times New Roman" w:hAnsi="Times New Roman" w:ascii="Times New Roman"/>
          <w:sz w:val="28"/>
          <w:szCs w:val="28"/>
        </w:rPr>
        <w:t>»</w:t>
      </w:r>
      <w:r w:rsidR="001127E6">
        <w:rPr>
          <w:rFonts w:cs="Times New Roman" w:hAnsi="Times New Roman" w:ascii="Times New Roman"/>
          <w:sz w:val="28"/>
          <w:szCs w:val="28"/>
        </w:rPr>
        <w:t>, запланированное на период</w:t>
      </w:r>
      <w:proofErr w:type="gramEnd"/>
      <w:r w:rsidR="001127E6">
        <w:rPr>
          <w:rFonts w:cs="Times New Roman" w:hAnsi="Times New Roman" w:ascii="Times New Roman"/>
          <w:sz w:val="28"/>
          <w:szCs w:val="28"/>
        </w:rPr>
        <w:t xml:space="preserve"> с 02</w:t>
      </w:r>
      <w:r w:rsidR="001127E6">
        <w:rPr>
          <w:rFonts w:cs="Times New Roman" w:hAnsi="Times New Roman" w:ascii="Times New Roman"/>
          <w:sz w:val="28"/>
          <w:szCs w:val="28"/>
        </w:rPr>
        <w:t>.0</w:t>
      </w:r>
      <w:r w:rsidR="001127E6">
        <w:rPr>
          <w:rFonts w:cs="Times New Roman" w:hAnsi="Times New Roman" w:ascii="Times New Roman"/>
          <w:sz w:val="28"/>
          <w:szCs w:val="28"/>
        </w:rPr>
        <w:t>5</w:t>
      </w:r>
      <w:r w:rsidR="001127E6">
        <w:rPr>
          <w:rFonts w:cs="Times New Roman" w:hAnsi="Times New Roman" w:ascii="Times New Roman"/>
          <w:sz w:val="28"/>
          <w:szCs w:val="28"/>
        </w:rPr>
        <w:t>.2017 по 31.0</w:t>
      </w:r>
      <w:r w:rsidR="001127E6">
        <w:rPr>
          <w:rFonts w:cs="Times New Roman" w:hAnsi="Times New Roman" w:ascii="Times New Roman"/>
          <w:sz w:val="28"/>
          <w:szCs w:val="28"/>
        </w:rPr>
        <w:t>5</w:t>
      </w:r>
      <w:r w:rsidR="001127E6">
        <w:rPr>
          <w:rFonts w:cs="Times New Roman" w:hAnsi="Times New Roman" w:ascii="Times New Roman"/>
          <w:sz w:val="28"/>
          <w:szCs w:val="28"/>
        </w:rPr>
        <w:t>.2017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C21B98" w:rsidR="003A2B49" w:rsidRPr="001127E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1127E6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 w:rsidR="001127E6">
        <w:rPr>
          <w:rFonts w:cs="Times New Roman" w:hAnsi="Times New Roman" w:ascii="Times New Roman"/>
          <w:sz w:val="28"/>
          <w:szCs w:val="28"/>
        </w:rPr>
        <w:lastRenderedPageBreak/>
        <w:t>информационных технологий и массовых коммуникаций</w:t>
      </w:r>
      <w:r w:rsidR="001127E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127E6">
        <w:rPr>
          <w:rFonts w:cs="Times New Roman" w:hAnsi="Times New Roman" w:ascii="Times New Roman"/>
          <w:sz w:val="28"/>
          <w:szCs w:val="28"/>
        </w:rPr>
        <w:t>на 2017</w:t>
      </w:r>
      <w:r w:rsidR="001127E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127E6"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r w:rsidR="00C21B98">
        <w:rPr>
          <w:rFonts w:cs="Times New Roman" w:hAnsi="Times New Roman" w:ascii="Times New Roman"/>
          <w:sz w:val="28"/>
          <w:szCs w:val="28"/>
        </w:rPr>
        <w:t xml:space="preserve">сайта </w:t>
      </w:r>
      <w:r w:rsidR="001127E6">
        <w:rPr>
          <w:rFonts w:cs="Times New Roman" w:hAnsi="Times New Roman" w:ascii="Times New Roman"/>
          <w:sz w:val="28"/>
          <w:szCs w:val="28"/>
        </w:rPr>
        <w:t>Роскомнадзора в сети Интернет:</w:t>
      </w:r>
      <w:r w:rsidR="001127E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127E6">
        <w:rPr>
          <w:rFonts w:cs="Times New Roman" w:hAnsi="Times New Roman" w:ascii="Times New Roman"/>
          <w:sz w:val="28"/>
          <w:szCs w:val="28"/>
        </w:rPr>
        <w:t>24.rkn.gov.ru</w:t>
      </w:r>
      <w:r w:rsidR="001127E6"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127E6" w:rsidP="00C21B98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E552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C21B98" w:rsidR="00242F96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21B98" w:rsidP="00C21B98" w:rsidR="00C21B9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21B98" w:rsidP="00C21B98" w:rsidR="00C21B9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55249" w:rsidP="00C21B98" w:rsidR="00D85F7C" w:rsidRPr="00E55249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 Управления</w:t>
            </w:r>
          </w:p>
        </w:tc>
        <w:tc>
          <w:tcPr>
            <w:tcW w:type="dxa" w:w="5140"/>
          </w:tcPr>
          <w:p w:rsidRDefault="00FD79F9" w:rsidP="00C21B98" w:rsidR="00D85F7C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D79F9" w:rsidP="00AE17C7" w:rsidR="00FD79F9">
      <w:pPr>
        <w:spacing w:lineRule="auto" w:line="240" w:after="0"/>
      </w:pPr>
      <w:r>
        <w:separator/>
      </w:r>
    </w:p>
  </w:endnote>
  <w:endnote w:id="0" w:type="continuationSeparator">
    <w:p w:rsidRDefault="00FD79F9" w:rsidP="00AE17C7" w:rsidR="00FD79F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281293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highlight w:val="yellow"/>
        <w:lang w:eastAsia="ru-RU"/>
      </w:rPr>
    </w:pPr>
    <w:r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Ларичев  А. Н.</w:t>
        </w:r>
      </w:sdtContent>
    </w:sdt>
    <w:r w:rsidR="00583AF1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="00C21B98" w:rsidRPr="00281293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</w:t>
        </w:r>
        <w:r w:rsidRPr="00281293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пециалист - эксперт</w:t>
        </w:r>
      </w:sdtContent>
    </w:sdt>
  </w:p>
  <w:p w:rsidRDefault="00AE17C7" w:rsidP="00AE17C7" w:rsidR="00AE17C7" w:rsidRPr="00281293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</w:pPr>
    <w:r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(391) 2347196 доб. 274</w:t>
        </w:r>
      </w:sdtContent>
    </w:sdt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proofErr w:type="spellStart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rsockanc</w:t>
    </w:r>
    <w:proofErr w:type="spellEnd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24@</w:t>
    </w:r>
    <w:proofErr w:type="spellStart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rkn</w:t>
    </w:r>
    <w:proofErr w:type="spellEnd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.</w:t>
    </w:r>
    <w:proofErr w:type="spellStart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gov</w:t>
    </w:r>
    <w:proofErr w:type="spellEnd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.</w:t>
    </w:r>
    <w:proofErr w:type="spellStart"/>
    <w:r w:rsidR="00C21B98" w:rsidRPr="00281293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D79F9" w:rsidP="00AE17C7" w:rsidR="00FD79F9">
      <w:pPr>
        <w:spacing w:lineRule="auto" w:line="240" w:after="0"/>
      </w:pPr>
      <w:r>
        <w:separator/>
      </w:r>
    </w:p>
  </w:footnote>
  <w:footnote w:id="0" w:type="continuationSeparator">
    <w:p w:rsidRDefault="00FD79F9" w:rsidP="00AE17C7" w:rsidR="00FD79F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8129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4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127E6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281293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476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1B98"/>
    <w:rsid w:val="00C36C63"/>
    <w:rsid w:val="00CF104B"/>
    <w:rsid w:val="00D47C8B"/>
    <w:rsid w:val="00D85F7C"/>
    <w:rsid w:val="00D939D7"/>
    <w:rsid w:val="00E40538"/>
    <w:rsid w:val="00E55249"/>
    <w:rsid w:val="00E906FF"/>
    <w:rsid w:val="00EE5457"/>
    <w:rsid w:val="00F3092A"/>
    <w:rsid w:val="00F47FCE"/>
    <w:rsid w:val="00FC22BC"/>
    <w:rsid w:val="00FD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64B3F" w:rsidP="00264B3F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64B3F" w:rsidP="00264B3F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64B3F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251B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64B3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26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264B3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64B3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26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264B3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167FFE-A479-4EF2-802C-052546CBC6C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234</properties:Words>
  <properties:Characters>1339</properties:Characters>
  <properties:Lines>11</properties:Lines>
  <properties:Paragraphs>3</properties:Paragraphs>
  <properties:TotalTime>232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2017-04-26T05:55:00Z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