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C3CE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06.09.2017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284-нд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C3CE6" w:rsidR="00BC7D3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04dc4ad" w14:paraId="04dc4ad" w:rsidRDefault="00C70A74" w:rsidP="00C70A74" w:rsidR="00C70A74" w:rsidRPr="00CB5651">
      <w:pPr>
        <w15:collapsed w:val="false"/>
      </w:pPr>
    </w:p>
    <w:p w:rsidRDefault="00C70A74" w:rsidP="00C70A74" w:rsidR="00C70A74">
      <w:pPr>
        <w:tabs>
          <w:tab w:pos="709" w:val="left"/>
        </w:tabs>
        <w:spacing w:lineRule="auto" w:line="36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263C2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2017 год</w:t>
      </w:r>
    </w:p>
    <w:p w:rsidRDefault="00C70A74" w:rsidP="00C70A74" w:rsidR="00C70A74" w:rsidRPr="00CB5651">
      <w:pPr>
        <w:tabs>
          <w:tab w:pos="709" w:val="left"/>
        </w:tabs>
        <w:spacing w:lineRule="auto" w:line="36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C70A74" w:rsidP="00C70A74" w:rsidR="00C70A74" w:rsidRPr="003F2C5A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Pr="00263C25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по решению учредителя средства массовой информации радиопрограммы «Радиопрограмма 105,9 </w:t>
      </w:r>
      <w:r>
        <w:rPr>
          <w:rFonts w:cs="Times New Roman" w:hAnsi="Times New Roman" w:ascii="Times New Roman"/>
          <w:sz w:val="28"/>
          <w:szCs w:val="28"/>
          <w:lang w:val="en-US"/>
        </w:rPr>
        <w:t>FM</w:t>
      </w:r>
      <w:r>
        <w:rPr>
          <w:rFonts w:cs="Times New Roman" w:hAnsi="Times New Roman" w:ascii="Times New Roman"/>
          <w:sz w:val="28"/>
          <w:szCs w:val="28"/>
        </w:rPr>
        <w:t>», свидетельство о регистрации серии ЭЛ № ТУ 24-00269 от 15.07.2010,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C70A74" w:rsidP="00C70A74" w:rsidR="00C70A74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радиопрограммы «Радиопрограмма 105,9 </w:t>
      </w:r>
      <w:r>
        <w:rPr>
          <w:rFonts w:cs="Times New Roman" w:hAnsi="Times New Roman" w:ascii="Times New Roman"/>
          <w:sz w:val="28"/>
          <w:szCs w:val="28"/>
          <w:lang w:val="en-US"/>
        </w:rPr>
        <w:t>FM</w:t>
      </w:r>
      <w:r>
        <w:rPr>
          <w:rFonts w:cs="Times New Roman" w:hAnsi="Times New Roman" w:ascii="Times New Roman"/>
          <w:sz w:val="28"/>
          <w:szCs w:val="28"/>
        </w:rPr>
        <w:t>», запланированное на период с 01.09.2017 по 29.09.2017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C70A74" w:rsidP="00C70A74" w:rsidR="00C70A7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</w:t>
      </w:r>
      <w:r>
        <w:rPr>
          <w:rFonts w:cs="Times New Roman" w:hAnsi="Times New Roman" w:ascii="Times New Roman"/>
          <w:sz w:val="28"/>
          <w:szCs w:val="28"/>
        </w:rPr>
        <w:lastRenderedPageBreak/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24.rkn.gov.ru.</w:t>
      </w:r>
    </w:p>
    <w:p w:rsidRDefault="00C70A74" w:rsidP="00C70A74" w:rsidR="00C70A74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70A74" w:rsidR="00BC7D3C" w:rsidRPr="00C70A7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C3CE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8C3CE6" w:rsidR="00BC7D3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2423913971717609710782321657955811333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24.05.2017 - 24.05.2018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C3CE6" w:rsidP="00AE17C7" w:rsidR="008C3CE6">
      <w:pPr>
        <w:spacing w:lineRule="auto" w:line="240" w:after="0"/>
      </w:pPr>
      <w:r>
        <w:separator/>
      </w:r>
    </w:p>
  </w:endnote>
  <w:endnote w:id="0" w:type="continuationSeparator">
    <w:p w:rsidRDefault="008C3CE6" w:rsidP="00AE17C7" w:rsidR="008C3CE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Сватусь А.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C70A7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C70A74" w:rsidR="00AE17C7" w:rsidRPr="00C70A74">
    <w:pPr>
      <w:pStyle w:val="ab"/>
      <w:rPr>
        <w:rFonts w:cs="Times New Roman" w:hAnsi="Times New Roman" w:ascii="Times New Roman"/>
        <w:sz w:val="20"/>
        <w:szCs w:val="20"/>
        <w:lang w:val="en-US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C70A74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272</w:t>
        </w:r>
      </w:sdtContent>
    </w:sdt>
    <w:r w:rsidR="00C70A74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C70A74" w:rsidRPr="00844D43">
      <w:rPr>
        <w:rFonts w:cs="Times New Roman" w:hAnsi="Times New Roman" w:ascii="Times New Roman"/>
        <w:sz w:val="20"/>
        <w:szCs w:val="20"/>
        <w:lang w:val="en-US"/>
      </w:rPr>
      <w:t>rsockanc</w:t>
    </w:r>
    <w:proofErr w:type="spellEnd"/>
    <w:r w:rsidR="00C70A74" w:rsidRPr="00CD590D">
      <w:rPr>
        <w:rFonts w:cs="Times New Roman" w:hAnsi="Times New Roman" w:ascii="Times New Roman"/>
        <w:sz w:val="20"/>
        <w:szCs w:val="20"/>
      </w:rPr>
      <w:t>24@</w:t>
    </w:r>
    <w:proofErr w:type="spellStart"/>
    <w:r w:rsidR="00C70A74" w:rsidRPr="00844D43">
      <w:rPr>
        <w:rFonts w:cs="Times New Roman" w:hAnsi="Times New Roman" w:ascii="Times New Roman"/>
        <w:sz w:val="20"/>
        <w:szCs w:val="20"/>
        <w:lang w:val="en-US"/>
      </w:rPr>
      <w:t>rkn</w:t>
    </w:r>
    <w:proofErr w:type="spellEnd"/>
    <w:r w:rsidR="00C70A74" w:rsidRPr="00CD590D">
      <w:rPr>
        <w:rFonts w:cs="Times New Roman" w:hAnsi="Times New Roman" w:ascii="Times New Roman"/>
        <w:sz w:val="20"/>
        <w:szCs w:val="20"/>
      </w:rPr>
      <w:t>.</w:t>
    </w:r>
    <w:proofErr w:type="spellStart"/>
    <w:r w:rsidR="00C70A74" w:rsidRPr="00844D43">
      <w:rPr>
        <w:rFonts w:cs="Times New Roman" w:hAnsi="Times New Roman" w:ascii="Times New Roman"/>
        <w:sz w:val="20"/>
        <w:szCs w:val="20"/>
        <w:lang w:val="en-US"/>
      </w:rPr>
      <w:t>gov</w:t>
    </w:r>
    <w:proofErr w:type="spellEnd"/>
    <w:r w:rsidR="00C70A74" w:rsidRPr="00CD590D">
      <w:rPr>
        <w:rFonts w:cs="Times New Roman" w:hAnsi="Times New Roman" w:ascii="Times New Roman"/>
        <w:sz w:val="20"/>
        <w:szCs w:val="20"/>
      </w:rPr>
      <w:t>.</w:t>
    </w:r>
    <w:proofErr w:type="spellStart"/>
    <w:r w:rsidR="00C70A74" w:rsidRPr="00844D43">
      <w:rPr>
        <w:rFonts w:cs="Times New Roman" w:hAnsi="Times New Roman" w:ascii="Times New Roman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C3CE6" w:rsidP="00AE17C7" w:rsidR="008C3CE6">
      <w:pPr>
        <w:spacing w:lineRule="auto" w:line="240" w:after="0"/>
      </w:pPr>
      <w:r>
        <w:separator/>
      </w:r>
    </w:p>
  </w:footnote>
  <w:footnote w:id="0" w:type="continuationSeparator">
    <w:p w:rsidRDefault="008C3CE6" w:rsidP="00AE17C7" w:rsidR="008C3CE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70A7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C3CE6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C7D3C"/>
    <w:rsid w:val="00C36C63"/>
    <w:rsid w:val="00C70A74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C374C" w:rsidP="00AC374C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C374C" w:rsidP="00AC374C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308F2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374C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C374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C374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C374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C374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C374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C374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922D74-7573-4AC0-8EF8-87FF0A41C14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238</properties:Words>
  <properties:Characters>1360</properties:Characters>
  <properties:Lines>11</properties:Lines>
  <properties:Paragraphs>3</properties:Paragraphs>
  <properties:TotalTime>178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1595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2017-09-06T01:56:00Z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