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ЕНИСЕЙСКОЕ УПРАВЛЕНИЕ ФЕДЕРАЛЬНОЙ СЛУЖБЫ ПО НАДЗОРУ В СФЕРЕ СВЯЗИ, ИНФОРМАЦИОННЫХ ТЕХНОЛОГИЙ И МАССОВЫХ КОММУНИКАЦИЙ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7379D6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05.09.2019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119-нд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7379D6" w:rsidR="00C6265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Красноярск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4C66B7" w:rsidP="004C66B7" w:rsidR="009D7281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>О внесени</w:t>
      </w:r>
      <w:r>
        <w:rPr>
          <w:rFonts w:cs="Times New Roman" w:hAnsi="Times New Roman" w:ascii="Times New Roman"/>
          <w:b/>
          <w:sz w:val="28"/>
          <w:szCs w:val="28"/>
        </w:rPr>
        <w:t>и изменений в план деятельности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Енисейского управления Федеральной службы по надзору в сфере связи, информационных технологий и массовых коммуникаций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4C66B7" w:rsidP="004C66B7" w:rsidR="004C66B7" w:rsidRPr="004C66B7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</w:p>
    <w:p w:rsidRDefault="004C66B7" w:rsidP="004C66B7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прекращением</w:t>
      </w:r>
      <w:r>
        <w:rPr>
          <w:rFonts w:cs="Times New Roman" w:hAnsi="Times New Roman" w:ascii="Times New Roman"/>
          <w:sz w:val="28"/>
          <w:szCs w:val="28"/>
        </w:rPr>
        <w:t xml:space="preserve"> по решению учредителя</w:t>
      </w:r>
      <w:r w:rsidRPr="007D6552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деятельности средства массовой информ</w:t>
      </w:r>
      <w:bookmarkStart w:name="_GoBack" w:id="0"/>
      <w:bookmarkEnd w:id="0"/>
      <w:r>
        <w:rPr>
          <w:rFonts w:cs="Times New Roman" w:hAnsi="Times New Roman" w:ascii="Times New Roman"/>
          <w:sz w:val="28"/>
          <w:szCs w:val="28"/>
        </w:rPr>
        <w:t xml:space="preserve">ации </w:t>
      </w:r>
      <w:r>
        <w:rPr>
          <w:rFonts w:cs="Times New Roman" w:hAnsi="Times New Roman" w:ascii="Times New Roman"/>
          <w:sz w:val="28"/>
          <w:szCs w:val="28"/>
        </w:rPr>
        <w:t>газеты</w:t>
      </w:r>
      <w:r w:rsidR="00B21453">
        <w:rPr>
          <w:rFonts w:cs="Times New Roman" w:hAnsi="Times New Roman" w:ascii="Times New Roman"/>
          <w:sz w:val="28"/>
          <w:szCs w:val="28"/>
        </w:rPr>
        <w:t xml:space="preserve"> «</w:t>
      </w:r>
      <w:proofErr w:type="gramStart"/>
      <w:r w:rsidR="00B21453">
        <w:rPr>
          <w:rFonts w:cs="Times New Roman" w:hAnsi="Times New Roman" w:ascii="Times New Roman"/>
          <w:sz w:val="28"/>
          <w:szCs w:val="28"/>
        </w:rPr>
        <w:t>Во</w:t>
      </w:r>
      <w:proofErr w:type="gramEnd"/>
      <w:r w:rsidR="00B21453">
        <w:rPr>
          <w:rFonts w:cs="Times New Roman" w:hAnsi="Times New Roman" w:ascii="Times New Roman"/>
          <w:sz w:val="28"/>
          <w:szCs w:val="28"/>
        </w:rPr>
        <w:t xml:space="preserve"> саду ли в огороде» </w:t>
      </w:r>
      <w:r>
        <w:rPr>
          <w:rFonts w:cs="Times New Roman" w:hAnsi="Times New Roman" w:ascii="Times New Roman"/>
          <w:sz w:val="28"/>
          <w:szCs w:val="28"/>
        </w:rPr>
        <w:t>регистрационный номер серии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 w:rsidR="00B21453">
        <w:rPr>
          <w:rFonts w:cs="Times New Roman" w:hAnsi="Times New Roman" w:ascii="Times New Roman"/>
          <w:sz w:val="28"/>
          <w:szCs w:val="28"/>
        </w:rPr>
        <w:t>ПИ № 16 - 0212 от 04.06.</w:t>
      </w:r>
      <w:r>
        <w:rPr>
          <w:rFonts w:cs="Times New Roman" w:hAnsi="Times New Roman" w:ascii="Times New Roman"/>
          <w:sz w:val="28"/>
          <w:szCs w:val="28"/>
        </w:rPr>
        <w:t>20</w:t>
      </w:r>
      <w:r w:rsidR="00B21453">
        <w:rPr>
          <w:rFonts w:cs="Times New Roman" w:hAnsi="Times New Roman" w:ascii="Times New Roman"/>
          <w:sz w:val="28"/>
          <w:szCs w:val="28"/>
        </w:rPr>
        <w:t>02</w:t>
      </w:r>
      <w:r>
        <w:rPr>
          <w:rFonts w:cs="Times New Roman" w:hAnsi="Times New Roman" w:ascii="Times New Roman"/>
          <w:spacing w:val="60"/>
          <w:sz w:val="28"/>
          <w:szCs w:val="28"/>
        </w:rPr>
        <w:t xml:space="preserve"> приказываю</w:t>
      </w:r>
      <w:r w:rsidR="00B21453" w:rsidRPr="00B21453">
        <w:rPr>
          <w:rFonts w:cs="Times New Roman" w:hAnsi="Times New Roman" w:ascii="Times New Roman"/>
          <w:spacing w:val="60"/>
          <w:sz w:val="28"/>
          <w:szCs w:val="28"/>
        </w:rPr>
        <w:t>:</w:t>
      </w:r>
    </w:p>
    <w:p w:rsidRDefault="004C66B7" w:rsidP="004C66B7" w:rsidR="004C66B7" w:rsidRPr="0089656C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>
        <w:rPr>
          <w:rFonts w:cs="Times New Roman" w:hAnsi="Times New Roman" w:ascii="Times New Roman"/>
          <w:sz w:val="28"/>
          <w:szCs w:val="28"/>
        </w:rPr>
        <w:t xml:space="preserve">. Исключить из раздела 3.2.1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Плана деятельности Енисейского управления </w:t>
      </w:r>
      <w:r>
        <w:rPr>
          <w:rFonts w:cs="Times New Roman" w:hAnsi="Times New Roman" w:ascii="Times New Roman"/>
          <w:sz w:val="28"/>
          <w:szCs w:val="28"/>
        </w:rPr>
        <w:t xml:space="preserve">Федеральной службы по надзору в сфере связи, информационных технологий и массовых коммуникаций </w:t>
      </w:r>
      <w:r>
        <w:rPr>
          <w:rFonts w:cs="Times New Roman" w:hAnsi="Times New Roman" w:ascii="Times New Roman"/>
          <w:color w:val="auto"/>
          <w:sz w:val="28"/>
          <w:szCs w:val="28"/>
        </w:rPr>
        <w:t>на 2019 год,</w:t>
      </w:r>
      <w:r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утвержденного приказом руководителя Енисейского управления Федеральной службы по надзору в сфере связи, информационных технологий и массовых коммуникаций от </w:t>
      </w:r>
      <w:r w:rsidRPr="003E3C8B">
        <w:rPr>
          <w:rFonts w:cs="Times New Roman" w:hAnsi="Times New Roman" w:ascii="Times New Roman"/>
          <w:color w:val="auto"/>
          <w:sz w:val="28"/>
          <w:szCs w:val="28"/>
        </w:rPr>
        <w:t>15.11.2018 № 481</w:t>
      </w:r>
      <w:r>
        <w:rPr>
          <w:rFonts w:cs="Times New Roman" w:hAnsi="Times New Roman" w:ascii="Times New Roman"/>
          <w:color w:val="auto"/>
          <w:sz w:val="28"/>
          <w:szCs w:val="28"/>
        </w:rPr>
        <w:t xml:space="preserve">, </w:t>
      </w:r>
      <w:r>
        <w:rPr>
          <w:rFonts w:cs="Times New Roman" w:hAnsi="Times New Roman" w:ascii="Times New Roman"/>
          <w:sz w:val="28"/>
          <w:szCs w:val="28"/>
        </w:rPr>
        <w:t>плановое мероприятие систематического наблюдения в отношении средства массовой информации газеты «</w:t>
      </w:r>
      <w:proofErr w:type="gramStart"/>
      <w:r>
        <w:rPr>
          <w:rFonts w:cs="Times New Roman" w:hAnsi="Times New Roman" w:ascii="Times New Roman"/>
          <w:sz w:val="28"/>
          <w:szCs w:val="28"/>
        </w:rPr>
        <w:t>Во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саду ли в огороде», запланированное на период с 0</w:t>
      </w:r>
      <w:r>
        <w:rPr>
          <w:rFonts w:cs="Times New Roman" w:hAnsi="Times New Roman" w:ascii="Times New Roman"/>
          <w:sz w:val="28"/>
          <w:szCs w:val="28"/>
        </w:rPr>
        <w:t>1.10.2019 по 31.10</w:t>
      </w:r>
      <w:r>
        <w:rPr>
          <w:rFonts w:cs="Times New Roman" w:hAnsi="Times New Roman" w:ascii="Times New Roman"/>
          <w:sz w:val="28"/>
          <w:szCs w:val="28"/>
        </w:rPr>
        <w:t>.2019</w:t>
      </w:r>
      <w:r w:rsidRPr="003A2B49">
        <w:rPr>
          <w:rFonts w:cs="Times New Roman" w:hAnsi="Times New Roman" w:ascii="Times New Roman"/>
          <w:sz w:val="28"/>
          <w:szCs w:val="28"/>
        </w:rPr>
        <w:t>.</w:t>
      </w:r>
    </w:p>
    <w:p w:rsidRDefault="004C66B7" w:rsidP="004C66B7" w:rsidR="004C66B7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>
        <w:rPr>
          <w:rFonts w:cs="Times New Roman" w:hAnsi="Times New Roman" w:ascii="Times New Roman"/>
          <w:sz w:val="28"/>
          <w:szCs w:val="28"/>
        </w:rPr>
        <w:t>Отделу организационной, правовой работы и кадров в течение 3-х дней внести необходимые изменения в соответствующий раздел Плана деятельности Енисейского управления Федеральной службы по надзору в сфере связи, информационных технологий и массовых коммуникаций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на 2019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 xml:space="preserve">год, размещенного на </w:t>
      </w:r>
      <w:proofErr w:type="gramStart"/>
      <w:r>
        <w:rPr>
          <w:rFonts w:cs="Times New Roman" w:hAnsi="Times New Roman" w:ascii="Times New Roman"/>
          <w:sz w:val="28"/>
          <w:szCs w:val="28"/>
        </w:rPr>
        <w:t>Интернет-странице</w:t>
      </w:r>
      <w:proofErr w:type="gramEnd"/>
      <w:r>
        <w:rPr>
          <w:rFonts w:cs="Times New Roman" w:hAnsi="Times New Roman" w:ascii="Times New Roman"/>
          <w:sz w:val="28"/>
          <w:szCs w:val="28"/>
        </w:rPr>
        <w:t xml:space="preserve"> Управления официального сайта Роскомнадзора в сети Интернет: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24.rkn.gov.ru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4C66B7" w:rsidP="004C66B7" w:rsidR="004C66B7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3. </w:t>
      </w:r>
      <w:proofErr w:type="gramStart"/>
      <w:r w:rsidRPr="00402130">
        <w:rPr>
          <w:rFonts w:cs="Times New Roman" w:eastAsia="Times New Roman CYR" w:hAnsi="Times New Roman" w:ascii="Times New Roman"/>
          <w:sz w:val="28"/>
          <w:szCs w:val="28"/>
        </w:rPr>
        <w:t>Контроль за</w:t>
      </w:r>
      <w:proofErr w:type="gramEnd"/>
      <w:r w:rsidRPr="00402130">
        <w:rPr>
          <w:rFonts w:cs="Times New Roman" w:eastAsia="Times New Roman CYR" w:hAnsi="Times New Roman" w:ascii="Times New Roman"/>
          <w:sz w:val="28"/>
          <w:szCs w:val="28"/>
        </w:rPr>
        <w:t xml:space="preserve"> исполнением настоящего Приказа оставляю за собой.</w:t>
      </w:r>
    </w:p>
    <w:p w:rsidRDefault="003A2B49" w:rsidP="009D7281" w:rsidR="003A2B49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4C66B7" w:rsidR="00C62652" w:rsidRPr="004C66B7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>Врио</w:t>
            </w:r>
            <w:proofErr w:type="spellEnd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/>
              </w:rPr>
              <w:t xml:space="preserve"> руководителя Управления</w:t>
            </w:r>
          </w:p>
        </w:tc>
        <w:tc>
          <w:tcPr>
            <w:tcW w:type="dxa" w:w="5140"/>
          </w:tcPr>
          <w:p w:rsidRDefault="007379D6" w:rsidR="00C62652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И.В.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Берляков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1d48602c1f89f600000000329920003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Берляков Игорь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27.11.2018 по 27.11.2019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7379D6" w:rsidP="00AE17C7" w:rsidR="007379D6">
      <w:pPr>
        <w:spacing w:lineRule="auto" w:line="240" w:after="0"/>
      </w:pPr>
      <w:r>
        <w:separator/>
      </w:r>
    </w:p>
  </w:endnote>
  <w:endnote w:id="0" w:type="continuationSeparator">
    <w:p w:rsidRDefault="007379D6" w:rsidP="00AE17C7" w:rsidR="007379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Янина Анастасия Николаевна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4C66B7">
          <w:rPr>
            <w:rFonts w:cs="Times New Roman" w:eastAsia="Times New Roman" w:hAnsi="Times New Roman" w:ascii="Times New Roman"/>
            <w:color w:val="auto"/>
            <w:lang w:eastAsia="ru-RU"/>
          </w:rPr>
          <w:t>Специалист - эксперт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(391) 2347197 доб. 276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7379D6" w:rsidP="00AE17C7" w:rsidR="007379D6">
      <w:pPr>
        <w:spacing w:lineRule="auto" w:line="240" w:after="0"/>
      </w:pPr>
      <w:r>
        <w:separator/>
      </w:r>
    </w:p>
  </w:footnote>
  <w:footnote w:id="0" w:type="continuationSeparator">
    <w:p w:rsidRDefault="007379D6" w:rsidP="00AE17C7" w:rsidR="007379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C66B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120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9523F"/>
    <w:rsid w:val="004C66B7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379D6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62652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7371FF" w:rsidP="007371FF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7371FF" w:rsidP="007371FF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992BDA6B1D4A4A8398688E997FCD80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3C3310F-1FF0-4595-852B-C53D09F1C886}"/>
      </w:docPartPr>
      <w:docPartBody>
        <w:p w:rsidRDefault="004D6D8C" w:rsidP="004D6D8C" w:rsidR="00585E3B">
          <w:pPr>
            <w:pStyle w:val="992BDA6B1D4A4A8398688E997FCD80D59"/>
          </w:pPr>
          <w:r>
            <w:rPr>
              <w:rFonts w:cs="Times New Roman" w:eastAsia="Times New Roman" w:hAnsi="Times New Roman" w:ascii="Times New Roman"/>
              <w:color w:val="auto"/>
              <w:lang w:eastAsia="ru-RU"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F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385C"/>
    <w:rsid w:val="000B537B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E79F7"/>
    <w:rsid w:val="007358D7"/>
    <w:rsid w:val="007371FF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7371FF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7371F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7371FF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7371FF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7371F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7371FF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485D86F5-3EFD-4894-B8F7-356AA1F81E2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232</properties:Words>
  <properties:Characters>1326</properties:Characters>
  <properties:Lines>11</properties:Lines>
  <properties:Paragraphs>3</properties:Paragraphs>
  <properties:TotalTime>181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2015-12-04T10:45:00Z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2019-09-05T01:14:00Z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