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D713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742A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22.10.2019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B5384" w:rsidRDefault="008742A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DA6574" w:rsidRDefault="00DA6574" w:rsidP="00DA657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A6574" w:rsidRPr="004C66B7" w:rsidRDefault="00DA6574" w:rsidP="00DA657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574" w:rsidRDefault="00DA6574" w:rsidP="00DA65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газеты «</w:t>
      </w:r>
      <w:r w:rsidRPr="00DA6574">
        <w:rPr>
          <w:rFonts w:ascii="Times New Roman" w:hAnsi="Times New Roman" w:cs="Times New Roman"/>
          <w:sz w:val="28"/>
          <w:szCs w:val="28"/>
        </w:rPr>
        <w:t>Рекламная газета "Акция"</w:t>
      </w:r>
      <w:r>
        <w:rPr>
          <w:rFonts w:ascii="Times New Roman" w:hAnsi="Times New Roman" w:cs="Times New Roman"/>
          <w:sz w:val="28"/>
          <w:szCs w:val="28"/>
        </w:rPr>
        <w:t xml:space="preserve">» регистрационный номер серии </w:t>
      </w:r>
      <w:r w:rsidRPr="00DA6574">
        <w:rPr>
          <w:rFonts w:ascii="Times New Roman" w:hAnsi="Times New Roman" w:cs="Times New Roman"/>
          <w:sz w:val="28"/>
          <w:szCs w:val="28"/>
        </w:rPr>
        <w:t>ПИ № ТУ 24 - 00277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A6574">
        <w:rPr>
          <w:rFonts w:ascii="Times New Roman" w:hAnsi="Times New Roman" w:cs="Times New Roman"/>
          <w:sz w:val="28"/>
          <w:szCs w:val="28"/>
        </w:rPr>
        <w:t>28.07.2010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DA6574" w:rsidRPr="0089656C" w:rsidRDefault="00DA6574" w:rsidP="00DA65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</w:t>
      </w:r>
      <w:r w:rsidRPr="00DA6574">
        <w:rPr>
          <w:rFonts w:ascii="Times New Roman" w:hAnsi="Times New Roman" w:cs="Times New Roman"/>
          <w:sz w:val="28"/>
          <w:szCs w:val="28"/>
        </w:rPr>
        <w:t>Рекламная газета "Акция"</w:t>
      </w:r>
      <w:r>
        <w:rPr>
          <w:rFonts w:ascii="Times New Roman" w:hAnsi="Times New Roman" w:cs="Times New Roman"/>
          <w:sz w:val="28"/>
          <w:szCs w:val="28"/>
        </w:rPr>
        <w:t>», запланированное на период с 02.12.2019 по 31.12.2019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DA6574" w:rsidRPr="00154724" w:rsidRDefault="00DA6574" w:rsidP="00DA65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DA6574" w:rsidRPr="00B21453" w:rsidRDefault="00DA6574" w:rsidP="00DA657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DA657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B5384" w:rsidRPr="00DA6574" w:rsidRDefault="008742A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DA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B5384" w:rsidRDefault="008742A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000" w:rsidRDefault="00CD7134">
      <w:bookmarkStart w:id="0" w:name="_GoBack"/>
      <w:bookmarkEnd w:id="0"/>
    </w:p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AB" w:rsidRDefault="008742AB" w:rsidP="00AE17C7">
      <w:pPr>
        <w:spacing w:after="0" w:line="240" w:lineRule="auto"/>
      </w:pPr>
      <w:r>
        <w:separator/>
      </w:r>
    </w:p>
  </w:endnote>
  <w:endnote w:type="continuationSeparator" w:id="0">
    <w:p w:rsidR="008742AB" w:rsidRDefault="008742A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DA6574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AB" w:rsidRDefault="008742AB" w:rsidP="00AE17C7">
      <w:pPr>
        <w:spacing w:after="0" w:line="240" w:lineRule="auto"/>
      </w:pPr>
      <w:r>
        <w:separator/>
      </w:r>
    </w:p>
  </w:footnote>
  <w:footnote w:type="continuationSeparator" w:id="0">
    <w:p w:rsidR="008742AB" w:rsidRDefault="008742A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1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5384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42AB"/>
    <w:rsid w:val="008F1B29"/>
    <w:rsid w:val="00957258"/>
    <w:rsid w:val="009B62A6"/>
    <w:rsid w:val="009D7281"/>
    <w:rsid w:val="009E6372"/>
    <w:rsid w:val="009F1963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D7134"/>
    <w:rsid w:val="00CF104B"/>
    <w:rsid w:val="00D01255"/>
    <w:rsid w:val="00D47C8B"/>
    <w:rsid w:val="00D939D7"/>
    <w:rsid w:val="00DA6574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A600E" w:rsidP="005A600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A600E" w:rsidP="005A600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A600E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8202B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00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A6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A600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00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A6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A600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91DE6D-5492-4851-8CA1-53CFE2D4DD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2019-10-24T00:28:00Z</dcterms:created>
  <dcterms:modified xsi:type="dcterms:W3CDTF">2019-10-24T00:28:00Z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