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E0F9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AC4420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22.03.2019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A3E4D" w:rsidRDefault="007D701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482A45" w:rsidRPr="00482A45" w:rsidRDefault="00482A45" w:rsidP="00482A45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82A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2019 год</w:t>
      </w:r>
    </w:p>
    <w:p w:rsidR="00482A45" w:rsidRPr="00482A45" w:rsidRDefault="00482A45" w:rsidP="00482A45">
      <w:pPr>
        <w:tabs>
          <w:tab w:val="left" w:pos="4619"/>
        </w:tabs>
        <w:suppressAutoHyphens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82A45" w:rsidRPr="00482A45" w:rsidRDefault="00482A45" w:rsidP="00482A45">
      <w:pPr>
        <w:suppressAutoHyphens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82A45" w:rsidRPr="00482A45" w:rsidRDefault="00482A45" w:rsidP="00C2315D">
      <w:pPr>
        <w:suppressAutoHyphens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482A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связи </w:t>
      </w:r>
      <w:r w:rsidR="008D4B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 w:rsidR="008D4B22" w:rsidRPr="008D4B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уступкой</w:t>
      </w:r>
      <w:r w:rsidR="008D4B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82A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лицензии </w:t>
      </w:r>
      <w:r w:rsidR="008D4B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серии ТВ </w:t>
      </w:r>
      <w:r w:rsidRPr="00482A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</w:t>
      </w:r>
      <w:r w:rsidR="008D4B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82A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26151</w:t>
      </w:r>
      <w:r w:rsidR="008D4B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23.12.2014 </w:t>
      </w:r>
      <w:r w:rsidRPr="00482A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D4B22">
        <w:rPr>
          <w:rFonts w:ascii="Times New Roman" w:hAnsi="Times New Roman" w:cs="Times New Roman"/>
          <w:color w:val="auto"/>
          <w:sz w:val="28"/>
          <w:szCs w:val="28"/>
        </w:rPr>
        <w:t xml:space="preserve">ООО </w:t>
      </w:r>
      <w:r w:rsidR="008D4B22" w:rsidRPr="00482A45">
        <w:rPr>
          <w:rFonts w:ascii="Times New Roman" w:hAnsi="Times New Roman" w:cs="Times New Roman"/>
          <w:color w:val="auto"/>
          <w:sz w:val="28"/>
          <w:szCs w:val="28"/>
        </w:rPr>
        <w:t xml:space="preserve">«Видеоканал-Абакан» </w:t>
      </w:r>
      <w:r w:rsidR="008D4B22">
        <w:rPr>
          <w:rFonts w:ascii="Times New Roman" w:hAnsi="Times New Roman" w:cs="Times New Roman"/>
          <w:color w:val="auto"/>
          <w:sz w:val="28"/>
          <w:szCs w:val="28"/>
        </w:rPr>
        <w:t xml:space="preserve">другому </w:t>
      </w:r>
      <w:r w:rsidR="008D4B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юридическому лицу  ООО «РА «Медведь»</w:t>
      </w:r>
      <w:r w:rsidR="009B5E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82A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 w:rsidR="008D4B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учетом</w:t>
      </w:r>
      <w:r w:rsidRPr="00482A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согласования </w:t>
      </w:r>
      <w:r w:rsidR="008D4B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 w:rsidRPr="00482A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Центральным аппаратом Роскомнадзора необходимости </w:t>
      </w:r>
      <w:r w:rsidRPr="00482A45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внесения изменений в План деятельности </w:t>
      </w:r>
      <w:r w:rsidRPr="00482A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Енисейского Управления Роскомнадзора, </w:t>
      </w:r>
      <w:r w:rsidRPr="00482A45">
        <w:rPr>
          <w:rFonts w:ascii="Times New Roman" w:eastAsia="Times New Roman" w:hAnsi="Times New Roman" w:cs="Times New Roman"/>
          <w:color w:val="auto"/>
          <w:spacing w:val="60"/>
          <w:sz w:val="28"/>
          <w:szCs w:val="28"/>
          <w:lang w:eastAsia="ru-RU"/>
        </w:rPr>
        <w:t>приказываю:</w:t>
      </w:r>
    </w:p>
    <w:p w:rsidR="00482A45" w:rsidRPr="00482A45" w:rsidRDefault="00482A45" w:rsidP="00C2315D">
      <w:pPr>
        <w:numPr>
          <w:ilvl w:val="0"/>
          <w:numId w:val="3"/>
        </w:numPr>
        <w:suppressAutoHyphens w:val="0"/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2A45">
        <w:rPr>
          <w:rFonts w:ascii="Times New Roman" w:hAnsi="Times New Roman" w:cs="Times New Roman"/>
          <w:color w:val="auto"/>
          <w:sz w:val="28"/>
          <w:szCs w:val="28"/>
        </w:rPr>
        <w:t xml:space="preserve">Внести изменения в пп. 8 </w:t>
      </w:r>
      <w:r w:rsidRPr="00482A45">
        <w:rPr>
          <w:rFonts w:ascii="Times New Roman" w:hAnsi="Times New Roman" w:cs="Times New Roman"/>
          <w:color w:val="auto"/>
          <w:sz w:val="28"/>
        </w:rPr>
        <w:t xml:space="preserve">п. 3.1 части 3 раздела </w:t>
      </w:r>
      <w:r w:rsidRPr="00482A45">
        <w:rPr>
          <w:rFonts w:ascii="Times New Roman" w:hAnsi="Times New Roman" w:cs="Times New Roman"/>
          <w:color w:val="auto"/>
          <w:sz w:val="28"/>
          <w:lang w:val="en-US"/>
        </w:rPr>
        <w:t>I</w:t>
      </w:r>
      <w:r w:rsidRPr="00482A45">
        <w:rPr>
          <w:rFonts w:ascii="Times New Roman" w:hAnsi="Times New Roman" w:cs="Times New Roman"/>
          <w:color w:val="auto"/>
          <w:sz w:val="28"/>
        </w:rPr>
        <w:t>.</w:t>
      </w:r>
      <w:r w:rsidRPr="00482A45">
        <w:rPr>
          <w:rFonts w:ascii="Times New Roman" w:hAnsi="Times New Roman" w:cs="Times New Roman"/>
          <w:color w:val="auto"/>
          <w:sz w:val="28"/>
          <w:lang w:val="en-US"/>
        </w:rPr>
        <w:t>I</w:t>
      </w:r>
      <w:r w:rsidRPr="00482A45">
        <w:rPr>
          <w:rFonts w:ascii="Times New Roman" w:hAnsi="Times New Roman" w:cs="Times New Roman"/>
          <w:color w:val="auto"/>
          <w:sz w:val="28"/>
        </w:rPr>
        <w:t xml:space="preserve"> </w:t>
      </w:r>
      <w:r w:rsidRPr="00482A45">
        <w:rPr>
          <w:rFonts w:ascii="Times New Roman" w:hAnsi="Times New Roman" w:cs="Times New Roman"/>
          <w:color w:val="auto"/>
          <w:sz w:val="28"/>
          <w:szCs w:val="28"/>
        </w:rPr>
        <w:t>Плана деятельности Енисейского управления Федеральной службы по надзору в сфере связи, информационных технологий и массовых коммуникаций на 2019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15.11.2018 №481,</w:t>
      </w:r>
      <w:r w:rsidRPr="00482A45">
        <w:rPr>
          <w:rFonts w:ascii="Times New Roman" w:hAnsi="Times New Roman" w:cs="Times New Roman"/>
          <w:color w:val="auto"/>
          <w:sz w:val="28"/>
        </w:rPr>
        <w:t xml:space="preserve"> в части </w:t>
      </w:r>
      <w:r w:rsidRPr="00482A45">
        <w:rPr>
          <w:rFonts w:ascii="Times New Roman" w:hAnsi="Times New Roman" w:cs="Times New Roman"/>
          <w:color w:val="auto"/>
          <w:sz w:val="28"/>
          <w:szCs w:val="28"/>
        </w:rPr>
        <w:t>замены проверяемого лица лицензиата-вещателя ООО «Видеоканал-Абакан» (лицензия № 26151) на лицензиата-вещателя ООО «РА «Медведь» (лицензия № 29702), а также изменения сроков проведения данного мероприятия с «с 04.03.2019 по 22.03.2019» на «с 03.06.2019 по 21.06.2019»</w:t>
      </w:r>
    </w:p>
    <w:p w:rsidR="00482A45" w:rsidRPr="00482A45" w:rsidRDefault="00482A45" w:rsidP="00C2315D">
      <w:pPr>
        <w:numPr>
          <w:ilvl w:val="0"/>
          <w:numId w:val="3"/>
        </w:numPr>
        <w:suppressAutoHyphens w:val="0"/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2A45">
        <w:rPr>
          <w:rFonts w:ascii="Times New Roman" w:eastAsia="Times New Roman CYR" w:hAnsi="Times New Roman" w:cs="Times New Roman"/>
          <w:color w:val="auto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A45" w:rsidRPr="00D939D7" w:rsidRDefault="00482A45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5A3E4D" w:rsidRPr="00EE39CF" w:rsidRDefault="007D701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EE3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5A3E4D" w:rsidRDefault="007D701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8F5" w:rsidRDefault="009F68F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8F5" w:rsidRDefault="009F68F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9CF" w:rsidRDefault="00EE39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9CF" w:rsidRPr="00EE39CF" w:rsidRDefault="00EE39CF" w:rsidP="00EE3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9CF" w:rsidRPr="00EE39CF" w:rsidRDefault="00EE39CF" w:rsidP="00EE3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9CF" w:rsidRPr="00EE39CF" w:rsidRDefault="00EE39CF" w:rsidP="00EE3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9CF" w:rsidRPr="00EE39CF" w:rsidRDefault="00EE39CF" w:rsidP="00EE3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9CF" w:rsidRPr="00EE39CF" w:rsidRDefault="00EE39CF" w:rsidP="00EE3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9CF" w:rsidRPr="00EE39CF" w:rsidRDefault="00EE39CF" w:rsidP="00EE3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9CF" w:rsidRPr="00EE39CF" w:rsidRDefault="00EE39CF" w:rsidP="00EE3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9CF" w:rsidRDefault="00EE39CF" w:rsidP="00EE3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9CF" w:rsidRDefault="00EE39CF" w:rsidP="00EE3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9CF" w:rsidRPr="003155A0" w:rsidRDefault="00EE39CF" w:rsidP="00EE39C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EE39CF" w:rsidRPr="003155A0" w:rsidRDefault="00EE39CF" w:rsidP="00EE39CF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Врио начальника ТО Абакан                                                        О.В. Ткачева</w:t>
      </w:r>
    </w:p>
    <w:p w:rsidR="00EE39CF" w:rsidRPr="003155A0" w:rsidRDefault="00EE39CF" w:rsidP="00EE39CF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22.03.2019</w:t>
      </w:r>
    </w:p>
    <w:p w:rsidR="00EE39CF" w:rsidRPr="003155A0" w:rsidRDefault="00EE39CF" w:rsidP="00EE39CF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EE39CF" w:rsidRPr="003155A0" w:rsidRDefault="00EE39CF" w:rsidP="00EE39C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39CF" w:rsidRPr="003155A0" w:rsidRDefault="00EE39CF" w:rsidP="00EE39CF">
      <w:pPr>
        <w:tabs>
          <w:tab w:val="left" w:pos="8222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ООПРиК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</w:p>
    <w:p w:rsidR="00EE39CF" w:rsidRDefault="00EE39CF" w:rsidP="00EE39CF">
      <w:pPr>
        <w:tabs>
          <w:tab w:val="left" w:pos="8222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22.03.2019</w:t>
      </w:r>
    </w:p>
    <w:p w:rsidR="00EE39CF" w:rsidRDefault="00EE39CF" w:rsidP="00EE39CF">
      <w:pPr>
        <w:tabs>
          <w:tab w:val="left" w:pos="8222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Заместитель руководителя                                                                   Ж.В. Громовенко</w:t>
      </w:r>
    </w:p>
    <w:p w:rsidR="00EE39CF" w:rsidRDefault="00EE39CF" w:rsidP="00EE39CF">
      <w:pPr>
        <w:tabs>
          <w:tab w:val="left" w:pos="822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22.03.2019</w:t>
      </w:r>
    </w:p>
    <w:p w:rsidR="009F68F5" w:rsidRPr="00EE39CF" w:rsidRDefault="009F68F5" w:rsidP="00EE39CF">
      <w:pPr>
        <w:tabs>
          <w:tab w:val="left" w:pos="16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A5029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A5029C" w:rsidRDefault="002E0F9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A5029C" w:rsidRDefault="002E0F94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A5029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5029C" w:rsidRDefault="002E0F94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A5029C" w:rsidTr="008041F4">
        <w:trPr>
          <w:cantSplit/>
          <w:jc w:val="center"/>
        </w:trPr>
        <w:tc>
          <w:tcPr>
            <w:tcW w:w="988" w:type="dxa"/>
          </w:tcPr>
          <w:p w:rsidR="00A5029C" w:rsidRDefault="002E0F9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A5029C" w:rsidRDefault="002E0F9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1d3dd1302d951300000000329920003</w:t>
                </w:r>
              </w:sdtContent>
            </w:sdt>
          </w:p>
        </w:tc>
      </w:tr>
      <w:tr w:rsidR="00A5029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A5029C" w:rsidRDefault="002E0F9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A5029C" w:rsidRDefault="002E0F9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A5029C" w:rsidTr="008041F4">
        <w:trPr>
          <w:cantSplit/>
          <w:jc w:val="center"/>
        </w:trPr>
        <w:tc>
          <w:tcPr>
            <w:tcW w:w="988" w:type="dxa"/>
          </w:tcPr>
          <w:p w:rsidR="00A5029C" w:rsidRDefault="002E0F9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A5029C" w:rsidRDefault="002E0F9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26.04.2018 по 26.04.2019</w:t>
                </w:r>
              </w:sdtContent>
            </w:sdt>
          </w:p>
        </w:tc>
      </w:tr>
    </w:tbl>
    <w:p w:rsidR="00000000" w:rsidRDefault="002E0F94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20" w:rsidRDefault="00AC4420" w:rsidP="00AE17C7">
      <w:pPr>
        <w:spacing w:after="0" w:line="240" w:lineRule="auto"/>
      </w:pPr>
      <w:r>
        <w:separator/>
      </w:r>
    </w:p>
  </w:endnote>
  <w:endnote w:type="continuationSeparator" w:id="0">
    <w:p w:rsidR="00AC4420" w:rsidRDefault="00AC4420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Аникина Александра Юрьевна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482A45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9F68F5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</w:t>
        </w:r>
        <w:r w:rsidR="009F68F5">
          <w:rPr>
            <w:rFonts w:ascii="Times New Roman" w:eastAsia="Times New Roman" w:hAnsi="Times New Roman" w:cs="Times New Roman"/>
            <w:color w:val="auto"/>
            <w:lang w:eastAsia="ru-RU"/>
          </w:rPr>
          <w:t>3902</w:t>
        </w:r>
        <w:r>
          <w:rPr>
            <w:rFonts w:ascii="Times New Roman" w:eastAsia="Times New Roman" w:hAnsi="Times New Roman" w:cs="Times New Roman"/>
            <w:color w:val="auto"/>
            <w:lang w:eastAsia="ru-RU"/>
          </w:rPr>
          <w:t>)</w:t>
        </w:r>
        <w:r w:rsidR="009F68F5">
          <w:rPr>
            <w:rFonts w:ascii="Times New Roman" w:eastAsia="Times New Roman" w:hAnsi="Times New Roman" w:cs="Times New Roman"/>
            <w:color w:val="auto"/>
            <w:lang w:eastAsia="ru-RU"/>
          </w:rPr>
          <w:t>24-80-07, доб. 209,</w:t>
        </w:r>
      </w:sdtContent>
    </w:sdt>
    <w:r w:rsidR="009F68F5" w:rsidRPr="009F68F5">
      <w:t xml:space="preserve"> </w:t>
    </w:r>
    <w:r w:rsidR="009F68F5" w:rsidRPr="009F68F5">
      <w:rPr>
        <w:rFonts w:ascii="Times New Roman" w:eastAsia="Times New Roman" w:hAnsi="Times New Roman" w:cs="Times New Roman"/>
        <w:color w:val="auto"/>
        <w:lang w:eastAsia="ru-RU"/>
      </w:rPr>
      <w:t>rsockanc19@rkn.gov.ru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20" w:rsidRDefault="00AC4420" w:rsidP="00AE17C7">
      <w:pPr>
        <w:spacing w:after="0" w:line="240" w:lineRule="auto"/>
      </w:pPr>
      <w:r>
        <w:separator/>
      </w:r>
    </w:p>
  </w:footnote>
  <w:footnote w:type="continuationSeparator" w:id="0">
    <w:p w:rsidR="00AC4420" w:rsidRDefault="00AC4420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0F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14BA6"/>
    <w:multiLevelType w:val="hybridMultilevel"/>
    <w:tmpl w:val="98D6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E0F94"/>
    <w:rsid w:val="002F32DC"/>
    <w:rsid w:val="003A2B49"/>
    <w:rsid w:val="0040183A"/>
    <w:rsid w:val="00402939"/>
    <w:rsid w:val="00482A45"/>
    <w:rsid w:val="0049523F"/>
    <w:rsid w:val="0050001D"/>
    <w:rsid w:val="00504A73"/>
    <w:rsid w:val="0057695C"/>
    <w:rsid w:val="00583AF1"/>
    <w:rsid w:val="005A3E4D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D701B"/>
    <w:rsid w:val="00826F87"/>
    <w:rsid w:val="00865950"/>
    <w:rsid w:val="008D4B22"/>
    <w:rsid w:val="008F1B29"/>
    <w:rsid w:val="008F3B84"/>
    <w:rsid w:val="00957258"/>
    <w:rsid w:val="009B5E13"/>
    <w:rsid w:val="009B62A6"/>
    <w:rsid w:val="009D7281"/>
    <w:rsid w:val="009E6372"/>
    <w:rsid w:val="009F68F5"/>
    <w:rsid w:val="00A5029C"/>
    <w:rsid w:val="00A51CE2"/>
    <w:rsid w:val="00A94D6A"/>
    <w:rsid w:val="00AC4420"/>
    <w:rsid w:val="00AE17C7"/>
    <w:rsid w:val="00B013F0"/>
    <w:rsid w:val="00B01719"/>
    <w:rsid w:val="00B21453"/>
    <w:rsid w:val="00B365EC"/>
    <w:rsid w:val="00BB0980"/>
    <w:rsid w:val="00BC5D3D"/>
    <w:rsid w:val="00C2315D"/>
    <w:rsid w:val="00C36C63"/>
    <w:rsid w:val="00CC460F"/>
    <w:rsid w:val="00CF104B"/>
    <w:rsid w:val="00D01255"/>
    <w:rsid w:val="00D47C8B"/>
    <w:rsid w:val="00D939D7"/>
    <w:rsid w:val="00DF46E3"/>
    <w:rsid w:val="00E40538"/>
    <w:rsid w:val="00E906FF"/>
    <w:rsid w:val="00EB3B62"/>
    <w:rsid w:val="00EE39C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BC2054-907D-4988-9781-FE0A2DBC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01D4E" w:rsidP="00E01D4E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01D4E" w:rsidP="00E01D4E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2285"/>
    <w:rsid w:val="00023993"/>
    <w:rsid w:val="000247B6"/>
    <w:rsid w:val="00026922"/>
    <w:rsid w:val="00056B3E"/>
    <w:rsid w:val="00094247"/>
    <w:rsid w:val="000A6E6B"/>
    <w:rsid w:val="000B537B"/>
    <w:rsid w:val="001173EA"/>
    <w:rsid w:val="001735DD"/>
    <w:rsid w:val="00183759"/>
    <w:rsid w:val="002063A9"/>
    <w:rsid w:val="002130CD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26C0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01D4E"/>
    <w:rsid w:val="00E41B66"/>
    <w:rsid w:val="00E54076"/>
    <w:rsid w:val="00E704BF"/>
    <w:rsid w:val="00E717DF"/>
    <w:rsid w:val="00E93CF1"/>
    <w:rsid w:val="00EB0E90"/>
    <w:rsid w:val="00F0773D"/>
    <w:rsid w:val="00F56EDF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D4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01D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01D4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4D84ADF-65DB-4368-998D-D6C5E04B1E1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Мендыбаев Тимур Мухтарович;Бажанов Святослав Евгеньевич</dc:creator>
  <cp:lastModifiedBy>Hlebnikov</cp:lastModifiedBy>
  <cp:revision>2</cp:revision>
  <dcterms:created xsi:type="dcterms:W3CDTF">2019-03-27T08:08:00Z</dcterms:created>
  <dcterms:modified xsi:type="dcterms:W3CDTF">2019-03-27T08:08:00Z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