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C633DA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F255B1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01.08.2019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96-нд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2B2D34" w:rsidRDefault="008948BE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FD1A2F" w:rsidRPr="003A2B49" w:rsidRDefault="00FD1A2F" w:rsidP="00FD1A2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86816">
        <w:rPr>
          <w:rFonts w:ascii="Times New Roman" w:hAnsi="Times New Roman" w:cs="Times New Roman"/>
          <w:sz w:val="28"/>
          <w:szCs w:val="28"/>
        </w:rPr>
        <w:t>прекращением по решению учредителя деятельности средства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A2F">
        <w:rPr>
          <w:rFonts w:ascii="Times New Roman" w:hAnsi="Times New Roman" w:cs="Times New Roman"/>
          <w:sz w:val="28"/>
          <w:szCs w:val="28"/>
        </w:rPr>
        <w:t>газеты</w:t>
      </w:r>
      <w:r>
        <w:rPr>
          <w:rFonts w:ascii="Times New Roman" w:hAnsi="Times New Roman" w:cs="Times New Roman"/>
          <w:sz w:val="28"/>
          <w:szCs w:val="28"/>
        </w:rPr>
        <w:t xml:space="preserve"> «ТОН-Минусинск»</w:t>
      </w:r>
      <w:r w:rsidR="00FD1A2F">
        <w:rPr>
          <w:rFonts w:ascii="Times New Roman" w:hAnsi="Times New Roman" w:cs="Times New Roman"/>
          <w:sz w:val="28"/>
          <w:szCs w:val="28"/>
        </w:rPr>
        <w:t>, свидетельство</w:t>
      </w:r>
      <w:r w:rsidR="00FD1A2F" w:rsidRPr="00FD1A2F">
        <w:rPr>
          <w:rFonts w:ascii="Times New Roman" w:hAnsi="Times New Roman" w:cs="Times New Roman"/>
          <w:sz w:val="28"/>
          <w:szCs w:val="28"/>
        </w:rPr>
        <w:t xml:space="preserve"> </w:t>
      </w:r>
      <w:r w:rsidR="00FD1A2F">
        <w:rPr>
          <w:rFonts w:ascii="Times New Roman" w:hAnsi="Times New Roman" w:cs="Times New Roman"/>
          <w:sz w:val="28"/>
          <w:szCs w:val="28"/>
        </w:rPr>
        <w:t>о регистрации серии</w:t>
      </w:r>
      <w:r>
        <w:rPr>
          <w:rFonts w:ascii="Times New Roman" w:hAnsi="Times New Roman" w:cs="Times New Roman"/>
          <w:sz w:val="28"/>
          <w:szCs w:val="28"/>
        </w:rPr>
        <w:t xml:space="preserve"> ПИ № ТУ 24 - 01024 от 11.01.17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FD1A2F" w:rsidRPr="0089656C" w:rsidRDefault="00FD1A2F" w:rsidP="00FD1A2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2019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>15.11.2018 № 481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газеты «ТОН-Минусинск», запланированное на период с 01.08.2019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30.08.2019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FD1A2F" w:rsidRPr="00154724" w:rsidRDefault="00FD1A2F" w:rsidP="00FD1A2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соответствующий раздел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размещенного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FD1A2F" w:rsidRDefault="00FD1A2F" w:rsidP="00FD1A2F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FD1A2F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2B2D34" w:rsidRPr="00FD1A2F" w:rsidRDefault="008948BE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FD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2B2D34" w:rsidRDefault="008948BE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30"/>
      </w:tblGrid>
      <w:tr w:rsidR="00082C7C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082C7C" w:rsidRDefault="00C633D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082C7C" w:rsidRDefault="00C633DA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документооборота Роскомнадзора</w:t>
            </w:r>
          </w:p>
        </w:tc>
      </w:tr>
      <w:tr w:rsidR="00082C7C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082C7C" w:rsidRDefault="00C633DA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082C7C" w:rsidTr="008041F4">
        <w:trPr>
          <w:cantSplit/>
          <w:jc w:val="center"/>
        </w:trPr>
        <w:tc>
          <w:tcPr>
            <w:tcW w:w="988" w:type="dxa"/>
          </w:tcPr>
          <w:p w:rsidR="00082C7C" w:rsidRDefault="00C633D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082C7C" w:rsidRDefault="00C633D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R="00082C7C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082C7C" w:rsidRDefault="00C633D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082C7C" w:rsidRDefault="00C633D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082C7C" w:rsidTr="008041F4">
        <w:trPr>
          <w:cantSplit/>
          <w:jc w:val="center"/>
        </w:trPr>
        <w:tc>
          <w:tcPr>
            <w:tcW w:w="988" w:type="dxa"/>
          </w:tcPr>
          <w:p w:rsidR="00082C7C" w:rsidRDefault="00C633D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082C7C" w:rsidRDefault="00C633D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22.04.2019 по 22.04.2020</w:t>
                </w:r>
              </w:sdtContent>
            </w:sdt>
          </w:p>
        </w:tc>
      </w:tr>
    </w:tbl>
    <w:p w:rsidR="00000000" w:rsidRDefault="00C633DA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B1" w:rsidRDefault="00F255B1" w:rsidP="00AE17C7">
      <w:pPr>
        <w:spacing w:after="0" w:line="240" w:lineRule="auto"/>
      </w:pPr>
      <w:r>
        <w:separator/>
      </w:r>
    </w:p>
  </w:endnote>
  <w:endnote w:type="continuationSeparator" w:id="0">
    <w:p w:rsidR="00F255B1" w:rsidRDefault="00F255B1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FD1A2F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2347197 доб. 276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B1" w:rsidRDefault="00F255B1" w:rsidP="00AE17C7">
      <w:pPr>
        <w:spacing w:after="0" w:line="240" w:lineRule="auto"/>
      </w:pPr>
      <w:r>
        <w:separator/>
      </w:r>
    </w:p>
  </w:footnote>
  <w:footnote w:type="continuationSeparator" w:id="0">
    <w:p w:rsidR="00F255B1" w:rsidRDefault="00F255B1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33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82C7C"/>
    <w:rsid w:val="000C1CE0"/>
    <w:rsid w:val="000F694E"/>
    <w:rsid w:val="000F6D3F"/>
    <w:rsid w:val="00132A70"/>
    <w:rsid w:val="00134D66"/>
    <w:rsid w:val="00141450"/>
    <w:rsid w:val="00154724"/>
    <w:rsid w:val="00186816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B2D34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948BE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633DA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255B1"/>
    <w:rsid w:val="00F3092A"/>
    <w:rsid w:val="00F47FCE"/>
    <w:rsid w:val="00FB7BF7"/>
    <w:rsid w:val="00FC22BC"/>
    <w:rsid w:val="00FD1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3274F2" w:rsidP="003274F2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3274F2" w:rsidP="003274F2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274F2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2B78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A0C2B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74F2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3274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3274F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74F2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3274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3274F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4B29EEC-352D-415E-99AC-8CEFE6BE4C4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2019-08-02T02:45:00Z</dcterms:created>
  <dcterms:modified xsi:type="dcterms:W3CDTF">2019-08-02T02:45:00Z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