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246"/>
        <w:gridCol w:w="51"/>
        <w:gridCol w:w="1701"/>
        <w:gridCol w:w="90"/>
        <w:gridCol w:w="1985"/>
        <w:gridCol w:w="2977"/>
        <w:gridCol w:w="6946"/>
      </w:tblGrid>
      <w:tr w:rsidR="007C2887" w:rsidRPr="007C2887" w:rsidTr="00813B7E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6C749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атегория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группа 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3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6946" w:type="dxa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813B7E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7C2887" w:rsidRPr="007C2887" w:rsidRDefault="006C7495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</w:t>
            </w:r>
          </w:p>
        </w:tc>
        <w:tc>
          <w:tcPr>
            <w:tcW w:w="2977" w:type="dxa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6946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F70" w:rsidRPr="007C2887" w:rsidTr="00813B7E">
        <w:trPr>
          <w:trHeight w:val="365"/>
        </w:trPr>
        <w:tc>
          <w:tcPr>
            <w:tcW w:w="15593" w:type="dxa"/>
            <w:gridSpan w:val="9"/>
          </w:tcPr>
          <w:p w:rsidR="00196F70" w:rsidRPr="007C2887" w:rsidRDefault="006868D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6868DA" w:rsidRPr="007C2887" w:rsidTr="00813B7E">
        <w:trPr>
          <w:trHeight w:val="401"/>
        </w:trPr>
        <w:tc>
          <w:tcPr>
            <w:tcW w:w="597" w:type="dxa"/>
            <w:gridSpan w:val="2"/>
          </w:tcPr>
          <w:p w:rsidR="006868DA" w:rsidRPr="007C2887" w:rsidRDefault="00E81DBB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3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6946" w:type="dxa"/>
          </w:tcPr>
          <w:p w:rsidR="002C47D7" w:rsidRPr="002C47D7" w:rsidRDefault="00143DFC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r w:rsidR="002C47D7"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беспечивать качественное и своевременное выполнение поручений и подготавливать своевременную отчетность о выполненных мероприятиях;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установку, настройку и контроль использования программного обеспечения, установленного на рабочих станциях и серверах Управления;</w:t>
            </w:r>
          </w:p>
          <w:p w:rsidR="002C47D7" w:rsidRPr="002C47D7" w:rsidRDefault="002C47D7" w:rsidP="002C47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сопровождение программного обеспечения путем наложения пакетов обновлений, антивирусной защиты, мероприятий по обеспечению безопасности систем и сетей, слежения и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нагрузкой на серверы.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 ЕИС, СЭД, ЛВС ввод сведений в соответствии с возложенными обязанностями, а также при необходимости пополнение и корректировку данных, в части осуществления администрирования;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подготовку, учет, хранение и уничтожение документов и машинных носителей информации (дискет, жестких магнитных дисков, CD-ROM и т.д.), содержащих информацию ограниченного доступа;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ведение реестра лицензий, карточек рабочих мест;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приобретение, установку, профилактическое обслуживание программного обеспечения. А также отслеживать работоспособность путем мониторинга, восстанавливать работоспособность после сбоев;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работы, связанные с проведением конкурсных процедур (подготовку технических заданий, анализ коммерческих предложений и др.);</w:t>
            </w:r>
          </w:p>
          <w:p w:rsidR="008D6ACA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ограничить доступ внутренних пользователей и доступ внешних пользователей из сети «Интернет» к системам централизованного управления инфраструктурой (при их наличии);</w:t>
            </w:r>
          </w:p>
          <w:p w:rsidR="002C47D7" w:rsidRPr="002C47D7" w:rsidRDefault="002C47D7" w:rsidP="002C47D7">
            <w:pPr>
              <w:widowControl w:val="0"/>
              <w:tabs>
                <w:tab w:val="left" w:pos="166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 анализ защищенности в части выявления и устранения критических уязвимостей, ошибок конфигурации, а также удаления паролей, используемых по умолчанию;</w:t>
            </w:r>
          </w:p>
          <w:p w:rsidR="006868DA" w:rsidRDefault="002C47D7" w:rsidP="00D13CC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настройку средств межсетевого экранирования прикладного уровня, позволяющую блокировать специально сформированные пакеты</w:t>
            </w:r>
            <w:r w:rsidR="002B2674">
              <w:rPr>
                <w:sz w:val="20"/>
                <w:szCs w:val="20"/>
                <w:lang w:eastAsia="ru-RU"/>
              </w:rPr>
              <w:t>;</w:t>
            </w:r>
          </w:p>
          <w:p w:rsidR="002B2674" w:rsidRPr="002C47D7" w:rsidRDefault="002B2674" w:rsidP="002B267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Pr="002B2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координировать работу </w:t>
            </w:r>
            <w:proofErr w:type="gramStart"/>
            <w:r w:rsidRPr="002B2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инженера-электроника</w:t>
            </w:r>
            <w:proofErr w:type="gramEnd"/>
            <w:r w:rsidRPr="002B2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техника по защите информации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Pr="002B2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8DA" w:rsidRPr="007C2887" w:rsidTr="00813B7E">
        <w:trPr>
          <w:trHeight w:val="401"/>
        </w:trPr>
        <w:tc>
          <w:tcPr>
            <w:tcW w:w="15593" w:type="dxa"/>
            <w:gridSpan w:val="9"/>
          </w:tcPr>
          <w:p w:rsidR="006868DA" w:rsidRDefault="006868DA" w:rsidP="006868DA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6868DA" w:rsidRPr="007C2887" w:rsidTr="00813B7E">
        <w:trPr>
          <w:trHeight w:val="401"/>
        </w:trPr>
        <w:tc>
          <w:tcPr>
            <w:tcW w:w="597" w:type="dxa"/>
            <w:gridSpan w:val="2"/>
          </w:tcPr>
          <w:p w:rsidR="006868DA" w:rsidRPr="007C2887" w:rsidRDefault="00D13CCB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пециалист-эксперт</w:t>
            </w:r>
          </w:p>
        </w:tc>
        <w:tc>
          <w:tcPr>
            <w:tcW w:w="1842" w:type="dxa"/>
            <w:gridSpan w:val="3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6" w:type="dxa"/>
          </w:tcPr>
          <w:p w:rsidR="006868DA" w:rsidRPr="00E5252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6868D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6868D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воевременно и качественно, после проведения юридической оценки материалов административного дела, готовить проекты определений и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постановлений по рез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ультатам рассмотрения дел об АП;</w:t>
            </w:r>
          </w:p>
          <w:p w:rsidR="006868DA" w:rsidRPr="00E5252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6868D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6868D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68DA" w:rsidRPr="00E5252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6868DA" w:rsidRPr="00E5252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6868DA" w:rsidRPr="00E5252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6868DA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участие в подготовке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6868DA" w:rsidRPr="007C2887" w:rsidRDefault="00D13CC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68DA"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6868DA" w:rsidRPr="007C2887" w:rsidTr="00813B7E">
        <w:tc>
          <w:tcPr>
            <w:tcW w:w="597" w:type="dxa"/>
            <w:gridSpan w:val="2"/>
          </w:tcPr>
          <w:p w:rsidR="006868DA" w:rsidRPr="007C2887" w:rsidRDefault="00D13CCB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6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3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</w:tcPr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</w:tcPr>
          <w:p w:rsidR="008967C7" w:rsidRDefault="008967C7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коррупции;</w:t>
            </w:r>
          </w:p>
          <w:p w:rsidR="008967C7" w:rsidRDefault="008967C7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кантных должностей, формировании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кадрового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8967C7" w:rsidRDefault="008967C7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8967C7" w:rsidRDefault="008967C7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ть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поведению;</w:t>
            </w:r>
          </w:p>
          <w:p w:rsidR="006868DA" w:rsidRPr="00C3243A" w:rsidRDefault="00D13CCB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="008967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ть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6868DA" w:rsidRPr="00C3243A" w:rsidRDefault="00D13CCB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ть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6868DA" w:rsidRPr="00C3243A" w:rsidRDefault="00D13CCB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овать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интересов;</w:t>
            </w:r>
          </w:p>
          <w:p w:rsidR="006868DA" w:rsidRPr="00C3243A" w:rsidRDefault="00D13CCB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ть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D13CCB" w:rsidRDefault="006868DA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D13CC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порядке, а также </w:t>
            </w:r>
          </w:p>
          <w:p w:rsidR="006868DA" w:rsidRPr="00C3243A" w:rsidRDefault="00D13CCB" w:rsidP="006868D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осуществлять </w:t>
            </w:r>
            <w:proofErr w:type="gramStart"/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6868DA" w:rsidRPr="007C2887" w:rsidRDefault="00D13CCB" w:rsidP="008967C7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-п</w:t>
            </w:r>
            <w:r w:rsidR="006868DA"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роводить проверку достоверности представляемых гражданином персональных данных и иных сведений при поступлении на гражданскую сл</w:t>
            </w:r>
            <w:r w:rsidR="008967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ужбу.</w:t>
            </w:r>
          </w:p>
        </w:tc>
      </w:tr>
      <w:tr w:rsidR="006868DA" w:rsidRPr="007C2887" w:rsidTr="00813B7E">
        <w:trPr>
          <w:trHeight w:val="429"/>
        </w:trPr>
        <w:tc>
          <w:tcPr>
            <w:tcW w:w="15593" w:type="dxa"/>
            <w:gridSpan w:val="9"/>
          </w:tcPr>
          <w:p w:rsidR="006868DA" w:rsidRPr="00155F07" w:rsidRDefault="006868DA" w:rsidP="008D6ACA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Отдел контроля и надзора в сфере электросвязи и почтовой связи</w:t>
            </w:r>
          </w:p>
        </w:tc>
      </w:tr>
      <w:tr w:rsidR="006868DA" w:rsidRPr="007C2887" w:rsidTr="00813B7E">
        <w:trPr>
          <w:trHeight w:val="325"/>
        </w:trPr>
        <w:tc>
          <w:tcPr>
            <w:tcW w:w="516" w:type="dxa"/>
          </w:tcPr>
          <w:p w:rsidR="006868DA" w:rsidRPr="007C2887" w:rsidRDefault="00EE0AD6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gridSpan w:val="2"/>
          </w:tcPr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</w:tcPr>
          <w:p w:rsidR="006868DA" w:rsidRPr="007C2887" w:rsidRDefault="005263E0" w:rsidP="005263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6" w:type="dxa"/>
          </w:tcPr>
          <w:p w:rsid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E5186F">
              <w:rPr>
                <w:rFonts w:ascii="Times New Roman" w:hAnsi="Times New Roman" w:cs="Times New Roman"/>
              </w:rPr>
              <w:t>рганизовывать и обеспечивать подготовку в установленном порядке проектов актов Управления (приказов, актов проверок и т.п.);</w:t>
            </w:r>
          </w:p>
          <w:p w:rsid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      </w:r>
          </w:p>
          <w:p w:rsid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исполнять поручения руководителя Управления и его заместителей, данные в пределах их полномочий, установленных законодательством Российской Федерации;</w:t>
            </w:r>
          </w:p>
          <w:p w:rsid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консультировать гражданских служащих по вопросам, отнесенным к его компетенции;</w:t>
            </w:r>
          </w:p>
          <w:p w:rsid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подписывать служебные и другие документы в пределах своей компетенции, служебные и докладные записки в адрес руководства Управления;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</w:t>
            </w:r>
            <w:r w:rsidR="005E1044">
              <w:rPr>
                <w:rFonts w:ascii="Times New Roman" w:hAnsi="Times New Roman" w:cs="Times New Roman"/>
              </w:rPr>
              <w:t xml:space="preserve"> и физических лиц в сфере связи;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осуществление сбора подтверждающих выявленные нарушения доказательств;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осуществлять контроль сроков устранения нарушений, указанных в документах по результатам контрольных (надзорных) мероприятий;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 xml:space="preserve">осуществлять выявление и предупреждение административных правонарушений, отнесенных законодательством Российской Федерации к компетенции </w:t>
            </w:r>
            <w:proofErr w:type="spellStart"/>
            <w:r w:rsidRPr="00E5186F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E5186F">
              <w:rPr>
                <w:rFonts w:ascii="Times New Roman" w:hAnsi="Times New Roman" w:cs="Times New Roman"/>
              </w:rPr>
              <w:t>, входящих в сферу деятельности отдела;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 xml:space="preserve">вносить сведения о введенных в эксплуатацию сетях (фрагментов сетей) связи в «Реестр сетей связи» ЕИС </w:t>
            </w:r>
            <w:proofErr w:type="spellStart"/>
            <w:r w:rsidRPr="00E5186F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E5186F">
              <w:rPr>
                <w:rFonts w:ascii="Times New Roman" w:hAnsi="Times New Roman" w:cs="Times New Roman"/>
              </w:rPr>
              <w:t>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5186F">
              <w:rPr>
                <w:rFonts w:ascii="Times New Roman" w:hAnsi="Times New Roman" w:cs="Times New Roman"/>
              </w:rPr>
              <w:t xml:space="preserve">соблюдать требования по охране труда, технике безопасности, производственной санитарии и противопожарной охране, </w:t>
            </w:r>
            <w:proofErr w:type="gramStart"/>
            <w:r w:rsidRPr="00E5186F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E5186F">
              <w:rPr>
                <w:rFonts w:ascii="Times New Roman" w:hAnsi="Times New Roman" w:cs="Times New Roman"/>
              </w:rPr>
              <w:t xml:space="preserve"> соответствующими правилами и инструкциями;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готовить информационные материалы для интернет-сайта Управления;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выполнять служебные поручения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</w:t>
            </w:r>
          </w:p>
          <w:p w:rsidR="00E5186F" w:rsidRPr="00E5186F" w:rsidRDefault="00E5186F" w:rsidP="00E5186F">
            <w:pPr>
              <w:pStyle w:val="ConsPlusNonformat"/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>организовывать мероприятия по профилактике нарушений обязательных требований, проводимых в целях предупреждения нарушений обязательных требований, устранения причин, факторов и условий, способствующих нарушениям обязательных требований в сфере связи;</w:t>
            </w:r>
          </w:p>
          <w:p w:rsidR="005E1044" w:rsidRDefault="00E5186F" w:rsidP="005E1044">
            <w:pPr>
              <w:pStyle w:val="ConsPlusNonformat"/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186F">
              <w:rPr>
                <w:rFonts w:ascii="Times New Roman" w:hAnsi="Times New Roman" w:cs="Times New Roman"/>
              </w:rPr>
              <w:t xml:space="preserve"> вносить сведения в информационные системы государственного контроля (надзора), муниципального контроля в порядке и сроки, предусмотренные </w:t>
            </w:r>
          </w:p>
          <w:p w:rsidR="006868DA" w:rsidRPr="005E1044" w:rsidRDefault="00E5186F" w:rsidP="005E1044">
            <w:pPr>
              <w:pStyle w:val="ConsPlusNonformat"/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186F">
              <w:rPr>
                <w:rFonts w:ascii="Times New Roman" w:hAnsi="Times New Roman" w:cs="Times New Roman"/>
              </w:rPr>
              <w:t>нормативными правовыми актами, в рамках выполнения возложенных полномочий.</w:t>
            </w:r>
          </w:p>
        </w:tc>
      </w:tr>
      <w:tr w:rsidR="006868DA" w:rsidRPr="007C2887" w:rsidTr="00813B7E">
        <w:trPr>
          <w:trHeight w:val="426"/>
        </w:trPr>
        <w:tc>
          <w:tcPr>
            <w:tcW w:w="15593" w:type="dxa"/>
            <w:gridSpan w:val="9"/>
          </w:tcPr>
          <w:p w:rsidR="006868DA" w:rsidRPr="00FD73FC" w:rsidRDefault="006868DA" w:rsidP="008D6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6868DA" w:rsidRPr="007C2887" w:rsidTr="00813B7E">
        <w:trPr>
          <w:trHeight w:val="426"/>
        </w:trPr>
        <w:tc>
          <w:tcPr>
            <w:tcW w:w="516" w:type="dxa"/>
          </w:tcPr>
          <w:p w:rsidR="006868DA" w:rsidRDefault="00EE0AD6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2"/>
          </w:tcPr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использования РЭС и ВЧУ)</w:t>
            </w:r>
          </w:p>
        </w:tc>
        <w:tc>
          <w:tcPr>
            <w:tcW w:w="1842" w:type="dxa"/>
            <w:gridSpan w:val="3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</w:tcPr>
          <w:p w:rsidR="006868DA" w:rsidRPr="007C2887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868DA" w:rsidRPr="00874F80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6868DA" w:rsidRPr="009A58A1" w:rsidRDefault="006868DA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6868DA" w:rsidRPr="009A58A1" w:rsidRDefault="006868DA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6868DA" w:rsidRPr="009A58A1" w:rsidRDefault="006868DA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</w:t>
            </w:r>
            <w:r w:rsidR="0018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и высокочастотных устройств.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6868DA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6868DA" w:rsidRPr="009A58A1" w:rsidRDefault="006868DA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6868DA" w:rsidRPr="009A58A1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отовить и выдавать заявителям мотивированные уведомления об отказе в 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регистр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6868DA" w:rsidRDefault="00180F81" w:rsidP="00180F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="006868DA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6868DA" w:rsidRPr="007C2887" w:rsidTr="00813B7E">
        <w:trPr>
          <w:trHeight w:val="426"/>
        </w:trPr>
        <w:tc>
          <w:tcPr>
            <w:tcW w:w="516" w:type="dxa"/>
          </w:tcPr>
          <w:p w:rsidR="006868DA" w:rsidRDefault="00EE0AD6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27" w:type="dxa"/>
            <w:gridSpan w:val="2"/>
          </w:tcPr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68DA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правовой работы)</w:t>
            </w:r>
          </w:p>
        </w:tc>
        <w:tc>
          <w:tcPr>
            <w:tcW w:w="1842" w:type="dxa"/>
            <w:gridSpan w:val="3"/>
          </w:tcPr>
          <w:p w:rsidR="006868DA" w:rsidRDefault="006868DA" w:rsidP="006868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</w:tcPr>
          <w:p w:rsidR="006868DA" w:rsidRPr="007C2887" w:rsidRDefault="006868DA" w:rsidP="006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</w:tcPr>
          <w:p w:rsidR="006868DA" w:rsidRPr="00916B9B" w:rsidRDefault="006868DA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6" w:type="dxa"/>
          </w:tcPr>
          <w:p w:rsidR="006868DA" w:rsidRPr="00E5252A" w:rsidRDefault="006A2FD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6868DA" w:rsidRDefault="006A2FD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-консультировать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сотрудников Управления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6868DA" w:rsidRDefault="006A2FDB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ультатам рассмотрения дел об АП;</w:t>
            </w:r>
          </w:p>
          <w:p w:rsidR="006868DA" w:rsidRPr="00E5252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6868D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6868D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68DA" w:rsidRPr="00E5252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6868DA" w:rsidRPr="00E5252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6868DA" w:rsidRPr="00E5252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6868DA" w:rsidRDefault="00261BA2" w:rsidP="006868D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участие в подготовке </w:t>
            </w:r>
            <w:r w:rsidR="006868D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6868DA" w:rsidRDefault="00261BA2" w:rsidP="006868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68DA"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68DA"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 w:rsidR="0068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8D6ACA">
      <w:pPr>
        <w:widowControl w:val="0"/>
        <w:autoSpaceDE w:val="0"/>
        <w:autoSpaceDN w:val="0"/>
        <w:spacing w:after="0" w:line="22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6222C9">
      <w:pPr>
        <w:pStyle w:val="ConsPlusNormal"/>
        <w:numPr>
          <w:ilvl w:val="0"/>
          <w:numId w:val="2"/>
        </w:numPr>
        <w:tabs>
          <w:tab w:val="left" w:pos="993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993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993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993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начальнику отдела или непосредственно к руководству Управления за необходимой информацией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своих должностных обязанностей;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30AB" w:rsidRDefault="00CC30AB" w:rsidP="006222C9">
      <w:pPr>
        <w:pStyle w:val="ConsPlusNonformat"/>
        <w:numPr>
          <w:ilvl w:val="0"/>
          <w:numId w:val="2"/>
        </w:numPr>
        <w:tabs>
          <w:tab w:val="left" w:pos="1134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6222C9">
      <w:pPr>
        <w:pStyle w:val="ConsPlusNonformat"/>
        <w:tabs>
          <w:tab w:val="left" w:pos="-2520"/>
          <w:tab w:val="left" w:pos="1260"/>
        </w:tabs>
        <w:spacing w:line="223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6222C9">
      <w:pPr>
        <w:autoSpaceDE w:val="0"/>
        <w:autoSpaceDN w:val="0"/>
        <w:adjustRightInd w:val="0"/>
        <w:spacing w:after="0" w:line="223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6222C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6222C9">
      <w:pPr>
        <w:pStyle w:val="ConsPlusNonformat"/>
        <w:spacing w:line="22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6222C9">
      <w:pPr>
        <w:pStyle w:val="ConsPlusNonformat"/>
        <w:numPr>
          <w:ilvl w:val="0"/>
          <w:numId w:val="3"/>
        </w:numPr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23E6A" w:rsidRPr="006222C9" w:rsidRDefault="005E58B1" w:rsidP="006222C9">
      <w:pPr>
        <w:pStyle w:val="ConsPlusNonformat"/>
        <w:numPr>
          <w:ilvl w:val="0"/>
          <w:numId w:val="3"/>
        </w:numPr>
        <w:adjustRightInd w:val="0"/>
        <w:spacing w:line="223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C9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6222C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222C9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</w:t>
      </w:r>
      <w:r w:rsidR="006222C9" w:rsidRPr="006222C9">
        <w:rPr>
          <w:rFonts w:ascii="Times New Roman" w:hAnsi="Times New Roman" w:cs="Times New Roman"/>
          <w:sz w:val="28"/>
          <w:szCs w:val="28"/>
        </w:rPr>
        <w:t>м случаях) или иных показателей.</w:t>
      </w:r>
    </w:p>
    <w:sectPr w:rsidR="00923E6A" w:rsidRPr="006222C9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27" w:rsidRDefault="00844D27" w:rsidP="007C2887">
      <w:pPr>
        <w:spacing w:after="0" w:line="240" w:lineRule="auto"/>
      </w:pPr>
      <w:r>
        <w:separator/>
      </w:r>
    </w:p>
  </w:endnote>
  <w:endnote w:type="continuationSeparator" w:id="0">
    <w:p w:rsidR="00844D27" w:rsidRDefault="00844D27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27" w:rsidRDefault="00844D27" w:rsidP="007C2887">
      <w:pPr>
        <w:spacing w:after="0" w:line="240" w:lineRule="auto"/>
      </w:pPr>
      <w:r>
        <w:separator/>
      </w:r>
    </w:p>
  </w:footnote>
  <w:footnote w:type="continuationSeparator" w:id="0">
    <w:p w:rsidR="00844D27" w:rsidRDefault="00844D27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CC1434"/>
    <w:multiLevelType w:val="hybridMultilevel"/>
    <w:tmpl w:val="A0E60DD6"/>
    <w:lvl w:ilvl="0" w:tplc="951841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7316A"/>
    <w:rsid w:val="00084B87"/>
    <w:rsid w:val="00115F9E"/>
    <w:rsid w:val="001217A1"/>
    <w:rsid w:val="00137809"/>
    <w:rsid w:val="00143DFC"/>
    <w:rsid w:val="0015120E"/>
    <w:rsid w:val="00155F07"/>
    <w:rsid w:val="001668D5"/>
    <w:rsid w:val="001749ED"/>
    <w:rsid w:val="00180F81"/>
    <w:rsid w:val="00181F2A"/>
    <w:rsid w:val="0018756E"/>
    <w:rsid w:val="00196F70"/>
    <w:rsid w:val="001D042A"/>
    <w:rsid w:val="001D2846"/>
    <w:rsid w:val="0021658C"/>
    <w:rsid w:val="002352FE"/>
    <w:rsid w:val="00247F04"/>
    <w:rsid w:val="00252DF6"/>
    <w:rsid w:val="00261BA2"/>
    <w:rsid w:val="00281119"/>
    <w:rsid w:val="00296C24"/>
    <w:rsid w:val="002A435B"/>
    <w:rsid w:val="002B1C64"/>
    <w:rsid w:val="002B1D67"/>
    <w:rsid w:val="002B2674"/>
    <w:rsid w:val="002C47D7"/>
    <w:rsid w:val="00302893"/>
    <w:rsid w:val="00303AE7"/>
    <w:rsid w:val="00312F81"/>
    <w:rsid w:val="0032045A"/>
    <w:rsid w:val="00344AC2"/>
    <w:rsid w:val="00380AA6"/>
    <w:rsid w:val="003B1F62"/>
    <w:rsid w:val="003C359B"/>
    <w:rsid w:val="003C4FD1"/>
    <w:rsid w:val="004150A6"/>
    <w:rsid w:val="00431262"/>
    <w:rsid w:val="004447FF"/>
    <w:rsid w:val="00481EE0"/>
    <w:rsid w:val="004B6359"/>
    <w:rsid w:val="004B7338"/>
    <w:rsid w:val="004C390A"/>
    <w:rsid w:val="004D2BD6"/>
    <w:rsid w:val="004E274A"/>
    <w:rsid w:val="00502C9F"/>
    <w:rsid w:val="005053BF"/>
    <w:rsid w:val="00506302"/>
    <w:rsid w:val="00520E78"/>
    <w:rsid w:val="005263E0"/>
    <w:rsid w:val="00554B34"/>
    <w:rsid w:val="005908C9"/>
    <w:rsid w:val="0059261F"/>
    <w:rsid w:val="005B5176"/>
    <w:rsid w:val="005C1288"/>
    <w:rsid w:val="005E1044"/>
    <w:rsid w:val="005E58B1"/>
    <w:rsid w:val="005E7E66"/>
    <w:rsid w:val="006222C9"/>
    <w:rsid w:val="00625045"/>
    <w:rsid w:val="00631CB0"/>
    <w:rsid w:val="00633055"/>
    <w:rsid w:val="00634B0E"/>
    <w:rsid w:val="00640657"/>
    <w:rsid w:val="00640AF3"/>
    <w:rsid w:val="00676455"/>
    <w:rsid w:val="00677083"/>
    <w:rsid w:val="006868DA"/>
    <w:rsid w:val="00687714"/>
    <w:rsid w:val="00695B82"/>
    <w:rsid w:val="00695FAA"/>
    <w:rsid w:val="006A2FDB"/>
    <w:rsid w:val="006A7A08"/>
    <w:rsid w:val="006C7495"/>
    <w:rsid w:val="00720189"/>
    <w:rsid w:val="00720A02"/>
    <w:rsid w:val="00721EB4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B174F"/>
    <w:rsid w:val="007C2887"/>
    <w:rsid w:val="007C644D"/>
    <w:rsid w:val="007D21F9"/>
    <w:rsid w:val="007E40FA"/>
    <w:rsid w:val="00800C49"/>
    <w:rsid w:val="008102D6"/>
    <w:rsid w:val="00813B7E"/>
    <w:rsid w:val="0081738E"/>
    <w:rsid w:val="00820BCA"/>
    <w:rsid w:val="00822CAB"/>
    <w:rsid w:val="00842FD0"/>
    <w:rsid w:val="00844D27"/>
    <w:rsid w:val="00874F80"/>
    <w:rsid w:val="00894C1C"/>
    <w:rsid w:val="008967C7"/>
    <w:rsid w:val="008A4DA3"/>
    <w:rsid w:val="008C3E8B"/>
    <w:rsid w:val="008C4DA9"/>
    <w:rsid w:val="008D3F92"/>
    <w:rsid w:val="008D6ACA"/>
    <w:rsid w:val="008E2380"/>
    <w:rsid w:val="008E6CBE"/>
    <w:rsid w:val="008F3976"/>
    <w:rsid w:val="00905F67"/>
    <w:rsid w:val="00912A23"/>
    <w:rsid w:val="009165B4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0476"/>
    <w:rsid w:val="009D4872"/>
    <w:rsid w:val="009E2343"/>
    <w:rsid w:val="009E37A4"/>
    <w:rsid w:val="009F011A"/>
    <w:rsid w:val="00A0409F"/>
    <w:rsid w:val="00A21D7F"/>
    <w:rsid w:val="00A31787"/>
    <w:rsid w:val="00A32845"/>
    <w:rsid w:val="00A32C1C"/>
    <w:rsid w:val="00A34CE6"/>
    <w:rsid w:val="00A43663"/>
    <w:rsid w:val="00A57D5C"/>
    <w:rsid w:val="00AA4D6F"/>
    <w:rsid w:val="00AC52CE"/>
    <w:rsid w:val="00AC5B02"/>
    <w:rsid w:val="00AD1D9C"/>
    <w:rsid w:val="00AD71DF"/>
    <w:rsid w:val="00AE6B0E"/>
    <w:rsid w:val="00B1703D"/>
    <w:rsid w:val="00B23C81"/>
    <w:rsid w:val="00B41A84"/>
    <w:rsid w:val="00B46ABE"/>
    <w:rsid w:val="00B54511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40303"/>
    <w:rsid w:val="00C53A66"/>
    <w:rsid w:val="00C84186"/>
    <w:rsid w:val="00C92649"/>
    <w:rsid w:val="00CA0989"/>
    <w:rsid w:val="00CA47F0"/>
    <w:rsid w:val="00CA7470"/>
    <w:rsid w:val="00CB337B"/>
    <w:rsid w:val="00CB6A4C"/>
    <w:rsid w:val="00CC094E"/>
    <w:rsid w:val="00CC30AB"/>
    <w:rsid w:val="00CD0917"/>
    <w:rsid w:val="00CF6A81"/>
    <w:rsid w:val="00CF792B"/>
    <w:rsid w:val="00D13CCB"/>
    <w:rsid w:val="00D36E1F"/>
    <w:rsid w:val="00D61A5D"/>
    <w:rsid w:val="00D8050A"/>
    <w:rsid w:val="00D844A7"/>
    <w:rsid w:val="00D86A1E"/>
    <w:rsid w:val="00D903A1"/>
    <w:rsid w:val="00DA7FF0"/>
    <w:rsid w:val="00E03C6C"/>
    <w:rsid w:val="00E06FC1"/>
    <w:rsid w:val="00E12327"/>
    <w:rsid w:val="00E20ED7"/>
    <w:rsid w:val="00E353C9"/>
    <w:rsid w:val="00E5186F"/>
    <w:rsid w:val="00E5252A"/>
    <w:rsid w:val="00E5287C"/>
    <w:rsid w:val="00E6078C"/>
    <w:rsid w:val="00E7090B"/>
    <w:rsid w:val="00E71659"/>
    <w:rsid w:val="00E73585"/>
    <w:rsid w:val="00E81DBB"/>
    <w:rsid w:val="00E8392E"/>
    <w:rsid w:val="00E9004F"/>
    <w:rsid w:val="00E938D2"/>
    <w:rsid w:val="00EA089C"/>
    <w:rsid w:val="00EB7C84"/>
    <w:rsid w:val="00ED34E3"/>
    <w:rsid w:val="00EE0AD6"/>
    <w:rsid w:val="00EF07C3"/>
    <w:rsid w:val="00F00187"/>
    <w:rsid w:val="00F16D39"/>
    <w:rsid w:val="00F3628B"/>
    <w:rsid w:val="00F66619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44AC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4AC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44AC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4AC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545393-88C2-4EFB-966C-F5BDF80CA75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 Ступина</cp:lastModifiedBy>
  <cp:revision>36</cp:revision>
  <cp:lastPrinted>2017-11-03T01:48:00Z</cp:lastPrinted>
  <dcterms:created xsi:type="dcterms:W3CDTF">2023-08-29T07:42:00Z</dcterms:created>
  <dcterms:modified xsi:type="dcterms:W3CDTF">2023-09-18T08:19:00Z</dcterms:modified>
</cp:coreProperties>
</file>