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A207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F1F2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D551A" w:rsidRDefault="00A1684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45344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645344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E534D3" w:rsidRPr="00680FF0" w:rsidRDefault="00E534D3" w:rsidP="00E53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645344" w:rsidRPr="00680FF0" w:rsidRDefault="00645344" w:rsidP="006453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 w:rsidRPr="00645344">
        <w:rPr>
          <w:rFonts w:ascii="Times New Roman" w:hAnsi="Times New Roman" w:cs="Times New Roman"/>
          <w:sz w:val="28"/>
          <w:szCs w:val="28"/>
        </w:rPr>
        <w:t xml:space="preserve">МУКП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344">
        <w:rPr>
          <w:rFonts w:ascii="Times New Roman" w:hAnsi="Times New Roman" w:cs="Times New Roman"/>
          <w:sz w:val="28"/>
          <w:szCs w:val="28"/>
        </w:rPr>
        <w:t>РПК "Таймыр"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FF0">
        <w:rPr>
          <w:rFonts w:ascii="Times New Roman" w:hAnsi="Times New Roman" w:cs="Times New Roman"/>
          <w:sz w:val="28"/>
          <w:szCs w:val="28"/>
        </w:rPr>
        <w:t xml:space="preserve"> (лицензия на осуществление ра</w:t>
      </w:r>
      <w:r>
        <w:rPr>
          <w:rFonts w:ascii="Times New Roman" w:hAnsi="Times New Roman" w:cs="Times New Roman"/>
          <w:sz w:val="28"/>
          <w:szCs w:val="28"/>
        </w:rPr>
        <w:t>диовещани</w:t>
      </w:r>
      <w:r w:rsidR="00E36B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радиоканала серии РВ </w:t>
      </w:r>
      <w:r w:rsidRPr="00680FF0">
        <w:rPr>
          <w:rFonts w:ascii="Times New Roman" w:hAnsi="Times New Roman" w:cs="Times New Roman"/>
          <w:sz w:val="28"/>
          <w:szCs w:val="28"/>
        </w:rPr>
        <w:t>№ </w:t>
      </w:r>
      <w:r w:rsidRPr="00645344">
        <w:rPr>
          <w:rFonts w:ascii="Times New Roman" w:hAnsi="Times New Roman" w:cs="Times New Roman"/>
          <w:sz w:val="28"/>
          <w:szCs w:val="28"/>
        </w:rPr>
        <w:t>25855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от </w:t>
      </w:r>
      <w:r w:rsidRPr="00645344">
        <w:rPr>
          <w:rFonts w:ascii="Times New Roman" w:hAnsi="Times New Roman" w:cs="Times New Roman"/>
          <w:sz w:val="28"/>
          <w:szCs w:val="28"/>
        </w:rPr>
        <w:t>19.09.2014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 w:rsidR="00557F97">
        <w:rPr>
          <w:rFonts w:ascii="Times New Roman" w:hAnsi="Times New Roman" w:cs="Times New Roman"/>
          <w:sz w:val="28"/>
          <w:szCs w:val="28"/>
        </w:rPr>
        <w:t>,</w:t>
      </w:r>
      <w:r w:rsidRPr="0068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на период с 01.06.2020 по 19.06.2020.</w:t>
      </w:r>
    </w:p>
    <w:p w:rsidR="00645344" w:rsidRPr="00680FF0" w:rsidRDefault="00645344" w:rsidP="006453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645344" w:rsidRPr="00680FF0" w:rsidRDefault="00645344" w:rsidP="006453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45344" w:rsidRPr="00B21453" w:rsidRDefault="00645344" w:rsidP="0064534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D551A" w:rsidRPr="00645344" w:rsidRDefault="00A1684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45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D551A" w:rsidRDefault="00A1684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6453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6453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6453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Default="00645344" w:rsidP="006453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44" w:rsidRPr="003155A0" w:rsidRDefault="00645344" w:rsidP="006453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645344" w:rsidRPr="003155A0" w:rsidRDefault="00645344" w:rsidP="0064534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645344" w:rsidRPr="003155A0" w:rsidRDefault="00645344" w:rsidP="0064534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645344" w:rsidRPr="003155A0" w:rsidRDefault="00645344" w:rsidP="0064534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45344" w:rsidRPr="003155A0" w:rsidRDefault="00645344" w:rsidP="006453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45344" w:rsidRPr="003155A0" w:rsidRDefault="00645344" w:rsidP="0064534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645344" w:rsidRDefault="00645344" w:rsidP="0064534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645344" w:rsidRDefault="006453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0D093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D093B" w:rsidRDefault="000A20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D093B" w:rsidRDefault="000A207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D093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D093B" w:rsidRDefault="000A207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D093B" w:rsidTr="008041F4">
        <w:trPr>
          <w:cantSplit/>
          <w:jc w:val="center"/>
        </w:trPr>
        <w:tc>
          <w:tcPr>
            <w:tcW w:w="988" w:type="dxa"/>
          </w:tcPr>
          <w:p w:rsidR="000D093B" w:rsidRDefault="000A20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D093B" w:rsidRDefault="000A20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D093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D093B" w:rsidRDefault="000A20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D093B" w:rsidRDefault="000A20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0D093B" w:rsidTr="008041F4">
        <w:trPr>
          <w:cantSplit/>
          <w:jc w:val="center"/>
        </w:trPr>
        <w:tc>
          <w:tcPr>
            <w:tcW w:w="988" w:type="dxa"/>
          </w:tcPr>
          <w:p w:rsidR="000D093B" w:rsidRDefault="000A20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D093B" w:rsidRDefault="000A20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A207C"/>
    <w:sectPr w:rsidR="00000000" w:rsidSect="00645344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2E" w:rsidRDefault="00FF1F2E" w:rsidP="00AE17C7">
      <w:pPr>
        <w:spacing w:after="0" w:line="240" w:lineRule="auto"/>
      </w:pPr>
      <w:r>
        <w:separator/>
      </w:r>
    </w:p>
  </w:endnote>
  <w:endnote w:type="continuationSeparator" w:id="0">
    <w:p w:rsidR="00FF1F2E" w:rsidRDefault="00FF1F2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4534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4534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64534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645344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2E" w:rsidRDefault="00FF1F2E" w:rsidP="00AE17C7">
      <w:pPr>
        <w:spacing w:after="0" w:line="240" w:lineRule="auto"/>
      </w:pPr>
      <w:r>
        <w:separator/>
      </w:r>
    </w:p>
  </w:footnote>
  <w:footnote w:type="continuationSeparator" w:id="0">
    <w:p w:rsidR="00FF1F2E" w:rsidRDefault="00FF1F2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0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207C"/>
    <w:rsid w:val="000C1CE0"/>
    <w:rsid w:val="000D093B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57F97"/>
    <w:rsid w:val="0057695C"/>
    <w:rsid w:val="00583AF1"/>
    <w:rsid w:val="005A3D64"/>
    <w:rsid w:val="005B25CD"/>
    <w:rsid w:val="005B379B"/>
    <w:rsid w:val="005C0D16"/>
    <w:rsid w:val="005D6055"/>
    <w:rsid w:val="005F6028"/>
    <w:rsid w:val="00606841"/>
    <w:rsid w:val="00630D88"/>
    <w:rsid w:val="00645344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684E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D551A"/>
    <w:rsid w:val="00DF46E3"/>
    <w:rsid w:val="00E36B8F"/>
    <w:rsid w:val="00E40538"/>
    <w:rsid w:val="00E534D3"/>
    <w:rsid w:val="00E906FF"/>
    <w:rsid w:val="00EB3B62"/>
    <w:rsid w:val="00EE5457"/>
    <w:rsid w:val="00F3092A"/>
    <w:rsid w:val="00F47FCE"/>
    <w:rsid w:val="00FB7BF7"/>
    <w:rsid w:val="00FC22BC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661D8" w:rsidP="003661D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661D8" w:rsidP="003661D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661D8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7096A"/>
    <w:rsid w:val="00983B83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411B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2CFD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1D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661D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661D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1D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661D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661D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0E5CC9-C5B6-48D0-9CA6-401F0EEF323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2020-04-24T01:32:00Z</dcterms:created>
  <dcterms:modified xsi:type="dcterms:W3CDTF">2020-04-24T01:32:00Z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