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504E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F0F7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F69D8" w:rsidRDefault="004F0F7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634E12">
      <w:pPr>
        <w:spacing w:after="0"/>
        <w:rPr>
          <w:lang w:val="en-US"/>
        </w:rPr>
      </w:pPr>
    </w:p>
    <w:p w:rsidR="00634E12" w:rsidRPr="004432EF" w:rsidRDefault="00634E12" w:rsidP="00634E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634E12" w:rsidRDefault="00634E12" w:rsidP="00634E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34E12" w:rsidRDefault="00634E12" w:rsidP="00634E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34E12" w:rsidRPr="004432EF" w:rsidRDefault="00634E12" w:rsidP="00634E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сетевого издания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634E12">
        <w:rPr>
          <w:rFonts w:ascii="Times New Roman" w:hAnsi="Times New Roman" w:cs="Times New Roman"/>
          <w:sz w:val="27"/>
          <w:szCs w:val="27"/>
        </w:rPr>
        <w:t>Аутизм и другие нарушения в развитии: современные исследования и</w:t>
      </w:r>
      <w:proofErr w:type="gramEnd"/>
      <w:r w:rsidRPr="00634E12">
        <w:rPr>
          <w:rFonts w:ascii="Times New Roman" w:hAnsi="Times New Roman" w:cs="Times New Roman"/>
          <w:sz w:val="27"/>
          <w:szCs w:val="27"/>
        </w:rPr>
        <w:t xml:space="preserve"> разработки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The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Journal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of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Autism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and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Other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Developmental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Disorders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Current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Research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and</w:t>
      </w:r>
      <w:proofErr w:type="spellEnd"/>
      <w:r w:rsidRPr="00634E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4E12">
        <w:rPr>
          <w:rFonts w:ascii="Times New Roman" w:hAnsi="Times New Roman" w:cs="Times New Roman"/>
          <w:sz w:val="27"/>
          <w:szCs w:val="27"/>
        </w:rPr>
        <w:t>Practice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634E12">
        <w:rPr>
          <w:rFonts w:ascii="Times New Roman" w:hAnsi="Times New Roman" w:cs="Times New Roman"/>
          <w:sz w:val="27"/>
          <w:szCs w:val="27"/>
        </w:rPr>
        <w:t xml:space="preserve">ЭЛ № ФС 77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634E12">
        <w:rPr>
          <w:rFonts w:ascii="Times New Roman" w:hAnsi="Times New Roman" w:cs="Times New Roman"/>
          <w:sz w:val="27"/>
          <w:szCs w:val="27"/>
        </w:rPr>
        <w:t xml:space="preserve"> 68100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634E12">
        <w:rPr>
          <w:rFonts w:ascii="Times New Roman" w:hAnsi="Times New Roman" w:cs="Times New Roman"/>
          <w:sz w:val="27"/>
          <w:szCs w:val="27"/>
        </w:rPr>
        <w:t>21.12.2016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12.0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14.0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634E12" w:rsidRPr="004432EF" w:rsidRDefault="00634E12" w:rsidP="00634E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634E12" w:rsidRPr="00AB28DD" w:rsidRDefault="00634E12" w:rsidP="00634E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242F96" w:rsidRPr="00D939D7" w:rsidRDefault="00242F96" w:rsidP="00634E1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E12" w:rsidRDefault="00634E12" w:rsidP="00634E1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E12" w:rsidRPr="00D939D7" w:rsidRDefault="00634E12" w:rsidP="00634E1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F69D8" w:rsidRPr="00634E12" w:rsidRDefault="004F0F7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34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5F69D8" w:rsidRDefault="004F0F7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4E12" w:rsidRPr="003155A0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634E12" w:rsidRPr="003155A0" w:rsidRDefault="00634E12" w:rsidP="00634E12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634E12" w:rsidRPr="003155A0" w:rsidRDefault="00634E12" w:rsidP="00634E12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634E12" w:rsidRPr="003155A0" w:rsidRDefault="00634E12" w:rsidP="00634E1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634E12" w:rsidRPr="003155A0" w:rsidRDefault="00634E12" w:rsidP="00634E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34E12" w:rsidRPr="003155A0" w:rsidRDefault="00634E12" w:rsidP="00634E1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634E12" w:rsidRDefault="00634E12" w:rsidP="00634E12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B515E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515E1" w:rsidRDefault="00D504E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547D1C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515E1" w:rsidRDefault="00547D1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515E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515E1" w:rsidRDefault="00547D1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515E1" w:rsidTr="008041F4">
        <w:trPr>
          <w:cantSplit/>
          <w:jc w:val="center"/>
        </w:trPr>
        <w:tc>
          <w:tcPr>
            <w:tcW w:w="988" w:type="dxa"/>
          </w:tcPr>
          <w:p w:rsidR="00B515E1" w:rsidRDefault="00547D1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515E1" w:rsidRDefault="00D504E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547D1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B515E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515E1" w:rsidRDefault="00547D1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515E1" w:rsidRDefault="00D504E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547D1C"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B515E1" w:rsidTr="008041F4">
        <w:trPr>
          <w:cantSplit/>
          <w:jc w:val="center"/>
        </w:trPr>
        <w:tc>
          <w:tcPr>
            <w:tcW w:w="988" w:type="dxa"/>
          </w:tcPr>
          <w:p w:rsidR="00B515E1" w:rsidRDefault="00547D1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515E1" w:rsidRDefault="00D504E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547D1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547D1C" w:rsidRDefault="00547D1C"/>
    <w:sectPr w:rsidR="00547D1C" w:rsidSect="00634E12">
      <w:headerReference w:type="default" r:id="rId12"/>
      <w:footerReference w:type="default" r:id="rId13"/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1C" w:rsidRDefault="00547D1C" w:rsidP="00AE17C7">
      <w:pPr>
        <w:spacing w:after="0" w:line="240" w:lineRule="auto"/>
      </w:pPr>
      <w:r>
        <w:separator/>
      </w:r>
    </w:p>
  </w:endnote>
  <w:endnote w:type="continuationSeparator" w:id="0">
    <w:p w:rsidR="00547D1C" w:rsidRDefault="00547D1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34E12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634E12">
    <w:pPr>
      <w:tabs>
        <w:tab w:val="left" w:pos="3181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634E12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634E12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634E12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634E12" w:rsidRPr="004016E8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634E12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634E12" w:rsidRPr="004016E8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634E12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634E12" w:rsidRPr="004016E8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634E12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1C" w:rsidRDefault="00547D1C" w:rsidP="00AE17C7">
      <w:pPr>
        <w:spacing w:after="0" w:line="240" w:lineRule="auto"/>
      </w:pPr>
      <w:r>
        <w:separator/>
      </w:r>
    </w:p>
  </w:footnote>
  <w:footnote w:type="continuationSeparator" w:id="0">
    <w:p w:rsidR="00547D1C" w:rsidRDefault="00547D1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4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F0F7C"/>
    <w:rsid w:val="0050001D"/>
    <w:rsid w:val="00504A73"/>
    <w:rsid w:val="00547D1C"/>
    <w:rsid w:val="0057695C"/>
    <w:rsid w:val="00583AF1"/>
    <w:rsid w:val="005B25CD"/>
    <w:rsid w:val="005B379B"/>
    <w:rsid w:val="005B6399"/>
    <w:rsid w:val="005C0D16"/>
    <w:rsid w:val="005D6055"/>
    <w:rsid w:val="005F69D8"/>
    <w:rsid w:val="00606841"/>
    <w:rsid w:val="00630D88"/>
    <w:rsid w:val="00634E12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515E1"/>
    <w:rsid w:val="00BB0980"/>
    <w:rsid w:val="00BC5D3D"/>
    <w:rsid w:val="00C36C63"/>
    <w:rsid w:val="00CF104B"/>
    <w:rsid w:val="00D01255"/>
    <w:rsid w:val="00D47C8B"/>
    <w:rsid w:val="00D504E7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D5DAB" w:rsidP="003D5DA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D5DAB" w:rsidP="003D5DA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5DAB"/>
    <w:rsid w:val="003D61EA"/>
    <w:rsid w:val="003D6212"/>
    <w:rsid w:val="003E000E"/>
    <w:rsid w:val="00425B66"/>
    <w:rsid w:val="0043650F"/>
    <w:rsid w:val="004401B7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43DC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DA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D5D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D5DA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DA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D5DA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D5DA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041561-64C2-4DA2-932A-C955DF71831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2020-04-24T03:05:00Z</dcterms:created>
  <dcterms:modified xsi:type="dcterms:W3CDTF">2020-04-24T03:05:00Z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