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B177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6096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E04CD" w:rsidRDefault="00D6096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742F48" w:rsidRPr="003A2B49" w:rsidRDefault="00742F48" w:rsidP="00742F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742F4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4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журнала «Сибирь без опасности</w:t>
      </w:r>
      <w:r w:rsidR="00B214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серии </w:t>
      </w:r>
      <w:r w:rsidR="00B21453">
        <w:rPr>
          <w:rFonts w:ascii="Times New Roman" w:hAnsi="Times New Roman" w:cs="Times New Roman"/>
          <w:sz w:val="28"/>
          <w:szCs w:val="28"/>
        </w:rPr>
        <w:t>ПИ № ФС 77 - 32621 от 23.07.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08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42F48" w:rsidRPr="0089656C" w:rsidRDefault="00742F48" w:rsidP="00742F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«Сибирь без опасности», запланированное на период с 11.11.2020 по 13.11.2020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742F48" w:rsidRPr="00154724" w:rsidRDefault="00742F48" w:rsidP="00742F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742F48" w:rsidRDefault="00742F48" w:rsidP="00742F4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48" w:rsidRPr="00B21453" w:rsidRDefault="00742F4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742F4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E04CD" w:rsidRPr="00742F48" w:rsidRDefault="00D6096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742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E04CD" w:rsidRDefault="00D6096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61086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10861" w:rsidRDefault="006B177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10861" w:rsidRDefault="006B177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61086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10861" w:rsidRDefault="006B177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10861" w:rsidTr="008041F4">
        <w:trPr>
          <w:cantSplit/>
          <w:jc w:val="center"/>
        </w:trPr>
        <w:tc>
          <w:tcPr>
            <w:tcW w:w="988" w:type="dxa"/>
          </w:tcPr>
          <w:p w:rsidR="00610861" w:rsidRDefault="006B177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10861" w:rsidRDefault="006B177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1086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10861" w:rsidRDefault="006B177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10861" w:rsidRDefault="006B177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10861" w:rsidTr="008041F4">
        <w:trPr>
          <w:cantSplit/>
          <w:jc w:val="center"/>
        </w:trPr>
        <w:tc>
          <w:tcPr>
            <w:tcW w:w="988" w:type="dxa"/>
          </w:tcPr>
          <w:p w:rsidR="00610861" w:rsidRDefault="006B177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10861" w:rsidRDefault="006B177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B1777"/>
    <w:sectPr w:rsidR="00000000" w:rsidSect="00742F48">
      <w:headerReference w:type="default" r:id="rId12"/>
      <w:footerReference w:type="default" r:id="rId13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68" w:rsidRDefault="00D60968" w:rsidP="00AE17C7">
      <w:pPr>
        <w:spacing w:after="0" w:line="240" w:lineRule="auto"/>
      </w:pPr>
      <w:r>
        <w:separator/>
      </w:r>
    </w:p>
  </w:endnote>
  <w:endnote w:type="continuationSeparator" w:id="0">
    <w:p w:rsidR="00D60968" w:rsidRDefault="00D6096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742F4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68" w:rsidRDefault="00D60968" w:rsidP="00AE17C7">
      <w:pPr>
        <w:spacing w:after="0" w:line="240" w:lineRule="auto"/>
      </w:pPr>
      <w:r>
        <w:separator/>
      </w:r>
    </w:p>
  </w:footnote>
  <w:footnote w:type="continuationSeparator" w:id="0">
    <w:p w:rsidR="00D60968" w:rsidRDefault="00D6096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7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0861"/>
    <w:rsid w:val="00630D88"/>
    <w:rsid w:val="0069470E"/>
    <w:rsid w:val="006B1777"/>
    <w:rsid w:val="006B7ED6"/>
    <w:rsid w:val="006D00EE"/>
    <w:rsid w:val="00722EFD"/>
    <w:rsid w:val="00742129"/>
    <w:rsid w:val="00742F48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04CD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60968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404BD" w:rsidP="00F404B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404BD" w:rsidP="00F404B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92E66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404B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4B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404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404B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4B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404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404B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EA88DE-15B6-49FB-A98E-F2A0E7A9B19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2020-10-06T03:58:00Z</dcterms:created>
  <dcterms:modified xsi:type="dcterms:W3CDTF">2020-10-06T03:58:00Z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