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3727E2" w:rsidTr="00D44F6B">
        <w:trPr>
          <w:trHeight w:val="993"/>
        </w:trPr>
        <w:tc>
          <w:tcPr>
            <w:tcW w:w="10348" w:type="dxa"/>
            <w:gridSpan w:val="3"/>
            <w:hideMark/>
          </w:tcPr>
          <w:p w:rsidR="003727E2" w:rsidRDefault="003727E2" w:rsidP="00D44F6B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C0B95C8" wp14:editId="437E00C2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3EFE9EB" wp14:editId="35EDB53D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27E2" w:rsidRPr="00057607" w:rsidTr="00D44F6B">
        <w:trPr>
          <w:trHeight w:val="1871"/>
        </w:trPr>
        <w:tc>
          <w:tcPr>
            <w:tcW w:w="10348" w:type="dxa"/>
            <w:gridSpan w:val="3"/>
          </w:tcPr>
          <w:p w:rsidR="003727E2" w:rsidRDefault="003727E2" w:rsidP="00D44F6B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727E2" w:rsidRDefault="003727E2" w:rsidP="00D44F6B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3727E2" w:rsidRDefault="003727E2" w:rsidP="00D44F6B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27E2" w:rsidRDefault="003727E2" w:rsidP="00D44F6B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3727E2" w:rsidRDefault="003727E2" w:rsidP="00D44F6B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27E2" w:rsidRDefault="003727E2" w:rsidP="00D44F6B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3727E2" w:rsidRPr="00057607" w:rsidRDefault="003727E2" w:rsidP="00D44F6B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727E2" w:rsidTr="00D44F6B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3727E2" w:rsidRDefault="002B7064" w:rsidP="00D44F6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3C478E4B88C34DC6A93034CE2A69DF05"/>
                </w:placeholder>
                <w:text/>
              </w:sdtPr>
              <w:sdtEndPr/>
              <w:sdtContent>
                <w:r w:rsidR="001D1053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07.04.2020</w:t>
                </w:r>
              </w:sdtContent>
            </w:sdt>
          </w:p>
        </w:tc>
        <w:tc>
          <w:tcPr>
            <w:tcW w:w="3449" w:type="dxa"/>
          </w:tcPr>
          <w:p w:rsidR="003727E2" w:rsidRDefault="003727E2" w:rsidP="00D44F6B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3727E2" w:rsidRDefault="003727E2" w:rsidP="00D44F6B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EC303DAAD0004686A9D3DA35CA7C320E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78-нд</w:t>
                </w:r>
              </w:sdtContent>
            </w:sdt>
          </w:p>
        </w:tc>
      </w:tr>
      <w:tr w:rsidR="003727E2" w:rsidTr="00D44F6B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3727E2" w:rsidRDefault="003727E2" w:rsidP="00D44F6B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3727E2" w:rsidRDefault="003727E2" w:rsidP="00D44F6B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3727E2" w:rsidRDefault="003727E2" w:rsidP="00D44F6B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27E2" w:rsidRDefault="003727E2" w:rsidP="003727E2">
      <w:pPr>
        <w:rPr>
          <w:lang w:val="en-US"/>
        </w:rPr>
      </w:pPr>
    </w:p>
    <w:p w:rsidR="003727E2" w:rsidRPr="004432EF" w:rsidRDefault="003727E2" w:rsidP="003727E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4432EF">
        <w:rPr>
          <w:rFonts w:ascii="Times New Roman" w:hAnsi="Times New Roman" w:cs="Times New Roman"/>
          <w:b/>
          <w:sz w:val="27"/>
          <w:szCs w:val="27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2020 год</w:t>
      </w:r>
    </w:p>
    <w:p w:rsidR="003727E2" w:rsidRPr="004432EF" w:rsidRDefault="003727E2" w:rsidP="003727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727E2" w:rsidRPr="004432EF" w:rsidRDefault="003727E2" w:rsidP="003727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 xml:space="preserve">Во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 w:rsidRPr="004432EF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4432EF">
        <w:rPr>
          <w:rFonts w:ascii="Times New Roman" w:hAnsi="Times New Roman" w:cs="Times New Roman"/>
          <w:sz w:val="27"/>
          <w:szCs w:val="27"/>
        </w:rPr>
        <w:t xml:space="preserve"> инфекции (COVID-19)», а также в соответствии с письмом Роскомнадзора № 04СВ-18645 от 03.04.2020 </w:t>
      </w:r>
      <w:r w:rsidRPr="004432EF">
        <w:rPr>
          <w:rFonts w:ascii="Times New Roman" w:hAnsi="Times New Roman" w:cs="Times New Roman"/>
          <w:spacing w:val="60"/>
          <w:sz w:val="27"/>
          <w:szCs w:val="27"/>
        </w:rPr>
        <w:t>приказываю:</w:t>
      </w:r>
    </w:p>
    <w:p w:rsidR="003727E2" w:rsidRPr="004432EF" w:rsidRDefault="003727E2" w:rsidP="003727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>1. 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Исключить из раздела 3.2.1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4432EF">
        <w:rPr>
          <w:sz w:val="27"/>
          <w:szCs w:val="27"/>
        </w:rPr>
        <w:t xml:space="preserve"> </w:t>
      </w:r>
      <w:r w:rsidRPr="004432EF">
        <w:rPr>
          <w:rFonts w:ascii="Times New Roman" w:hAnsi="Times New Roman" w:cs="Times New Roman"/>
          <w:sz w:val="27"/>
          <w:szCs w:val="27"/>
        </w:rPr>
        <w:t xml:space="preserve">плановое мероприятие систематического наблюдения  в отношении </w:t>
      </w:r>
      <w:r>
        <w:rPr>
          <w:rFonts w:ascii="Times New Roman" w:hAnsi="Times New Roman" w:cs="Times New Roman"/>
          <w:sz w:val="27"/>
          <w:szCs w:val="27"/>
        </w:rPr>
        <w:t>телеканала</w:t>
      </w:r>
      <w:r w:rsidRPr="004432EF">
        <w:rPr>
          <w:rFonts w:ascii="Times New Roman" w:hAnsi="Times New Roman" w:cs="Times New Roman"/>
          <w:sz w:val="27"/>
          <w:szCs w:val="27"/>
        </w:rPr>
        <w:t xml:space="preserve"> «</w:t>
      </w:r>
      <w:r w:rsidRPr="000B0058">
        <w:rPr>
          <w:rFonts w:ascii="Times New Roman" w:hAnsi="Times New Roman" w:cs="Times New Roman"/>
          <w:sz w:val="27"/>
          <w:szCs w:val="27"/>
        </w:rPr>
        <w:t>ТСК (Телевизионная студия Кедровый)</w:t>
      </w:r>
      <w:r w:rsidRPr="004432EF">
        <w:rPr>
          <w:rFonts w:ascii="Times New Roman" w:hAnsi="Times New Roman" w:cs="Times New Roman"/>
          <w:sz w:val="27"/>
          <w:szCs w:val="27"/>
        </w:rPr>
        <w:t xml:space="preserve">» (свидетельство о регистрации </w:t>
      </w:r>
      <w:r w:rsidRPr="000B0058">
        <w:rPr>
          <w:rFonts w:ascii="Times New Roman" w:hAnsi="Times New Roman" w:cs="Times New Roman"/>
          <w:sz w:val="27"/>
          <w:szCs w:val="27"/>
        </w:rPr>
        <w:t>Эл № ТУ 24</w:t>
      </w:r>
      <w:proofErr w:type="gramEnd"/>
      <w:r w:rsidRPr="000B0058">
        <w:rPr>
          <w:rFonts w:ascii="Times New Roman" w:hAnsi="Times New Roman" w:cs="Times New Roman"/>
          <w:sz w:val="27"/>
          <w:szCs w:val="27"/>
        </w:rPr>
        <w:t xml:space="preserve"> - </w:t>
      </w:r>
      <w:proofErr w:type="gramStart"/>
      <w:r w:rsidRPr="000B0058">
        <w:rPr>
          <w:rFonts w:ascii="Times New Roman" w:hAnsi="Times New Roman" w:cs="Times New Roman"/>
          <w:sz w:val="27"/>
          <w:szCs w:val="27"/>
        </w:rPr>
        <w:t>00715</w:t>
      </w:r>
      <w:r w:rsidRPr="004432EF">
        <w:rPr>
          <w:rFonts w:ascii="Times New Roman" w:hAnsi="Times New Roman" w:cs="Times New Roman"/>
          <w:sz w:val="27"/>
          <w:szCs w:val="27"/>
        </w:rPr>
        <w:t xml:space="preserve"> от </w:t>
      </w:r>
      <w:r w:rsidRPr="000B0058">
        <w:rPr>
          <w:rFonts w:ascii="Times New Roman" w:hAnsi="Times New Roman" w:cs="Times New Roman"/>
          <w:sz w:val="27"/>
          <w:szCs w:val="27"/>
        </w:rPr>
        <w:t>23.08.2013</w:t>
      </w:r>
      <w:r w:rsidRPr="004432EF">
        <w:rPr>
          <w:rFonts w:ascii="Times New Roman" w:hAnsi="Times New Roman" w:cs="Times New Roman"/>
          <w:sz w:val="27"/>
          <w:szCs w:val="27"/>
        </w:rPr>
        <w:t xml:space="preserve">) запланированное на период с </w:t>
      </w:r>
      <w:r>
        <w:rPr>
          <w:rFonts w:ascii="Times New Roman" w:hAnsi="Times New Roman" w:cs="Times New Roman"/>
          <w:sz w:val="27"/>
          <w:szCs w:val="27"/>
        </w:rPr>
        <w:t>21</w:t>
      </w:r>
      <w:r w:rsidRPr="004432EF">
        <w:rPr>
          <w:rFonts w:ascii="Times New Roman" w:hAnsi="Times New Roman" w:cs="Times New Roman"/>
          <w:sz w:val="27"/>
          <w:szCs w:val="27"/>
        </w:rPr>
        <w:t>.04.2</w:t>
      </w:r>
      <w:r>
        <w:rPr>
          <w:rFonts w:ascii="Times New Roman" w:hAnsi="Times New Roman" w:cs="Times New Roman"/>
          <w:sz w:val="27"/>
          <w:szCs w:val="27"/>
        </w:rPr>
        <w:t>020 по 23</w:t>
      </w:r>
      <w:r w:rsidRPr="004432EF">
        <w:rPr>
          <w:rFonts w:ascii="Times New Roman" w:hAnsi="Times New Roman" w:cs="Times New Roman"/>
          <w:sz w:val="27"/>
          <w:szCs w:val="27"/>
        </w:rPr>
        <w:t>.04.2020.</w:t>
      </w:r>
      <w:proofErr w:type="gramEnd"/>
    </w:p>
    <w:p w:rsidR="003727E2" w:rsidRPr="004432EF" w:rsidRDefault="003727E2" w:rsidP="003727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32EF">
        <w:rPr>
          <w:rFonts w:ascii="Times New Roman" w:hAnsi="Times New Roman" w:cs="Times New Roman"/>
          <w:sz w:val="27"/>
          <w:szCs w:val="27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4432EF">
        <w:rPr>
          <w:rFonts w:ascii="Times New Roman" w:hAnsi="Times New Roman" w:cs="Times New Roman"/>
          <w:sz w:val="27"/>
          <w:szCs w:val="27"/>
        </w:rPr>
        <w:t>Интернет-странице</w:t>
      </w:r>
      <w:proofErr w:type="gramEnd"/>
      <w:r w:rsidRPr="004432EF">
        <w:rPr>
          <w:rFonts w:ascii="Times New Roman" w:hAnsi="Times New Roman" w:cs="Times New Roman"/>
          <w:sz w:val="27"/>
          <w:szCs w:val="27"/>
        </w:rPr>
        <w:t xml:space="preserve"> Управления официального сайта Роскомнадзора в сети Интернет: 24.rkn.gov.ru.</w:t>
      </w:r>
    </w:p>
    <w:p w:rsidR="003727E2" w:rsidRPr="004432EF" w:rsidRDefault="003727E2" w:rsidP="003727E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432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3. </w:t>
      </w:r>
      <w:proofErr w:type="gramStart"/>
      <w:r w:rsidRPr="004432EF">
        <w:rPr>
          <w:rFonts w:ascii="Times New Roman" w:eastAsia="Times New Roman CYR" w:hAnsi="Times New Roman" w:cs="Times New Roman"/>
          <w:sz w:val="27"/>
          <w:szCs w:val="27"/>
        </w:rPr>
        <w:t>Контроль за</w:t>
      </w:r>
      <w:proofErr w:type="gramEnd"/>
      <w:r w:rsidRPr="004432EF">
        <w:rPr>
          <w:rFonts w:ascii="Times New Roman" w:eastAsia="Times New Roman CYR" w:hAnsi="Times New Roman" w:cs="Times New Roman"/>
          <w:sz w:val="27"/>
          <w:szCs w:val="27"/>
        </w:rPr>
        <w:t xml:space="preserve"> исполнением настоящего Приказа оставляю за собой.</w:t>
      </w:r>
    </w:p>
    <w:p w:rsidR="003727E2" w:rsidRPr="008668E9" w:rsidRDefault="003727E2" w:rsidP="003727E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7E2" w:rsidRPr="008668E9" w:rsidRDefault="003727E2" w:rsidP="003727E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7E2" w:rsidRPr="00D939D7" w:rsidRDefault="003727E2" w:rsidP="003727E2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3727E2" w:rsidTr="00D44F6B">
        <w:tc>
          <w:tcPr>
            <w:tcW w:w="5139" w:type="dxa"/>
          </w:tcPr>
          <w:p w:rsidR="003727E2" w:rsidRPr="008668E9" w:rsidRDefault="003727E2" w:rsidP="00D44F6B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866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8668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5140" w:type="dxa"/>
          </w:tcPr>
          <w:p w:rsidR="003727E2" w:rsidRDefault="003727E2" w:rsidP="00D44F6B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3727E2" w:rsidRDefault="003727E2" w:rsidP="003727E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7E2" w:rsidRDefault="003727E2" w:rsidP="003727E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7E2" w:rsidRDefault="003727E2" w:rsidP="003727E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7E2" w:rsidRDefault="003727E2" w:rsidP="003727E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7E2" w:rsidRDefault="003727E2" w:rsidP="003727E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7E2" w:rsidRDefault="003727E2" w:rsidP="003727E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7E2" w:rsidRDefault="003727E2" w:rsidP="003727E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7E2" w:rsidRDefault="003727E2" w:rsidP="003727E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7E2" w:rsidRDefault="003727E2" w:rsidP="003727E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7E2" w:rsidRDefault="003727E2" w:rsidP="003727E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7E2" w:rsidRDefault="003727E2" w:rsidP="003727E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7E2" w:rsidRDefault="003727E2" w:rsidP="003727E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7E2" w:rsidRDefault="003727E2" w:rsidP="003727E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7E2" w:rsidRDefault="003727E2" w:rsidP="003727E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7E2" w:rsidRDefault="003727E2" w:rsidP="003727E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7E2" w:rsidRDefault="003727E2" w:rsidP="003727E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7E2" w:rsidRDefault="003727E2" w:rsidP="003727E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7E2" w:rsidRDefault="003727E2" w:rsidP="003727E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7E2" w:rsidRDefault="003727E2" w:rsidP="003727E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7E2" w:rsidRDefault="003727E2" w:rsidP="003727E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7E2" w:rsidRDefault="003727E2" w:rsidP="003727E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7E2" w:rsidRDefault="003727E2" w:rsidP="003727E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7E2" w:rsidRDefault="003727E2" w:rsidP="003727E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7E2" w:rsidRDefault="003727E2" w:rsidP="003727E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7E2" w:rsidRDefault="003727E2" w:rsidP="003727E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7E2" w:rsidRDefault="003727E2" w:rsidP="003727E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7E2" w:rsidRDefault="003727E2" w:rsidP="003727E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7E2" w:rsidRDefault="003727E2" w:rsidP="003727E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27E2" w:rsidRDefault="003727E2" w:rsidP="003727E2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3727E2" w:rsidSect="003727E2">
      <w:headerReference w:type="default" r:id="rId11"/>
      <w:pgSz w:w="11906" w:h="16838"/>
      <w:pgMar w:top="1134" w:right="850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53" w:rsidRDefault="001D1053" w:rsidP="00AE17C7">
      <w:pPr>
        <w:spacing w:after="0" w:line="240" w:lineRule="auto"/>
      </w:pPr>
      <w:r>
        <w:separator/>
      </w:r>
    </w:p>
  </w:endnote>
  <w:endnote w:type="continuationSeparator" w:id="0">
    <w:p w:rsidR="001D1053" w:rsidRDefault="001D1053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53" w:rsidRDefault="001D1053" w:rsidP="00AE17C7">
      <w:pPr>
        <w:spacing w:after="0" w:line="240" w:lineRule="auto"/>
      </w:pPr>
      <w:r>
        <w:separator/>
      </w:r>
    </w:p>
  </w:footnote>
  <w:footnote w:type="continuationSeparator" w:id="0">
    <w:p w:rsidR="001D1053" w:rsidRDefault="001D1053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FD" w:rsidRPr="00722EFD" w:rsidRDefault="00722EFD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053"/>
    <w:rsid w:val="001D1155"/>
    <w:rsid w:val="001D5F27"/>
    <w:rsid w:val="001F17AC"/>
    <w:rsid w:val="002235D4"/>
    <w:rsid w:val="00242F96"/>
    <w:rsid w:val="00251824"/>
    <w:rsid w:val="00263995"/>
    <w:rsid w:val="00272472"/>
    <w:rsid w:val="002733E7"/>
    <w:rsid w:val="002A2C8B"/>
    <w:rsid w:val="002B7064"/>
    <w:rsid w:val="002F32DC"/>
    <w:rsid w:val="003727E2"/>
    <w:rsid w:val="003A2B49"/>
    <w:rsid w:val="0040183A"/>
    <w:rsid w:val="00402939"/>
    <w:rsid w:val="0049523F"/>
    <w:rsid w:val="004B04C2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E1FDD"/>
    <w:rsid w:val="00722EFD"/>
    <w:rsid w:val="00742129"/>
    <w:rsid w:val="00767D0D"/>
    <w:rsid w:val="007772FE"/>
    <w:rsid w:val="00791F4B"/>
    <w:rsid w:val="007B54EC"/>
    <w:rsid w:val="007B7922"/>
    <w:rsid w:val="007C06C3"/>
    <w:rsid w:val="007D091E"/>
    <w:rsid w:val="007D3D40"/>
    <w:rsid w:val="00826F87"/>
    <w:rsid w:val="008668E9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38DC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478E4B88C34DC6A93034CE2A69DF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B76585-3182-4BC2-8D9B-9356858094AD}"/>
      </w:docPartPr>
      <w:docPartBody>
        <w:p w:rsidR="00826E8B" w:rsidRDefault="002E5047" w:rsidP="002E5047">
          <w:pPr>
            <w:pStyle w:val="3C478E4B88C34DC6A93034CE2A69DF05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C303DAAD0004686A9D3DA35CA7C32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CC5FBA-5B2C-4CD2-AF7E-EDC3A0CD59EF}"/>
      </w:docPartPr>
      <w:docPartBody>
        <w:p w:rsidR="00826E8B" w:rsidRDefault="002E5047" w:rsidP="002E5047">
          <w:pPr>
            <w:pStyle w:val="EC303DAAD0004686A9D3DA35CA7C320E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0D1273"/>
    <w:rsid w:val="001173EA"/>
    <w:rsid w:val="00136D79"/>
    <w:rsid w:val="001735DD"/>
    <w:rsid w:val="00183759"/>
    <w:rsid w:val="002063A9"/>
    <w:rsid w:val="002523F4"/>
    <w:rsid w:val="00292E22"/>
    <w:rsid w:val="002937BB"/>
    <w:rsid w:val="002C5DCF"/>
    <w:rsid w:val="002E2A5F"/>
    <w:rsid w:val="002E5047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26E8B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504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E504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E504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C478E4B88C34DC6A93034CE2A69DF05">
    <w:name w:val="3C478E4B88C34DC6A93034CE2A69DF05"/>
    <w:rsid w:val="002E5047"/>
  </w:style>
  <w:style w:type="paragraph" w:customStyle="1" w:styleId="EC303DAAD0004686A9D3DA35CA7C320E">
    <w:name w:val="EC303DAAD0004686A9D3DA35CA7C320E"/>
    <w:rsid w:val="002E50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504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E504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E504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C478E4B88C34DC6A93034CE2A69DF05">
    <w:name w:val="3C478E4B88C34DC6A93034CE2A69DF05"/>
    <w:rsid w:val="002E5047"/>
  </w:style>
  <w:style w:type="paragraph" w:customStyle="1" w:styleId="EC303DAAD0004686A9D3DA35CA7C320E">
    <w:name w:val="EC303DAAD0004686A9D3DA35CA7C320E"/>
    <w:rsid w:val="002E5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0BD31F1-999D-474A-84C9-1C8D8EBB3FF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3</cp:revision>
  <dcterms:created xsi:type="dcterms:W3CDTF">2020-04-09T01:21:00Z</dcterms:created>
  <dcterms:modified xsi:type="dcterms:W3CDTF">2020-04-09T01:27:00Z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