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025783" w:rsidP="00CD56A8" w:rsidR="00CD56A8">
            <w:pPr>
              <w:ind w:left="34"/>
              <w:jc w:val="center"/>
            </w:pPr>
            <w:bookmarkStart w:name="_GoBack" w:id="0"/>
            <w:bookmarkEnd w:id="0"/>
            <w:r>
              <w:rPr>
                <w:noProof/>
              </w:rPr>
              <w:drawing>
                <wp:inline distR="0" distL="0" distB="0" distT="0">
                  <wp:extent cy="609600" cx="504825"/>
                  <wp:effectExtent b="0" r="9525" t="0" l="0"/>
                  <wp:docPr descr="герб на щите 875"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герб на щите 875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BA3980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Default="0056611E" w:rsidP="0056611E" w:rsidR="00CD56A8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Default="00941F4A" w:rsidP="005A36F4" w:rsidR="00941F4A" w:rsidRPr="0056611E">
            <w:pPr>
              <w:jc w:val="center"/>
            </w:pPr>
          </w:p>
          <w:p w:rsidRDefault="008B0C9E" w:rsidP="0078698C" w:rsidR="00CD56A8" w:rsidRPr="00C34725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3980" w:rsidP="00941F4A" w:rsidR="00BA1D78" w:rsidRPr="00733106">
            <w:pPr>
              <w:jc w:val="center"/>
            </w:pPr>
            <w:r>
              <w:t>Красноярск</w:t>
            </w:r>
          </w:p>
        </w:tc>
      </w:tr>
    </w:tbl>
    <w:p w:rsidRDefault="00B51CE4" w:rsidP="00C34725" w:rsidR="00B51CE4"/>
    <w:p w:rsidRDefault="00B51CE4" w:rsidP="00B438A7" w:rsidR="00B51CE4"/>
    <w:p w:rsidRDefault="00B51CE4" w:rsidP="00B40946" w:rsidR="000F3770">
      <w:pPr>
        <w:spacing w:lineRule="auto" w:line="276"/>
        <w:jc w:val="center"/>
        <w:rPr>
          <w:b/>
          <w:sz w:val="28"/>
        </w:rPr>
      </w:pPr>
      <w:r w:rsidRPr="00B51CE4">
        <w:rPr>
          <w:b/>
          <w:sz w:val="28"/>
        </w:rPr>
        <w:t>О внесении изменений в приказ Енисейского управления Роскомнадзора от 18 ноября 2019 №446 «Об утверждении Плана деятельности Енисейского управления Федеральной службы по надзору в сфере связи, информационных  технологий и массовых коммуникаций на 2020 год»</w:t>
      </w:r>
    </w:p>
    <w:p w:rsidRDefault="00B51CE4" w:rsidP="00B40946" w:rsidR="00B51CE4" w:rsidRPr="00B51CE4">
      <w:pPr>
        <w:spacing w:lineRule="auto" w:line="276"/>
        <w:ind w:firstLine="709"/>
        <w:jc w:val="both"/>
        <w:rPr>
          <w:sz w:val="28"/>
        </w:rPr>
      </w:pPr>
    </w:p>
    <w:p w:rsidRDefault="00B51CE4" w:rsidP="00B40946" w:rsidR="00B51CE4">
      <w:pPr>
        <w:spacing w:lineRule="auto" w:line="276"/>
        <w:ind w:firstLine="709"/>
        <w:jc w:val="both"/>
        <w:rPr>
          <w:spacing w:val="60"/>
          <w:sz w:val="28"/>
        </w:rPr>
      </w:pPr>
      <w:r>
        <w:rPr>
          <w:sz w:val="28"/>
        </w:rPr>
        <w:t xml:space="preserve">В соответствии с </w:t>
      </w:r>
      <w:r w:rsidR="0014754D">
        <w:rPr>
          <w:sz w:val="28"/>
        </w:rPr>
        <w:t>п</w:t>
      </w:r>
      <w:r>
        <w:rPr>
          <w:sz w:val="28"/>
        </w:rPr>
        <w:t>риказом Генеральной прокуратуры от 21 апреля 2014 года №222 «О порядке формирования и согласования в органах прокуратуры ежегодного плана проведения государственными органами, уполномоченными на осуществление государственного контроля (надзора), проверок деятельности органов местного самоуправления и должностных лиц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самоуправления», во исполнение указа Губернатора Красноярского края от 27.03.2020 №71-уг «О дополнительных мерах, направленных на предупреждение распространения коронавирусной инфекции, вызванной 2019-</w:t>
      </w:r>
      <w:proofErr w:type="spellStart"/>
      <w:r>
        <w:rPr>
          <w:sz w:val="28"/>
          <w:lang w:val="en-US"/>
        </w:rPr>
        <w:t>nCoV</w:t>
      </w:r>
      <w:proofErr w:type="spellEnd"/>
      <w:r>
        <w:rPr>
          <w:sz w:val="28"/>
        </w:rPr>
        <w:t>, на территории Красноярского края»</w:t>
      </w:r>
      <w:r w:rsidRPr="00B51CE4">
        <w:rPr>
          <w:spacing w:val="60"/>
          <w:sz w:val="28"/>
        </w:rPr>
        <w:t xml:space="preserve"> приказываю:</w:t>
      </w:r>
    </w:p>
    <w:p w:rsidRDefault="00B40946" w:rsidP="00B40946" w:rsidR="00B40946">
      <w:pPr>
        <w:spacing w:lineRule="auto" w:line="276"/>
        <w:ind w:firstLine="708"/>
        <w:jc w:val="both"/>
        <w:rPr>
          <w:sz w:val="28"/>
        </w:rPr>
      </w:pPr>
      <w:r w:rsidRPr="00B40946">
        <w:rPr>
          <w:sz w:val="28"/>
        </w:rPr>
        <w:t xml:space="preserve">1. </w:t>
      </w:r>
      <w:r>
        <w:rPr>
          <w:sz w:val="28"/>
        </w:rPr>
        <w:t xml:space="preserve">Внести изменения в </w:t>
      </w:r>
      <w:r w:rsidRPr="00EE3647">
        <w:rPr>
          <w:sz w:val="28"/>
          <w:szCs w:val="28"/>
        </w:rPr>
        <w:t xml:space="preserve">приказ Енисейского управления Роскомнадзора от 18 ноября 2019 №446 «Об утверждении Плана деятельности Енисейского управления Федеральной службы по надзору в сфере связи, информационных технологий и массовых коммуникаций </w:t>
      </w:r>
      <w:r w:rsidRPr="00EE3647">
        <w:rPr>
          <w:bCs/>
          <w:sz w:val="28"/>
          <w:szCs w:val="28"/>
        </w:rPr>
        <w:t>на 2020</w:t>
      </w:r>
      <w:r w:rsidRPr="00EE3647">
        <w:rPr>
          <w:sz w:val="28"/>
          <w:szCs w:val="28"/>
        </w:rPr>
        <w:t xml:space="preserve"> </w:t>
      </w:r>
      <w:r w:rsidRPr="00EE3647">
        <w:rPr>
          <w:bCs/>
          <w:sz w:val="28"/>
          <w:szCs w:val="28"/>
        </w:rPr>
        <w:t>год»</w:t>
      </w:r>
      <w:r>
        <w:rPr>
          <w:bCs/>
          <w:sz w:val="28"/>
          <w:szCs w:val="28"/>
        </w:rPr>
        <w:t>, и</w:t>
      </w:r>
      <w:r>
        <w:rPr>
          <w:sz w:val="28"/>
        </w:rPr>
        <w:t xml:space="preserve">сключив из п. 2 раздела </w:t>
      </w:r>
      <w:r>
        <w:rPr>
          <w:sz w:val="28"/>
          <w:lang w:val="en-US"/>
        </w:rPr>
        <w:t>I</w:t>
      </w:r>
      <w:r w:rsidRPr="00EE3647">
        <w:rPr>
          <w:sz w:val="28"/>
        </w:rPr>
        <w:t>.</w:t>
      </w:r>
      <w:r>
        <w:rPr>
          <w:sz w:val="28"/>
          <w:lang w:val="en-US"/>
        </w:rPr>
        <w:t>I</w:t>
      </w:r>
      <w:r w:rsidRPr="00EE3647">
        <w:rPr>
          <w:sz w:val="28"/>
        </w:rPr>
        <w:t xml:space="preserve"> </w:t>
      </w:r>
      <w:r>
        <w:rPr>
          <w:sz w:val="28"/>
        </w:rPr>
        <w:t>«Организация и проведение плановых проверок деятельности органов местного самоуправления и должностных лиц местного самоуправления» Плана деятельности Енисейского управления Федеральной службы по надзору в сфере связи, информационных технологий и массовых коммуникаций в 2020 году (далее - План деятельности) плановые проверки в отношении:</w:t>
      </w:r>
    </w:p>
    <w:p w:rsidRDefault="00B40946" w:rsidP="00B40946" w:rsidR="00B40946">
      <w:pPr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>- Муниципального учреждения «</w:t>
      </w:r>
      <w:r w:rsidRPr="001552D2">
        <w:rPr>
          <w:sz w:val="28"/>
        </w:rPr>
        <w:t>Администраци</w:t>
      </w:r>
      <w:r>
        <w:rPr>
          <w:sz w:val="28"/>
        </w:rPr>
        <w:t>я</w:t>
      </w:r>
      <w:r w:rsidRPr="001552D2">
        <w:rPr>
          <w:sz w:val="28"/>
        </w:rPr>
        <w:t xml:space="preserve"> города Норильска</w:t>
      </w:r>
      <w:r>
        <w:rPr>
          <w:sz w:val="28"/>
        </w:rPr>
        <w:t xml:space="preserve">», </w:t>
      </w:r>
      <w:proofErr w:type="gramStart"/>
      <w:r>
        <w:rPr>
          <w:sz w:val="28"/>
        </w:rPr>
        <w:t>запланированную</w:t>
      </w:r>
      <w:proofErr w:type="gramEnd"/>
      <w:r>
        <w:rPr>
          <w:sz w:val="28"/>
        </w:rPr>
        <w:t xml:space="preserve"> с 01.06.2020;</w:t>
      </w:r>
    </w:p>
    <w:p w:rsidRDefault="00B40946" w:rsidP="00B40946" w:rsidR="00B40946">
      <w:pPr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552D2">
        <w:rPr>
          <w:sz w:val="28"/>
        </w:rPr>
        <w:t>Администраци</w:t>
      </w:r>
      <w:r>
        <w:rPr>
          <w:sz w:val="28"/>
        </w:rPr>
        <w:t>и</w:t>
      </w:r>
      <w:r w:rsidRPr="001552D2">
        <w:rPr>
          <w:sz w:val="28"/>
        </w:rPr>
        <w:t xml:space="preserve"> города Енисейска Красноярского края</w:t>
      </w:r>
      <w:r>
        <w:rPr>
          <w:sz w:val="28"/>
        </w:rPr>
        <w:t xml:space="preserve">, </w:t>
      </w:r>
      <w:proofErr w:type="gramStart"/>
      <w:r>
        <w:rPr>
          <w:sz w:val="28"/>
        </w:rPr>
        <w:t>запланированную</w:t>
      </w:r>
      <w:proofErr w:type="gramEnd"/>
      <w:r>
        <w:rPr>
          <w:sz w:val="28"/>
        </w:rPr>
        <w:t xml:space="preserve"> с 01.07.2020;</w:t>
      </w:r>
    </w:p>
    <w:p w:rsidRDefault="00B40946" w:rsidP="00B40946" w:rsidR="00B40946">
      <w:pPr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552D2">
        <w:rPr>
          <w:sz w:val="28"/>
        </w:rPr>
        <w:t>Администраци</w:t>
      </w:r>
      <w:r>
        <w:rPr>
          <w:sz w:val="28"/>
        </w:rPr>
        <w:t>и</w:t>
      </w:r>
      <w:r w:rsidRPr="001552D2">
        <w:rPr>
          <w:sz w:val="28"/>
        </w:rPr>
        <w:t xml:space="preserve"> </w:t>
      </w:r>
      <w:proofErr w:type="spellStart"/>
      <w:r w:rsidRPr="001552D2">
        <w:rPr>
          <w:sz w:val="28"/>
        </w:rPr>
        <w:t>сумона</w:t>
      </w:r>
      <w:proofErr w:type="spellEnd"/>
      <w:r w:rsidRPr="001552D2">
        <w:rPr>
          <w:sz w:val="28"/>
        </w:rPr>
        <w:t xml:space="preserve"> </w:t>
      </w:r>
      <w:proofErr w:type="spellStart"/>
      <w:r w:rsidRPr="001552D2">
        <w:rPr>
          <w:sz w:val="28"/>
        </w:rPr>
        <w:t>Сизимский</w:t>
      </w:r>
      <w:proofErr w:type="spellEnd"/>
      <w:r w:rsidRPr="001552D2">
        <w:rPr>
          <w:sz w:val="28"/>
        </w:rPr>
        <w:t xml:space="preserve"> </w:t>
      </w:r>
      <w:proofErr w:type="spellStart"/>
      <w:r w:rsidRPr="001552D2">
        <w:rPr>
          <w:sz w:val="28"/>
        </w:rPr>
        <w:t>Каа-Хемского</w:t>
      </w:r>
      <w:proofErr w:type="spellEnd"/>
      <w:r w:rsidRPr="001552D2">
        <w:rPr>
          <w:sz w:val="28"/>
        </w:rPr>
        <w:t xml:space="preserve"> района Республики Тыва</w:t>
      </w:r>
      <w:r>
        <w:rPr>
          <w:sz w:val="28"/>
        </w:rPr>
        <w:t xml:space="preserve">, </w:t>
      </w:r>
      <w:proofErr w:type="gramStart"/>
      <w:r>
        <w:rPr>
          <w:sz w:val="28"/>
        </w:rPr>
        <w:t>запланированную</w:t>
      </w:r>
      <w:proofErr w:type="gramEnd"/>
      <w:r>
        <w:rPr>
          <w:sz w:val="28"/>
        </w:rPr>
        <w:t xml:space="preserve"> с 13.07.2020.</w:t>
      </w:r>
    </w:p>
    <w:p w:rsidRDefault="00B40946" w:rsidP="00B40946" w:rsidR="00B40946">
      <w:pPr>
        <w:spacing w:lineRule="auto" w:line="276"/>
        <w:ind w:firstLine="709"/>
        <w:jc w:val="both"/>
        <w:rPr>
          <w:rFonts w:eastAsiaTheme="minorHAnsi"/>
          <w:sz w:val="28"/>
        </w:rPr>
      </w:pPr>
      <w:r>
        <w:rPr>
          <w:sz w:val="28"/>
        </w:rPr>
        <w:t xml:space="preserve">2. </w:t>
      </w:r>
      <w:r w:rsidRPr="008135FA">
        <w:rPr>
          <w:rFonts w:eastAsiaTheme="minorHAnsi"/>
          <w:sz w:val="28"/>
        </w:rPr>
        <w:t>Отделу организационной, правовой работы и кадров в течение 3-х дней внести необход</w:t>
      </w:r>
      <w:r>
        <w:rPr>
          <w:rFonts w:eastAsiaTheme="minorHAnsi"/>
          <w:sz w:val="28"/>
        </w:rPr>
        <w:t xml:space="preserve">имые изменения в соответствующие разделы </w:t>
      </w:r>
      <w:r w:rsidRPr="005B254A">
        <w:rPr>
          <w:rFonts w:eastAsiaTheme="minorHAnsi"/>
          <w:sz w:val="28"/>
        </w:rPr>
        <w:t>План</w:t>
      </w:r>
      <w:r>
        <w:rPr>
          <w:rFonts w:eastAsiaTheme="minorHAnsi"/>
          <w:sz w:val="28"/>
        </w:rPr>
        <w:t>а деятельности,</w:t>
      </w:r>
      <w:r w:rsidRPr="008135FA">
        <w:rPr>
          <w:rFonts w:eastAsiaTheme="minorHAnsi"/>
          <w:sz w:val="28"/>
        </w:rPr>
        <w:t xml:space="preserve"> размещенн</w:t>
      </w:r>
      <w:r>
        <w:rPr>
          <w:rFonts w:eastAsiaTheme="minorHAnsi"/>
          <w:sz w:val="28"/>
        </w:rPr>
        <w:t>ого</w:t>
      </w:r>
      <w:r w:rsidRPr="008135FA">
        <w:rPr>
          <w:rFonts w:eastAsiaTheme="minorHAnsi"/>
          <w:sz w:val="28"/>
        </w:rPr>
        <w:t xml:space="preserve"> на Интернет-странице Управления официального сайта Роскомнадзора в сети Интернет: 24.</w:t>
      </w:r>
      <w:proofErr w:type="spellStart"/>
      <w:r w:rsidRPr="008135FA">
        <w:rPr>
          <w:rFonts w:eastAsiaTheme="minorHAnsi"/>
          <w:sz w:val="28"/>
          <w:lang w:val="en-US"/>
        </w:rPr>
        <w:t>rkn</w:t>
      </w:r>
      <w:proofErr w:type="spellEnd"/>
      <w:r w:rsidRPr="008135FA">
        <w:rPr>
          <w:rFonts w:eastAsiaTheme="minorHAnsi"/>
          <w:sz w:val="28"/>
        </w:rPr>
        <w:t>.</w:t>
      </w:r>
      <w:proofErr w:type="spellStart"/>
      <w:r w:rsidRPr="008135FA">
        <w:rPr>
          <w:rFonts w:eastAsiaTheme="minorHAnsi"/>
          <w:sz w:val="28"/>
          <w:lang w:val="en-US"/>
        </w:rPr>
        <w:t>gov</w:t>
      </w:r>
      <w:proofErr w:type="spellEnd"/>
      <w:r w:rsidRPr="008135FA">
        <w:rPr>
          <w:rFonts w:eastAsiaTheme="minorHAnsi"/>
          <w:sz w:val="28"/>
        </w:rPr>
        <w:t>.</w:t>
      </w:r>
      <w:proofErr w:type="spellStart"/>
      <w:r w:rsidRPr="008135FA">
        <w:rPr>
          <w:rFonts w:eastAsiaTheme="minorHAnsi"/>
          <w:sz w:val="28"/>
          <w:lang w:val="en-US"/>
        </w:rPr>
        <w:t>ru</w:t>
      </w:r>
      <w:proofErr w:type="spellEnd"/>
      <w:r w:rsidRPr="008135FA">
        <w:rPr>
          <w:rFonts w:eastAsiaTheme="minorHAnsi"/>
          <w:sz w:val="28"/>
        </w:rPr>
        <w:t>.</w:t>
      </w:r>
    </w:p>
    <w:p w:rsidRDefault="00B40946" w:rsidP="00B40946" w:rsidR="00B40946">
      <w:pPr>
        <w:spacing w:lineRule="auto" w:line="276"/>
        <w:ind w:firstLine="709"/>
        <w:jc w:val="both"/>
        <w:rPr>
          <w:rFonts w:eastAsiaTheme="minorHAnsi"/>
          <w:sz w:val="28"/>
        </w:rPr>
      </w:pPr>
      <w:r w:rsidRPr="005B254A">
        <w:rPr>
          <w:rFonts w:eastAsiaTheme="minorHAnsi"/>
          <w:sz w:val="28"/>
        </w:rPr>
        <w:t>3. Отделу организационной, правовой работы и кадров направить сведения о внесенных изменениях в органы прокуратуры в установленном порядке.</w:t>
      </w:r>
    </w:p>
    <w:p w:rsidRDefault="00B40946" w:rsidP="00B40946" w:rsidR="00B40946">
      <w:pPr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 xml:space="preserve">4. Признать утратившим силу </w:t>
      </w:r>
      <w:r w:rsidRPr="00B40946">
        <w:rPr>
          <w:sz w:val="28"/>
        </w:rPr>
        <w:t>приказ Енисейского управления Роскомнадзора от 17.04.2020 №110-нд «О внесении изменений в приказ Енисейского управления Роскомнадзора от 18 ноября 2019 №446 «Об утверждении Плана деятельности Енисейского управления Федеральной службы по надзору в сфере связи, информационных  технологий и массовых коммуникаций на 2020 год»</w:t>
      </w:r>
    </w:p>
    <w:p w:rsidRDefault="00B40946" w:rsidP="00B40946" w:rsidR="00B51CE4">
      <w:pPr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>5</w:t>
      </w:r>
      <w:r w:rsidR="00B51CE4" w:rsidRPr="00B51CE4">
        <w:rPr>
          <w:sz w:val="28"/>
        </w:rPr>
        <w:t xml:space="preserve">. </w:t>
      </w:r>
      <w:proofErr w:type="gramStart"/>
      <w:r w:rsidR="00B51CE4" w:rsidRPr="00B51CE4">
        <w:rPr>
          <w:sz w:val="28"/>
        </w:rPr>
        <w:t>Контроль за</w:t>
      </w:r>
      <w:proofErr w:type="gramEnd"/>
      <w:r w:rsidR="00B51CE4" w:rsidRPr="00B51CE4">
        <w:rPr>
          <w:sz w:val="28"/>
        </w:rPr>
        <w:t xml:space="preserve"> исполнением настоящего приказа оставляю за собой</w:t>
      </w:r>
      <w:r w:rsidR="00B51CE4">
        <w:rPr>
          <w:sz w:val="28"/>
        </w:rPr>
        <w:t>.</w:t>
      </w:r>
    </w:p>
    <w:p w:rsidRDefault="00B51CE4" w:rsidP="00B438A7" w:rsidR="00B51CE4">
      <w:pPr>
        <w:rPr>
          <w:sz w:val="28"/>
        </w:rPr>
      </w:pPr>
    </w:p>
    <w:p w:rsidRDefault="00B51CE4" w:rsidP="00B438A7" w:rsidR="00B51CE4" w:rsidRPr="00B51CE4">
      <w:pPr>
        <w:rPr>
          <w:sz w:val="28"/>
        </w:rPr>
      </w:pPr>
    </w:p>
    <w:p w:rsidRDefault="00B51CE4" w:rsidP="00B438A7" w:rsidR="00B51CE4">
      <w:pPr>
        <w:rPr>
          <w:sz w:val="28"/>
        </w:rPr>
      </w:pPr>
    </w:p>
    <w:p w:rsidRDefault="00B51CE4" w:rsidP="00B438A7" w:rsidR="00B51CE4" w:rsidRPr="00B51CE4">
      <w:pPr>
        <w:tabs>
          <w:tab w:pos="8247" w:val="left"/>
        </w:tabs>
        <w:rPr>
          <w:sz w:val="28"/>
        </w:rPr>
      </w:pPr>
      <w:r>
        <w:rPr>
          <w:sz w:val="28"/>
        </w:rPr>
        <w:t xml:space="preserve">Руководитель Управления </w:t>
      </w:r>
      <w:r>
        <w:rPr>
          <w:sz w:val="28"/>
        </w:rPr>
        <w:tab/>
        <w:t xml:space="preserve">Н.А. </w:t>
      </w:r>
      <w:proofErr w:type="spellStart"/>
      <w:r>
        <w:rPr>
          <w:sz w:val="28"/>
        </w:rPr>
        <w:t>Бурдюкова</w:t>
      </w:r>
      <w:proofErr w:type="spellEnd"/>
    </w:p>
    <w:sectPr w:rsidSect="008602C1" w:rsidR="00B51CE4" w:rsidRPr="00B51CE4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 w:val="fullPage"/>
  <w:proofState w:grammar="clean" w:spelling="clean"/>
  <w:stylePaneFormatFilter w:val="3F01"/>
  <w:defaultTabStop w:val="708"/>
  <w:characterSpacingControl w:val="doNotCompress"/>
  <w:compat/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4754D"/>
    <w:rsid w:val="001838B6"/>
    <w:rsid w:val="001A19A6"/>
    <w:rsid w:val="0021230E"/>
    <w:rsid w:val="00251091"/>
    <w:rsid w:val="00262E12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40946"/>
    <w:rsid w:val="00B438A7"/>
    <w:rsid w:val="00B50341"/>
    <w:rsid w:val="00B51CE4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17FA"/>
    <w:rsid w:val="00D6255C"/>
    <w:rsid w:val="00DB470E"/>
    <w:rsid w:val="00DB49CE"/>
    <w:rsid w:val="00DC3610"/>
    <w:rsid w:val="00E016E0"/>
    <w:rsid w:val="00E35943"/>
    <w:rsid w:val="00E521FE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D617FA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rsid w:val="00BA3980"/>
    <w:rPr>
      <w:rFonts w:cs="Tahoma" w:hAnsi="Tahoma" w:ascii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BA3980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microsoft.com/office/2007/relationships/stylesWithEffects" Target="stylesWithEffect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image" Target="media/image1.jpeg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RSOC</properties:Company>
  <properties:Pages>1</properties:Pages>
  <properties:Words>459</properties:Words>
  <properties:Characters>2621</properties:Characters>
  <properties:Lines>21</properties:Lines>
  <properties:Paragraphs>6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3074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2020-06-03T06:10:00Z</dcterms:created>
  <dc:creator>romantsova</dc:creator>
  <cp:lastModifiedBy>docx4j</cp:lastModifiedBy>
  <cp:lastPrinted>2012-12-14T10:56:00Z</cp:lastPrinted>
  <dcterms:modified xmlns:xsi="http://www.w3.org/2001/XMLSchema-instance" xsi:type="dcterms:W3CDTF">2020-06-03T06:10:00Z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