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9095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222F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02.09.2021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52EC4" w:rsidRDefault="008222F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794ED2" w:rsidRDefault="008F1B29" w:rsidP="00794ED2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94ED2" w:rsidRPr="00794ED2" w:rsidRDefault="00794ED2" w:rsidP="00794ED2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94ED2" w:rsidRDefault="00794ED2" w:rsidP="00794E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2B6">
        <w:rPr>
          <w:rFonts w:ascii="Times New Roman" w:hAnsi="Times New Roman" w:cs="Times New Roman"/>
          <w:b/>
          <w:sz w:val="28"/>
          <w:szCs w:val="28"/>
        </w:rPr>
        <w:t xml:space="preserve">утвержденный приказом </w:t>
      </w:r>
      <w:r>
        <w:rPr>
          <w:rFonts w:ascii="Times New Roman" w:hAnsi="Times New Roman" w:cs="Times New Roman"/>
          <w:b/>
          <w:sz w:val="28"/>
          <w:szCs w:val="28"/>
        </w:rPr>
        <w:t>от </w:t>
      </w:r>
      <w:r w:rsidRPr="003D22B6">
        <w:rPr>
          <w:rFonts w:ascii="Times New Roman" w:hAnsi="Times New Roman" w:cs="Times New Roman"/>
          <w:b/>
          <w:sz w:val="28"/>
          <w:szCs w:val="28"/>
        </w:rPr>
        <w:t>20.11.2020 № 453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ED2" w:rsidRPr="00794ED2" w:rsidRDefault="00794ED2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AB" w:rsidRPr="00B013F0" w:rsidRDefault="00B21453" w:rsidP="00794ED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22B57">
        <w:rPr>
          <w:rFonts w:ascii="Times New Roman" w:hAnsi="Times New Roman" w:cs="Times New Roman"/>
          <w:sz w:val="28"/>
          <w:szCs w:val="28"/>
        </w:rPr>
        <w:t xml:space="preserve">признанием </w:t>
      </w:r>
      <w:r w:rsidR="00794ED2">
        <w:rPr>
          <w:rFonts w:ascii="Times New Roman" w:hAnsi="Times New Roman" w:cs="Times New Roman"/>
          <w:sz w:val="28"/>
          <w:szCs w:val="28"/>
        </w:rPr>
        <w:t xml:space="preserve">недействительной </w:t>
      </w:r>
      <w:r>
        <w:rPr>
          <w:rFonts w:ascii="Times New Roman" w:hAnsi="Times New Roman" w:cs="Times New Roman"/>
          <w:sz w:val="28"/>
          <w:szCs w:val="28"/>
        </w:rPr>
        <w:t>регистраци</w:t>
      </w:r>
      <w:r w:rsidR="00B22B57">
        <w:rPr>
          <w:rFonts w:ascii="Times New Roman" w:hAnsi="Times New Roman" w:cs="Times New Roman"/>
          <w:sz w:val="28"/>
          <w:szCs w:val="28"/>
        </w:rPr>
        <w:t xml:space="preserve">и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печатно</w:t>
      </w:r>
      <w:r w:rsidR="00B22B57">
        <w:rPr>
          <w:rFonts w:ascii="Times New Roman" w:hAnsi="Times New Roman" w:cs="Times New Roman"/>
          <w:sz w:val="28"/>
          <w:szCs w:val="28"/>
        </w:rPr>
        <w:t>го СМИ газеты</w:t>
      </w:r>
      <w:r>
        <w:rPr>
          <w:rFonts w:ascii="Times New Roman" w:hAnsi="Times New Roman" w:cs="Times New Roman"/>
          <w:sz w:val="28"/>
          <w:szCs w:val="28"/>
        </w:rPr>
        <w:t xml:space="preserve"> «Всезнайка»</w:t>
      </w:r>
      <w:r w:rsidR="00B22B57">
        <w:rPr>
          <w:rFonts w:ascii="Times New Roman" w:hAnsi="Times New Roman" w:cs="Times New Roman"/>
          <w:sz w:val="28"/>
          <w:szCs w:val="28"/>
        </w:rPr>
        <w:t>, свидетельство о регистрации ПИ </w:t>
      </w:r>
      <w:r>
        <w:rPr>
          <w:rFonts w:ascii="Times New Roman" w:hAnsi="Times New Roman" w:cs="Times New Roman"/>
          <w:sz w:val="28"/>
          <w:szCs w:val="28"/>
        </w:rPr>
        <w:t>№ ТУ 24 - 00288 от 24.08.</w:t>
      </w:r>
      <w:r w:rsidR="00B22B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22B57">
        <w:rPr>
          <w:rFonts w:ascii="Times New Roman" w:hAnsi="Times New Roman" w:cs="Times New Roman"/>
          <w:sz w:val="28"/>
          <w:szCs w:val="28"/>
        </w:rPr>
        <w:t>,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D2" w:rsidRPr="00B013F0" w:rsidRDefault="00B21453" w:rsidP="00794ED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94ED2">
        <w:rPr>
          <w:rFonts w:ascii="Times New Roman" w:hAnsi="Times New Roman" w:cs="Times New Roman"/>
          <w:sz w:val="28"/>
          <w:szCs w:val="28"/>
        </w:rPr>
        <w:t>Исключить из раздела 3.2.1 П</w:t>
      </w:r>
      <w:r w:rsidR="00794ED2" w:rsidRPr="003A2B49">
        <w:rPr>
          <w:rFonts w:ascii="Times New Roman" w:hAnsi="Times New Roman" w:cs="Times New Roman"/>
          <w:sz w:val="28"/>
          <w:szCs w:val="28"/>
        </w:rPr>
        <w:t xml:space="preserve">лана деятельности </w:t>
      </w:r>
      <w:r w:rsidR="00794ED2">
        <w:rPr>
          <w:rFonts w:ascii="Times New Roman" w:hAnsi="Times New Roman" w:cs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коммуникаций, </w:t>
      </w:r>
      <w:r w:rsidR="00794ED2" w:rsidRPr="00B115CF">
        <w:rPr>
          <w:rFonts w:ascii="Times New Roman" w:hAnsi="Times New Roman" w:cs="Times New Roman"/>
          <w:sz w:val="28"/>
          <w:szCs w:val="28"/>
        </w:rPr>
        <w:t>утвержденного приказом руководителя Енисейского управления Федеральной службы по надзору в сфере связи, информационных технолог</w:t>
      </w:r>
      <w:r w:rsidR="00794ED2">
        <w:rPr>
          <w:rFonts w:ascii="Times New Roman" w:hAnsi="Times New Roman" w:cs="Times New Roman"/>
          <w:sz w:val="28"/>
          <w:szCs w:val="28"/>
        </w:rPr>
        <w:t xml:space="preserve">ий и массовых коммуникаций от 20.11.2020 № 453, плановое </w:t>
      </w:r>
      <w:r w:rsidR="00794ED2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794ED2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794ED2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794ED2">
        <w:rPr>
          <w:rFonts w:ascii="Times New Roman" w:hAnsi="Times New Roman" w:cs="Times New Roman"/>
          <w:sz w:val="28"/>
          <w:szCs w:val="28"/>
        </w:rPr>
        <w:t>газеты «Всезнайка»</w:t>
      </w:r>
      <w:r w:rsidR="00794ED2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004885">
        <w:rPr>
          <w:rFonts w:ascii="Times New Roman" w:hAnsi="Times New Roman" w:cs="Times New Roman"/>
          <w:sz w:val="28"/>
          <w:szCs w:val="28"/>
        </w:rPr>
        <w:t>(свидетельство о </w:t>
      </w:r>
      <w:r w:rsidR="00794ED2">
        <w:rPr>
          <w:rFonts w:ascii="Times New Roman" w:hAnsi="Times New Roman" w:cs="Times New Roman"/>
          <w:sz w:val="28"/>
          <w:szCs w:val="28"/>
        </w:rPr>
        <w:t>регистрации ПИ № ТУ 24 - 00288 от 24.08.2010</w:t>
      </w:r>
      <w:r w:rsidR="00004885">
        <w:rPr>
          <w:rFonts w:ascii="Times New Roman" w:hAnsi="Times New Roman" w:cs="Times New Roman"/>
          <w:sz w:val="28"/>
          <w:szCs w:val="28"/>
        </w:rPr>
        <w:t>), запланированное на период</w:t>
      </w:r>
      <w:proofErr w:type="gramEnd"/>
      <w:r w:rsidR="00004885">
        <w:rPr>
          <w:rFonts w:ascii="Times New Roman" w:hAnsi="Times New Roman" w:cs="Times New Roman"/>
          <w:sz w:val="28"/>
          <w:szCs w:val="28"/>
        </w:rPr>
        <w:t xml:space="preserve"> с </w:t>
      </w:r>
      <w:r w:rsidR="00794ED2">
        <w:rPr>
          <w:rFonts w:ascii="Times New Roman" w:hAnsi="Times New Roman" w:cs="Times New Roman"/>
          <w:sz w:val="28"/>
          <w:szCs w:val="28"/>
        </w:rPr>
        <w:t>27.10</w:t>
      </w:r>
      <w:r w:rsidR="00794ED2" w:rsidRPr="001D149F">
        <w:rPr>
          <w:rFonts w:ascii="Times New Roman" w:hAnsi="Times New Roman" w:cs="Times New Roman"/>
          <w:sz w:val="28"/>
          <w:szCs w:val="28"/>
        </w:rPr>
        <w:t>.2021</w:t>
      </w:r>
      <w:r w:rsidR="00794ED2">
        <w:rPr>
          <w:rFonts w:ascii="Times New Roman" w:hAnsi="Times New Roman" w:cs="Times New Roman"/>
          <w:sz w:val="28"/>
          <w:szCs w:val="28"/>
        </w:rPr>
        <w:t xml:space="preserve"> по 29.10</w:t>
      </w:r>
      <w:r w:rsidR="00794ED2" w:rsidRPr="001D149F">
        <w:rPr>
          <w:rFonts w:ascii="Times New Roman" w:hAnsi="Times New Roman" w:cs="Times New Roman"/>
          <w:sz w:val="28"/>
          <w:szCs w:val="28"/>
        </w:rPr>
        <w:t>.2021</w:t>
      </w:r>
      <w:r w:rsidR="00794ED2">
        <w:rPr>
          <w:rFonts w:ascii="Times New Roman" w:hAnsi="Times New Roman" w:cs="Times New Roman"/>
          <w:sz w:val="28"/>
          <w:szCs w:val="28"/>
        </w:rPr>
        <w:t>.</w:t>
      </w:r>
    </w:p>
    <w:p w:rsidR="00794ED2" w:rsidRDefault="00154724" w:rsidP="00794ED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 w:rsidR="00794ED2" w:rsidRPr="00794ED2">
        <w:t xml:space="preserve"> </w:t>
      </w:r>
      <w:r w:rsidR="00794ED2">
        <w:rPr>
          <w:rFonts w:ascii="Times New Roman" w:hAnsi="Times New Roman" w:cs="Times New Roman"/>
          <w:sz w:val="28"/>
          <w:szCs w:val="28"/>
        </w:rPr>
        <w:t>Исключить п. 193</w:t>
      </w:r>
      <w:r w:rsidR="00794ED2" w:rsidRPr="00794ED2">
        <w:rPr>
          <w:rFonts w:ascii="Times New Roman" w:hAnsi="Times New Roman" w:cs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2021 год № 243-нд от 29.12.2020.</w:t>
      </w:r>
    </w:p>
    <w:p w:rsidR="00794ED2" w:rsidRPr="00154724" w:rsidRDefault="00794ED2" w:rsidP="00794ED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</w:t>
      </w:r>
      <w:r w:rsidRPr="00E56C40"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6C40"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</w:t>
      </w:r>
      <w:r w:rsidRPr="00E56C40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6C40">
        <w:rPr>
          <w:rFonts w:ascii="Times New Roman" w:hAnsi="Times New Roman" w:cs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="00794ED2" w:rsidRDefault="00794ED2" w:rsidP="00794ED2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794E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52EC4" w:rsidRPr="00794ED2" w:rsidRDefault="008222F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794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B52EC4" w:rsidRDefault="008222F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94ED2" w:rsidRDefault="00794E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ED2" w:rsidRDefault="00794ED2" w:rsidP="000D0986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ED2" w:rsidRDefault="00794E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ED2" w:rsidRDefault="00794ED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6B8" w:rsidRDefault="00E226B8"/>
    <w:sectPr w:rsidR="00E226B8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B8" w:rsidRDefault="00E226B8" w:rsidP="00AE17C7">
      <w:pPr>
        <w:spacing w:after="0" w:line="240" w:lineRule="auto"/>
      </w:pPr>
      <w:r>
        <w:separator/>
      </w:r>
    </w:p>
  </w:endnote>
  <w:endnote w:type="continuationSeparator" w:id="0">
    <w:p w:rsidR="00E226B8" w:rsidRDefault="00E226B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B22B57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794ED2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794ED2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794ED2" w:rsidRPr="000A329B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B8" w:rsidRDefault="00E226B8" w:rsidP="00AE17C7">
      <w:pPr>
        <w:spacing w:after="0" w:line="240" w:lineRule="auto"/>
      </w:pPr>
      <w:r>
        <w:separator/>
      </w:r>
    </w:p>
  </w:footnote>
  <w:footnote w:type="continuationSeparator" w:id="0">
    <w:p w:rsidR="00E226B8" w:rsidRDefault="00E226B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09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04885"/>
    <w:rsid w:val="00061167"/>
    <w:rsid w:val="000740F3"/>
    <w:rsid w:val="000846AB"/>
    <w:rsid w:val="000C1CE0"/>
    <w:rsid w:val="000D0986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0959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B606D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94ED2"/>
    <w:rsid w:val="007B54EC"/>
    <w:rsid w:val="007B7922"/>
    <w:rsid w:val="007C06C3"/>
    <w:rsid w:val="007D091E"/>
    <w:rsid w:val="007D3D40"/>
    <w:rsid w:val="00802E4D"/>
    <w:rsid w:val="008222F8"/>
    <w:rsid w:val="00826F87"/>
    <w:rsid w:val="008F1B29"/>
    <w:rsid w:val="008F2585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22B57"/>
    <w:rsid w:val="00B37CA9"/>
    <w:rsid w:val="00B52EC4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226B8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794ED2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794ED2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05FA1" w:rsidP="00105FA1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05FA1" w:rsidP="00105FA1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05FA1"/>
    <w:rsid w:val="001173EA"/>
    <w:rsid w:val="00127291"/>
    <w:rsid w:val="00127B52"/>
    <w:rsid w:val="001735DD"/>
    <w:rsid w:val="00183759"/>
    <w:rsid w:val="002063A9"/>
    <w:rsid w:val="002523F4"/>
    <w:rsid w:val="00262126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5FA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105F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105FA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5FA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105F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105FA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10450C3-1AB1-454C-B96A-0616DC2B65A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2021-09-07T03:02:00Z</dcterms:created>
  <dcterms:modified xsi:type="dcterms:W3CDTF">2021-09-07T03:02:00Z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