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C11596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EA7A4A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13.09.2021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112-нд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53041B" w:rsidRDefault="00AE18B8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2B49" w:rsidRDefault="003A2B49" w:rsidP="00D95F3D">
      <w:pPr>
        <w:widowControl w:val="0"/>
        <w:tabs>
          <w:tab w:val="left" w:pos="9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F3D" w:rsidRDefault="00D95F3D" w:rsidP="00D95F3D">
      <w:pPr>
        <w:widowControl w:val="0"/>
        <w:tabs>
          <w:tab w:val="left" w:pos="9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F3D" w:rsidRPr="00F540AB" w:rsidRDefault="00D95F3D" w:rsidP="00D95F3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0AB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2021 год, утвержденный приказом руководителя Енисейского управления Федеральной службы по надзору в сфере связи, информационных технологий и массовых коммуникаций  от 20.11.2020 №453</w:t>
      </w:r>
    </w:p>
    <w:p w:rsidR="00D95F3D" w:rsidRDefault="00D95F3D" w:rsidP="00D95F3D">
      <w:pPr>
        <w:widowControl w:val="0"/>
        <w:tabs>
          <w:tab w:val="left" w:pos="9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F3D" w:rsidRPr="00D95F3D" w:rsidRDefault="00D95F3D" w:rsidP="00D95F3D">
      <w:pPr>
        <w:widowControl w:val="0"/>
        <w:tabs>
          <w:tab w:val="left" w:pos="9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F3D" w:rsidRPr="00F540AB" w:rsidRDefault="00D95F3D" w:rsidP="00D95F3D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указаниями Роскомнадзора от 09.09.2021 №08ВМ-59758 «О направлении поручения» приказываю:</w:t>
      </w:r>
    </w:p>
    <w:p w:rsidR="00D95F3D" w:rsidRDefault="00D95F3D" w:rsidP="00D95F3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</w:rPr>
      </w:pPr>
      <w:r w:rsidRPr="00F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Исключить проверку в отношении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автономного общеобразовательного учреждения «Гимназия № 13 «Академ» </w:t>
      </w:r>
      <w:r w:rsidRPr="00F540AB">
        <w:rPr>
          <w:rFonts w:ascii="Times New Roman" w:eastAsiaTheme="minorHAnsi" w:hAnsi="Times New Roman" w:cs="Times New Roman"/>
          <w:sz w:val="28"/>
        </w:rPr>
        <w:t xml:space="preserve">из Плана деятельности Енисейского управления Федеральной службы по надзору в сфере связи, информационных технологий и массовых коммуникаций на 2021 год, утвержденного приказом руководителя Енисейского управления Федеральной службы по </w:t>
      </w:r>
      <w:r w:rsidRPr="0022066C">
        <w:rPr>
          <w:rFonts w:ascii="Times New Roman" w:eastAsiaTheme="minorHAnsi" w:hAnsi="Times New Roman" w:cs="Times New Roman"/>
          <w:sz w:val="28"/>
        </w:rPr>
        <w:t>надзору в сфере связи, информационных технологий и массовых коммуникаций</w:t>
      </w:r>
      <w:r w:rsidRPr="00F540AB">
        <w:rPr>
          <w:rFonts w:ascii="Times New Roman" w:eastAsiaTheme="minorHAnsi" w:hAnsi="Times New Roman" w:cs="Times New Roman"/>
          <w:sz w:val="28"/>
        </w:rPr>
        <w:t xml:space="preserve"> от 20.11.2020 № 453 (далее – План деятельности), запланированную на период с</w:t>
      </w:r>
      <w:r>
        <w:rPr>
          <w:rFonts w:ascii="Times New Roman" w:eastAsiaTheme="minorHAnsi" w:hAnsi="Times New Roman" w:cs="Times New Roman"/>
          <w:sz w:val="28"/>
        </w:rPr>
        <w:t xml:space="preserve"> 16.11.2021 по 29.11.2021.</w:t>
      </w:r>
    </w:p>
    <w:p w:rsidR="00D95F3D" w:rsidRPr="0022066C" w:rsidRDefault="00D95F3D" w:rsidP="00D95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6C">
        <w:rPr>
          <w:rFonts w:ascii="Times New Roman" w:hAnsi="Times New Roman" w:cs="Times New Roman"/>
          <w:sz w:val="28"/>
          <w:szCs w:val="28"/>
        </w:rPr>
        <w:lastRenderedPageBreak/>
        <w:t>2. Отделу организационной, правовой работы и кадров в течение 3-х дней внести необходимые изменения в соответствующие разделы Плана деятельности, размещенного на Интернет-странице Управления официального сайта Роскомнадзора в сети Интернет: 24.rkn.gov.ru.</w:t>
      </w:r>
    </w:p>
    <w:p w:rsidR="00D95F3D" w:rsidRDefault="00D95F3D" w:rsidP="00D95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6C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F96" w:rsidRPr="00D939D7" w:rsidRDefault="00242F96" w:rsidP="00D95F3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D95F3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066"/>
      </w:tblGrid>
      <w:tr w:rsidR="00242F96" w:rsidTr="00242F96">
        <w:tc>
          <w:tcPr>
            <w:tcW w:w="5139" w:type="dxa"/>
          </w:tcPr>
          <w:p w:rsidR="0053041B" w:rsidRPr="00D95F3D" w:rsidRDefault="00AE18B8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D95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53041B" w:rsidRDefault="00AE18B8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</w:t>
            </w:r>
            <w:r w:rsidR="00AD3A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F3D" w:rsidRDefault="00D95F3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F3D" w:rsidRDefault="00D95F3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F3D" w:rsidRDefault="00D95F3D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W w:w="10031" w:type="dxa"/>
        <w:tblInd w:w="108" w:type="dxa"/>
        <w:tblLook w:val="0000" w:firstRow="0" w:lastRow="0" w:firstColumn="0" w:lastColumn="0" w:noHBand="0" w:noVBand="0"/>
      </w:tblPr>
      <w:tblGrid>
        <w:gridCol w:w="4379"/>
        <w:gridCol w:w="5652"/>
      </w:tblGrid>
      <w:tr w:rsidR="00D95F3D" w:rsidRPr="0022066C" w:rsidTr="0085405A">
        <w:trPr>
          <w:trHeight w:val="13057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22066C">
              <w:rPr>
                <w:rFonts w:asciiTheme="minorHAnsi" w:eastAsiaTheme="minorHAnsi" w:hAnsiTheme="minorHAnsi"/>
                <w:color w:val="auto"/>
              </w:rPr>
              <w:lastRenderedPageBreak/>
              <w:br w:type="page"/>
            </w: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22066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Проект     приказа      подготовлен:</w:t>
            </w: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22066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Отделом ЗПСПД</w:t>
            </w: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22066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СОГЛАСОВАНО:</w:t>
            </w: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22066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Начальник отдела </w:t>
            </w:r>
            <w:proofErr w:type="spellStart"/>
            <w:r w:rsidRPr="0022066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ОПРиК</w:t>
            </w:r>
            <w:proofErr w:type="spellEnd"/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95F3D" w:rsidRPr="0022066C" w:rsidRDefault="00D95F3D" w:rsidP="0085405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D95F3D" w:rsidRPr="0022066C" w:rsidRDefault="00D95F3D" w:rsidP="0085405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22066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О. В. Костынюк</w:t>
            </w:r>
          </w:p>
          <w:p w:rsidR="00D95F3D" w:rsidRPr="0022066C" w:rsidRDefault="00D95F3D" w:rsidP="0085405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22066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13.09.2021 г.</w:t>
            </w:r>
          </w:p>
          <w:p w:rsidR="00D95F3D" w:rsidRPr="0022066C" w:rsidRDefault="00D95F3D" w:rsidP="0085405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22066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Е. Г. Сафьянова</w:t>
            </w:r>
          </w:p>
          <w:p w:rsidR="00D95F3D" w:rsidRPr="0022066C" w:rsidRDefault="00D95F3D" w:rsidP="0085405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22066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13.09.2021 г.</w:t>
            </w:r>
          </w:p>
          <w:p w:rsidR="00D95F3D" w:rsidRPr="0022066C" w:rsidRDefault="00D95F3D" w:rsidP="0085405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95F3D" w:rsidRPr="0022066C" w:rsidRDefault="00D95F3D" w:rsidP="0085405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95F3D" w:rsidRDefault="00D95F3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A2070D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A2070D" w:rsidRDefault="00C1159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A2070D" w:rsidRDefault="00C11596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A2070D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A2070D" w:rsidRDefault="00C11596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A2070D" w:rsidTr="008041F4">
        <w:trPr>
          <w:cantSplit/>
          <w:jc w:val="center"/>
        </w:trPr>
        <w:tc>
          <w:tcPr>
            <w:tcW w:w="988" w:type="dxa"/>
          </w:tcPr>
          <w:p w:rsidR="00A2070D" w:rsidRDefault="00C1159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A2070D" w:rsidRDefault="00C1159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1d6ddca97fde7200000000229d10003</w:t>
                </w:r>
              </w:sdtContent>
            </w:sdt>
          </w:p>
        </w:tc>
      </w:tr>
      <w:tr w:rsidR="00A2070D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A2070D" w:rsidRDefault="00C1159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A2070D" w:rsidRDefault="00C1159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A2070D" w:rsidTr="008041F4">
        <w:trPr>
          <w:cantSplit/>
          <w:jc w:val="center"/>
        </w:trPr>
        <w:tc>
          <w:tcPr>
            <w:tcW w:w="988" w:type="dxa"/>
          </w:tcPr>
          <w:p w:rsidR="00A2070D" w:rsidRDefault="00C1159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A2070D" w:rsidRDefault="00C1159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</w:t>
                </w:r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 29.12.2020 по 29.12.2021</w:t>
                </w:r>
              </w:sdtContent>
            </w:sdt>
          </w:p>
        </w:tc>
      </w:tr>
    </w:tbl>
    <w:p w:rsidR="00000000" w:rsidRDefault="00C11596"/>
    <w:sectPr w:rsidR="00000000" w:rsidSect="00D95F3D">
      <w:footerReference w:type="default" r:id="rId12"/>
      <w:footerReference w:type="firs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A4A" w:rsidRDefault="00EA7A4A" w:rsidP="00AE17C7">
      <w:pPr>
        <w:spacing w:after="0" w:line="240" w:lineRule="auto"/>
      </w:pPr>
      <w:r>
        <w:separator/>
      </w:r>
    </w:p>
  </w:endnote>
  <w:endnote w:type="continuationSeparator" w:id="0">
    <w:p w:rsidR="00EA7A4A" w:rsidRDefault="00EA7A4A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3D" w:rsidRPr="0022066C" w:rsidRDefault="00D95F3D" w:rsidP="00D95F3D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 w:rsidRPr="0022066C">
      <w:rPr>
        <w:rFonts w:ascii="Times New Roman" w:eastAsia="Times New Roman" w:hAnsi="Times New Roman" w:cs="Times New Roman"/>
        <w:color w:val="auto"/>
        <w:lang w:eastAsia="ru-RU"/>
      </w:rPr>
      <w:t xml:space="preserve">Исполнитель: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939897423"/>
        <w:text/>
      </w:sdtPr>
      <w:sdtEndPr/>
      <w:sdtContent>
        <w:r w:rsidRPr="0022066C">
          <w:rPr>
            <w:rFonts w:ascii="Times New Roman" w:eastAsia="Times New Roman" w:hAnsi="Times New Roman" w:cs="Times New Roman"/>
            <w:color w:val="auto"/>
            <w:lang w:eastAsia="ru-RU"/>
          </w:rPr>
          <w:t>Скорняков Вячеслав Валерьевич</w:t>
        </w:r>
      </w:sdtContent>
    </w:sdt>
    <w:r w:rsidRPr="0022066C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1794020881"/>
      </w:sdtPr>
      <w:sdtEndPr/>
      <w:sdtContent>
        <w:r w:rsidRPr="0022066C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D95F3D" w:rsidRPr="0022066C" w:rsidRDefault="00D95F3D" w:rsidP="00D95F3D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 w:rsidRPr="0022066C">
      <w:rPr>
        <w:rFonts w:ascii="Times New Roman" w:eastAsia="Times New Roman" w:hAnsi="Times New Roman" w:cs="Times New Roman"/>
        <w:color w:val="auto"/>
        <w:lang w:eastAsia="ru-RU"/>
      </w:rPr>
      <w:t xml:space="preserve">Тел.: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2036455214"/>
        <w:text/>
      </w:sdtPr>
      <w:sdtEndPr/>
      <w:sdtContent>
        <w:r w:rsidRPr="0022066C">
          <w:rPr>
            <w:rFonts w:ascii="Times New Roman" w:eastAsia="Times New Roman" w:hAnsi="Times New Roman" w:cs="Times New Roman"/>
            <w:color w:val="auto"/>
            <w:lang w:eastAsia="ru-RU"/>
          </w:rPr>
          <w:t>8(391) 2347206 доб. 281</w:t>
        </w:r>
      </w:sdtContent>
    </w:sdt>
    <w:r w:rsidRPr="0022066C">
      <w:rPr>
        <w:rFonts w:ascii="Times New Roman" w:eastAsia="Times New Roman" w:hAnsi="Times New Roman" w:cs="Times New Roman"/>
        <w:color w:val="auto"/>
        <w:lang w:eastAsia="ru-RU"/>
      </w:rPr>
      <w:t xml:space="preserve"> rsockanc24@rkn.gov.ru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3D" w:rsidRPr="0022066C" w:rsidRDefault="00D95F3D" w:rsidP="00D95F3D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 w:rsidRPr="0022066C">
      <w:rPr>
        <w:rFonts w:ascii="Times New Roman" w:eastAsia="Times New Roman" w:hAnsi="Times New Roman" w:cs="Times New Roman"/>
        <w:color w:val="auto"/>
        <w:lang w:eastAsia="ru-RU"/>
      </w:rPr>
      <w:t xml:space="preserve">Исполнитель: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466357472"/>
        <w:text/>
      </w:sdtPr>
      <w:sdtEndPr/>
      <w:sdtContent>
        <w:r w:rsidRPr="0022066C">
          <w:rPr>
            <w:rFonts w:ascii="Times New Roman" w:eastAsia="Times New Roman" w:hAnsi="Times New Roman" w:cs="Times New Roman"/>
            <w:color w:val="auto"/>
            <w:lang w:eastAsia="ru-RU"/>
          </w:rPr>
          <w:t>Скорняков Вячеслав Валерьевич</w:t>
        </w:r>
      </w:sdtContent>
    </w:sdt>
    <w:r w:rsidRPr="0022066C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2089600750"/>
      </w:sdtPr>
      <w:sdtEndPr/>
      <w:sdtContent>
        <w:r w:rsidRPr="0022066C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D95F3D" w:rsidRPr="0022066C" w:rsidRDefault="00D95F3D" w:rsidP="00D95F3D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 w:rsidRPr="0022066C">
      <w:rPr>
        <w:rFonts w:ascii="Times New Roman" w:eastAsia="Times New Roman" w:hAnsi="Times New Roman" w:cs="Times New Roman"/>
        <w:color w:val="auto"/>
        <w:lang w:eastAsia="ru-RU"/>
      </w:rPr>
      <w:t xml:space="preserve">Тел.: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-896967346"/>
        <w:text/>
      </w:sdtPr>
      <w:sdtEndPr/>
      <w:sdtContent>
        <w:r w:rsidRPr="0022066C">
          <w:rPr>
            <w:rFonts w:ascii="Times New Roman" w:eastAsia="Times New Roman" w:hAnsi="Times New Roman" w:cs="Times New Roman"/>
            <w:color w:val="auto"/>
            <w:lang w:eastAsia="ru-RU"/>
          </w:rPr>
          <w:t>8(391) 2347206 доб. 281</w:t>
        </w:r>
      </w:sdtContent>
    </w:sdt>
    <w:r w:rsidRPr="0022066C">
      <w:rPr>
        <w:rFonts w:ascii="Times New Roman" w:eastAsia="Times New Roman" w:hAnsi="Times New Roman" w:cs="Times New Roman"/>
        <w:color w:val="auto"/>
        <w:lang w:eastAsia="ru-RU"/>
      </w:rPr>
      <w:t xml:space="preserve"> 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A4A" w:rsidRDefault="00EA7A4A" w:rsidP="00AE17C7">
      <w:pPr>
        <w:spacing w:after="0" w:line="240" w:lineRule="auto"/>
      </w:pPr>
      <w:r>
        <w:separator/>
      </w:r>
    </w:p>
  </w:footnote>
  <w:footnote w:type="continuationSeparator" w:id="0">
    <w:p w:rsidR="00EA7A4A" w:rsidRDefault="00EA7A4A" w:rsidP="00AE1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3041B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2070D"/>
    <w:rsid w:val="00A51CE2"/>
    <w:rsid w:val="00A94D6A"/>
    <w:rsid w:val="00AA3647"/>
    <w:rsid w:val="00AD3A5A"/>
    <w:rsid w:val="00AE17C7"/>
    <w:rsid w:val="00AE18B8"/>
    <w:rsid w:val="00B013F0"/>
    <w:rsid w:val="00B01719"/>
    <w:rsid w:val="00B21453"/>
    <w:rsid w:val="00B37CA9"/>
    <w:rsid w:val="00BB0980"/>
    <w:rsid w:val="00BC5D3D"/>
    <w:rsid w:val="00C11596"/>
    <w:rsid w:val="00C36C63"/>
    <w:rsid w:val="00CF104B"/>
    <w:rsid w:val="00D01255"/>
    <w:rsid w:val="00D47C8B"/>
    <w:rsid w:val="00D939D7"/>
    <w:rsid w:val="00D95F3D"/>
    <w:rsid w:val="00DC7A60"/>
    <w:rsid w:val="00DF46E3"/>
    <w:rsid w:val="00E40538"/>
    <w:rsid w:val="00E422DC"/>
    <w:rsid w:val="00E906FF"/>
    <w:rsid w:val="00EA009F"/>
    <w:rsid w:val="00EA7A4A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C06257" w:rsidP="00C06257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C06257" w:rsidP="00C06257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3490B"/>
    <w:rsid w:val="00056B3E"/>
    <w:rsid w:val="000A6E6B"/>
    <w:rsid w:val="000B537B"/>
    <w:rsid w:val="000C419C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06257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625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C0625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C0625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CEE0FA02C1F49E985CDF21DCF55F616">
    <w:name w:val="2CEE0FA02C1F49E985CDF21DCF55F616"/>
    <w:rsid w:val="00C06257"/>
  </w:style>
  <w:style w:type="paragraph" w:customStyle="1" w:styleId="2646D9161AB34ADDA99DFE161D9DC812">
    <w:name w:val="2646D9161AB34ADDA99DFE161D9DC812"/>
    <w:rsid w:val="00C062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625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C0625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C0625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CEE0FA02C1F49E985CDF21DCF55F616">
    <w:name w:val="2CEE0FA02C1F49E985CDF21DCF55F616"/>
    <w:rsid w:val="00C06257"/>
  </w:style>
  <w:style w:type="paragraph" w:customStyle="1" w:styleId="2646D9161AB34ADDA99DFE161D9DC812">
    <w:name w:val="2646D9161AB34ADDA99DFE161D9DC812"/>
    <w:rsid w:val="00C062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4FE4EF5-525A-42A0-AE62-AB10A4D163C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2021-09-14T09:15:00Z</dcterms:created>
  <dcterms:modified xsi:type="dcterms:W3CDTF">2021-09-14T09:15:00Z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