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B3CB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06.10.2021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B3CB5" w:rsidR="001A150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9671FE" w:rsidR="008F1B29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9671FE" w:rsidP="009671FE" w:rsidR="009671FE" w:rsidRPr="009671FE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E40538" w:rsidP="009671FE" w:rsidR="009D7281" w:rsidRPr="009671FE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9671FE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9671FE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9671FE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Pr="009671FE"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 на 2021</w:t>
      </w:r>
      <w:r w:rsidR="003A2B49" w:rsidRPr="009671FE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9D7281" w:rsidP="009671FE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671FE" w:rsidP="009671FE" w:rsidR="009671FE" w:rsidRPr="009671F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671FE" w:rsidP="009671FE" w:rsidR="000846AB" w:rsidRPr="009671FE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671FE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</w:t>
      </w:r>
      <w:proofErr w:type="gramStart"/>
      <w:r w:rsidRPr="009671FE">
        <w:rPr>
          <w:rFonts w:cs="Times New Roman" w:hAnsi="Times New Roman" w:ascii="Times New Roman"/>
          <w:sz w:val="28"/>
          <w:szCs w:val="28"/>
        </w:rPr>
        <w:t>учредителя деятельности средства массовой информации СМИ</w:t>
      </w:r>
      <w:proofErr w:type="gramEnd"/>
      <w:r w:rsidRPr="009671FE">
        <w:rPr>
          <w:rFonts w:cs="Times New Roman" w:hAnsi="Times New Roman" w:ascii="Times New Roman"/>
          <w:sz w:val="28"/>
          <w:szCs w:val="28"/>
        </w:rPr>
        <w:t xml:space="preserve"> </w:t>
      </w:r>
      <w:r w:rsidRPr="009671FE">
        <w:rPr>
          <w:rFonts w:cs="Times New Roman" w:hAnsi="Times New Roman" w:ascii="Times New Roman"/>
          <w:sz w:val="28"/>
          <w:szCs w:val="28"/>
        </w:rPr>
        <w:t>телепрограммы</w:t>
      </w:r>
      <w:r w:rsidR="00B21453" w:rsidRPr="009671FE">
        <w:rPr>
          <w:rFonts w:cs="Times New Roman" w:hAnsi="Times New Roman" w:ascii="Times New Roman"/>
          <w:sz w:val="28"/>
          <w:szCs w:val="28"/>
        </w:rPr>
        <w:t xml:space="preserve"> «Информационная программа Каратузского района» </w:t>
      </w:r>
      <w:r w:rsidRPr="009671FE">
        <w:rPr>
          <w:rFonts w:cs="Times New Roman" w:hAnsi="Times New Roman" w:ascii="Times New Roman"/>
          <w:sz w:val="28"/>
          <w:szCs w:val="28"/>
        </w:rPr>
        <w:t>(</w:t>
      </w:r>
      <w:r w:rsidR="00EC307D" w:rsidRPr="009671FE">
        <w:rPr>
          <w:rFonts w:cs="Times New Roman" w:hAnsi="Times New Roman" w:ascii="Times New Roman"/>
          <w:sz w:val="28"/>
          <w:szCs w:val="28"/>
        </w:rPr>
        <w:t>реестровая</w:t>
      </w:r>
      <w:r w:rsidR="003A1BDA" w:rsidRPr="009671FE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 w:rsidRPr="009671FE">
        <w:rPr>
          <w:rFonts w:cs="Times New Roman" w:hAnsi="Times New Roman" w:ascii="Times New Roman"/>
          <w:sz w:val="28"/>
          <w:szCs w:val="28"/>
        </w:rPr>
        <w:t xml:space="preserve">от </w:t>
      </w:r>
      <w:r w:rsidR="00B21453" w:rsidRPr="009671FE">
        <w:rPr>
          <w:rFonts w:cs="Times New Roman" w:hAnsi="Times New Roman" w:ascii="Times New Roman"/>
          <w:sz w:val="28"/>
          <w:szCs w:val="28"/>
        </w:rPr>
        <w:t>29.10.2018</w:t>
      </w:r>
      <w:r w:rsidR="00EC307D" w:rsidRPr="009671FE">
        <w:rPr>
          <w:rFonts w:cs="Times New Roman" w:hAnsi="Times New Roman" w:ascii="Times New Roman"/>
          <w:sz w:val="28"/>
          <w:szCs w:val="28"/>
        </w:rPr>
        <w:t xml:space="preserve"> № </w:t>
      </w:r>
      <w:r w:rsidR="00B21453" w:rsidRPr="009671FE">
        <w:rPr>
          <w:rFonts w:cs="Times New Roman" w:hAnsi="Times New Roman" w:ascii="Times New Roman"/>
          <w:sz w:val="28"/>
          <w:szCs w:val="28"/>
        </w:rPr>
        <w:t>ТУ 24 - 01105</w:t>
      </w:r>
      <w:r w:rsidR="00EC307D" w:rsidRPr="009671FE">
        <w:rPr>
          <w:rFonts w:cs="Times New Roman" w:hAnsi="Times New Roman" w:ascii="Times New Roman"/>
          <w:sz w:val="28"/>
          <w:szCs w:val="28"/>
        </w:rPr>
        <w:t xml:space="preserve">) </w:t>
      </w:r>
      <w:r w:rsidR="00B21453" w:rsidRPr="009671FE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9671FE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9671FE" w:rsidP="009671FE" w:rsidR="009671FE" w:rsidRPr="009671FE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671FE">
        <w:rPr>
          <w:rFonts w:cs="Times New Roman" w:hAnsi="Times New Roman" w:ascii="Times New Roman"/>
          <w:sz w:val="28"/>
          <w:szCs w:val="28"/>
        </w:rPr>
        <w:t>1. </w:t>
      </w:r>
      <w:proofErr w:type="gramStart"/>
      <w:r w:rsidRPr="009671FE">
        <w:rPr>
          <w:rFonts w:cs="Times New Roman" w:hAnsi="Times New Roman" w:ascii="Times New Roman"/>
          <w:sz w:val="28"/>
          <w:szCs w:val="28"/>
        </w:rPr>
        <w:t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 453, плановое мероприятие систематического наблюдения в отношении телепрограммы «Информационная программа Каратузского района» (реестровая запись от 29.10.2018 № ТУ 24 - 01105), запланированное на</w:t>
      </w:r>
      <w:proofErr w:type="gramEnd"/>
      <w:r w:rsidRPr="009671FE">
        <w:rPr>
          <w:rFonts w:cs="Times New Roman" w:hAnsi="Times New Roman" w:ascii="Times New Roman"/>
          <w:sz w:val="28"/>
          <w:szCs w:val="28"/>
        </w:rPr>
        <w:t xml:space="preserve"> период с </w:t>
      </w:r>
      <w:r w:rsidRPr="009671FE">
        <w:rPr>
          <w:rFonts w:cs="Times New Roman" w:hAnsi="Times New Roman" w:ascii="Times New Roman"/>
          <w:sz w:val="28"/>
          <w:szCs w:val="28"/>
        </w:rPr>
        <w:t>10.11.2021 по 12.11</w:t>
      </w:r>
      <w:r w:rsidRPr="009671FE">
        <w:rPr>
          <w:rFonts w:cs="Times New Roman" w:hAnsi="Times New Roman" w:ascii="Times New Roman"/>
          <w:sz w:val="28"/>
          <w:szCs w:val="28"/>
        </w:rPr>
        <w:t>.2021.</w:t>
      </w:r>
    </w:p>
    <w:p w:rsidRDefault="009671FE" w:rsidP="009671FE" w:rsidR="009671FE" w:rsidRPr="009671FE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671FE">
        <w:rPr>
          <w:rFonts w:cs="Times New Roman" w:hAnsi="Times New Roman" w:ascii="Times New Roman"/>
          <w:sz w:val="28"/>
          <w:szCs w:val="28"/>
        </w:rPr>
        <w:lastRenderedPageBreak/>
        <w:t xml:space="preserve">2. </w:t>
      </w:r>
      <w:r w:rsidRPr="009671FE">
        <w:rPr>
          <w:rFonts w:cs="Times New Roman" w:hAnsi="Times New Roman" w:ascii="Times New Roman"/>
          <w:color w:val="auto"/>
          <w:sz w:val="28"/>
          <w:szCs w:val="28"/>
        </w:rPr>
        <w:t xml:space="preserve">Исключить п. </w:t>
      </w:r>
      <w:r w:rsidRPr="009671FE">
        <w:rPr>
          <w:rFonts w:cs="Times New Roman" w:hAnsi="Times New Roman" w:ascii="Times New Roman"/>
          <w:color w:val="auto"/>
          <w:sz w:val="28"/>
          <w:szCs w:val="28"/>
        </w:rPr>
        <w:t>202</w:t>
      </w:r>
      <w:r w:rsidRPr="009671FE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</w:t>
      </w:r>
      <w:r w:rsidRPr="009671FE">
        <w:rPr>
          <w:rFonts w:hAnsi="Times New Roman" w:asci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29.12.2020.</w:t>
      </w:r>
    </w:p>
    <w:p w:rsidRDefault="009671FE" w:rsidP="009671FE" w:rsidR="009671FE" w:rsidRPr="009671FE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671FE">
        <w:rPr>
          <w:rFonts w:cs="Times New Roman" w:hAnsi="Times New Roman" w:ascii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2021 год, размещенного на Интернет странице Управления офи</w:t>
      </w:r>
      <w:bookmarkStart w:name="_GoBack" w:id="0"/>
      <w:bookmarkEnd w:id="0"/>
      <w:r w:rsidRPr="009671FE">
        <w:rPr>
          <w:rFonts w:cs="Times New Roman" w:hAnsi="Times New Roman" w:ascii="Times New Roman"/>
          <w:sz w:val="28"/>
          <w:szCs w:val="28"/>
        </w:rPr>
        <w:t>циального сайта Роскомнадзора в сети Интернет: 24.rkn.gov.ru.</w:t>
      </w:r>
    </w:p>
    <w:p w:rsidRDefault="009671FE" w:rsidP="009671FE" w:rsidR="009671FE" w:rsidRPr="009671FE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671FE">
        <w:rPr>
          <w:rFonts w:cs="Times New Roman" w:hAnsi="Times New Roman" w:ascii="Times New Roman"/>
          <w:sz w:val="28"/>
          <w:szCs w:val="28"/>
        </w:rPr>
        <w:t>4</w:t>
      </w:r>
      <w:r w:rsidRPr="009671FE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9671FE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9671FE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671FE" w:rsidR="00242F96" w:rsidRPr="009671FE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671FE" w:rsidR="00242F96" w:rsidRPr="009671FE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671FE" w:rsidR="001A1503" w:rsidRPr="009671F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type="dxa" w:w="5140"/>
          </w:tcPr>
          <w:p w:rsidRDefault="00CB3CB5" w:rsidR="001A150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1d6ddca6efec1500000000229d10003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CB3CB5" w:rsidP="00AE17C7" w:rsidR="00CB3CB5">
      <w:pPr>
        <w:spacing w:lineRule="auto" w:line="240" w:after="0"/>
      </w:pPr>
      <w:r>
        <w:separator/>
      </w:r>
    </w:p>
  </w:endnote>
  <w:endnote w:id="0" w:type="continuationSeparator">
    <w:p w:rsidRDefault="00CB3CB5" w:rsidP="00AE17C7" w:rsidR="00CB3CB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9671FE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9671FE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9671FE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2347197 доб. 276</w:t>
        </w:r>
      </w:sdtContent>
    </w:sdt>
    <w:r w:rsidR="009671FE" w:rsidRPr="009671FE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9671FE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9671FE" w:rsidRPr="009671FE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9671FE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9671FE" w:rsidRPr="009671FE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9671FE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9671FE" w:rsidRPr="009671FE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9671FE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CB3CB5" w:rsidP="00AE17C7" w:rsidR="00CB3CB5">
      <w:pPr>
        <w:spacing w:lineRule="auto" w:line="240" w:after="0"/>
      </w:pPr>
      <w:r>
        <w:separator/>
      </w:r>
    </w:p>
  </w:footnote>
  <w:footnote w:id="0" w:type="continuationSeparator">
    <w:p w:rsidRDefault="00CB3CB5" w:rsidP="00AE17C7" w:rsidR="00CB3CB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671F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1503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671FE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B3CB5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67FA0" w:rsidP="00B67FA0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67FA0" w:rsidP="00B67FA0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663FE"/>
    <w:rsid w:val="00B67FA0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67FA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B67FA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B67FA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67FA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B67FA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B67FA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E4F8F00-0AB9-4BC6-B43D-451CCE6FAB5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268</properties:Words>
  <properties:Characters>1531</properties:Characters>
  <properties:Lines>12</properties:Lines>
  <properties:Paragraphs>3</properties:Paragraphs>
  <properties:TotalTime>461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1796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2021-10-06T03:44:00Z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