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52217A">
            <w:r>
              <w:rPr>
                <w:sz w:val="20"/>
                <w:szCs w:val="20"/>
              </w:rPr>
              <w:t>_____</w:t>
            </w:r>
            <w:r w:rsidR="0052217A" w:rsidRPr="0052217A">
              <w:rPr>
                <w:sz w:val="28"/>
                <w:szCs w:val="20"/>
                <w:u w:val="single"/>
              </w:rPr>
              <w:t>18.05.2021</w:t>
            </w:r>
            <w:r>
              <w:rPr>
                <w:sz w:val="20"/>
                <w:szCs w:val="20"/>
              </w:rPr>
              <w:t xml:space="preserve">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="0052217A" w:rsidRPr="0052217A">
              <w:rPr>
                <w:sz w:val="28"/>
                <w:szCs w:val="20"/>
                <w:u w:val="single"/>
              </w:rPr>
              <w:t>145</w:t>
            </w:r>
            <w:r>
              <w:rPr>
                <w:sz w:val="20"/>
                <w:szCs w:val="20"/>
              </w:rPr>
              <w:t>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525B37" w:rsidRDefault="00525B37" w:rsidP="00525B37"/>
    <w:p w:rsidR="000B4598" w:rsidRDefault="000B4598" w:rsidP="00525B37"/>
    <w:p w:rsidR="000B4598" w:rsidRDefault="000B4598" w:rsidP="00525B37"/>
    <w:p w:rsidR="00525B37" w:rsidRDefault="00525B37" w:rsidP="00525B37">
      <w:pPr>
        <w:jc w:val="center"/>
        <w:rPr>
          <w:b/>
          <w:sz w:val="28"/>
          <w:szCs w:val="28"/>
        </w:rPr>
      </w:pPr>
      <w:r>
        <w:tab/>
      </w:r>
      <w:r w:rsidRPr="00482A45">
        <w:rPr>
          <w:b/>
          <w:sz w:val="28"/>
          <w:szCs w:val="28"/>
        </w:rPr>
        <w:t xml:space="preserve">О внесении изменений в План деятельности </w:t>
      </w:r>
      <w:proofErr w:type="gramStart"/>
      <w:r w:rsidRPr="00482A45">
        <w:rPr>
          <w:b/>
          <w:sz w:val="28"/>
          <w:szCs w:val="28"/>
        </w:rPr>
        <w:t>Енисейского</w:t>
      </w:r>
      <w:proofErr w:type="gramEnd"/>
      <w:r w:rsidRPr="00482A45">
        <w:rPr>
          <w:b/>
          <w:sz w:val="28"/>
          <w:szCs w:val="28"/>
        </w:rPr>
        <w:t xml:space="preserve"> </w:t>
      </w:r>
    </w:p>
    <w:p w:rsidR="00525B37" w:rsidRDefault="00525B37" w:rsidP="00525B37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 xml:space="preserve">управления Федеральной службы по надзору в сфере связи, </w:t>
      </w:r>
    </w:p>
    <w:p w:rsidR="00525B37" w:rsidRDefault="00525B37" w:rsidP="00525B37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>информационных технологий и массовых коммуникаций на 20</w:t>
      </w:r>
      <w:r>
        <w:rPr>
          <w:b/>
          <w:sz w:val="28"/>
          <w:szCs w:val="28"/>
        </w:rPr>
        <w:t>21</w:t>
      </w:r>
      <w:r w:rsidRPr="00482A4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</w:p>
    <w:p w:rsidR="00525B37" w:rsidRPr="00482A45" w:rsidRDefault="00525B37" w:rsidP="00525B37">
      <w:pPr>
        <w:jc w:val="center"/>
        <w:rPr>
          <w:b/>
          <w:sz w:val="28"/>
          <w:szCs w:val="28"/>
        </w:rPr>
      </w:pPr>
      <w:proofErr w:type="gramStart"/>
      <w:r w:rsidRPr="00205A4D">
        <w:rPr>
          <w:b/>
          <w:sz w:val="28"/>
        </w:rPr>
        <w:t>утвержденный</w:t>
      </w:r>
      <w:proofErr w:type="gramEnd"/>
      <w:r w:rsidRPr="00205A4D">
        <w:rPr>
          <w:b/>
          <w:sz w:val="28"/>
        </w:rPr>
        <w:t xml:space="preserve"> приказом от 20.11.2020 №</w:t>
      </w:r>
      <w:r>
        <w:rPr>
          <w:b/>
          <w:sz w:val="28"/>
        </w:rPr>
        <w:t xml:space="preserve"> </w:t>
      </w:r>
      <w:r w:rsidRPr="00205A4D">
        <w:rPr>
          <w:b/>
          <w:sz w:val="28"/>
        </w:rPr>
        <w:t>453</w:t>
      </w:r>
    </w:p>
    <w:p w:rsidR="00525B37" w:rsidRDefault="00525B37" w:rsidP="00525B37">
      <w:pPr>
        <w:ind w:firstLine="709"/>
        <w:jc w:val="both"/>
      </w:pPr>
    </w:p>
    <w:p w:rsidR="00525B37" w:rsidRDefault="00525B37" w:rsidP="00525B37">
      <w:pPr>
        <w:ind w:firstLine="709"/>
        <w:jc w:val="both"/>
      </w:pPr>
    </w:p>
    <w:p w:rsidR="00525B37" w:rsidRPr="00715028" w:rsidRDefault="000B4598" w:rsidP="000B4598">
      <w:pPr>
        <w:tabs>
          <w:tab w:val="left" w:pos="426"/>
        </w:tabs>
        <w:spacing w:line="276" w:lineRule="auto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На основании докладной записки от 14.05.2021 №1958-дз «</w:t>
      </w:r>
      <w:r w:rsidRPr="000B4598">
        <w:rPr>
          <w:sz w:val="28"/>
          <w:szCs w:val="28"/>
        </w:rPr>
        <w:t>О внесении изменений в План деятельности Управления на 2021 год</w:t>
      </w:r>
      <w:r>
        <w:rPr>
          <w:sz w:val="28"/>
          <w:szCs w:val="28"/>
        </w:rPr>
        <w:t>», в</w:t>
      </w:r>
      <w:r w:rsidR="00525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</w:t>
      </w:r>
      <w:r w:rsidR="00221E3A">
        <w:rPr>
          <w:sz w:val="28"/>
        </w:rPr>
        <w:t>техническими сбоями при</w:t>
      </w:r>
      <w:r w:rsidR="00722515">
        <w:rPr>
          <w:sz w:val="28"/>
        </w:rPr>
        <w:t xml:space="preserve"> подключени</w:t>
      </w:r>
      <w:r w:rsidR="00221E3A">
        <w:rPr>
          <w:sz w:val="28"/>
        </w:rPr>
        <w:t>и</w:t>
      </w:r>
      <w:r w:rsidR="00722515">
        <w:rPr>
          <w:sz w:val="28"/>
        </w:rPr>
        <w:t xml:space="preserve"> операторов связи к </w:t>
      </w:r>
      <w:proofErr w:type="spellStart"/>
      <w:r w:rsidR="00722515">
        <w:rPr>
          <w:sz w:val="28"/>
        </w:rPr>
        <w:t>вебинарной</w:t>
      </w:r>
      <w:proofErr w:type="spellEnd"/>
      <w:r w:rsidR="00722515">
        <w:rPr>
          <w:sz w:val="28"/>
        </w:rPr>
        <w:t xml:space="preserve"> комнате для проведения</w:t>
      </w:r>
      <w:r w:rsidRPr="000B4598">
        <w:rPr>
          <w:sz w:val="28"/>
        </w:rPr>
        <w:t xml:space="preserve"> </w:t>
      </w:r>
      <w:r>
        <w:rPr>
          <w:sz w:val="28"/>
        </w:rPr>
        <w:t>планового профилактического</w:t>
      </w:r>
      <w:r w:rsidRPr="000B4598">
        <w:rPr>
          <w:sz w:val="28"/>
        </w:rPr>
        <w:t xml:space="preserve"> семинара</w:t>
      </w:r>
      <w:r>
        <w:rPr>
          <w:sz w:val="28"/>
        </w:rPr>
        <w:t>,</w:t>
      </w:r>
      <w:r w:rsidR="00525B37" w:rsidRPr="000B4598">
        <w:rPr>
          <w:sz w:val="32"/>
          <w:szCs w:val="28"/>
        </w:rPr>
        <w:t xml:space="preserve"> </w:t>
      </w:r>
      <w:r w:rsidR="00525B37" w:rsidRPr="00715028">
        <w:rPr>
          <w:spacing w:val="60"/>
          <w:sz w:val="28"/>
          <w:szCs w:val="28"/>
        </w:rPr>
        <w:t>приказываю:</w:t>
      </w:r>
    </w:p>
    <w:p w:rsidR="00525B37" w:rsidRDefault="00525B37" w:rsidP="000B4598">
      <w:pPr>
        <w:spacing w:line="276" w:lineRule="auto"/>
        <w:ind w:firstLine="709"/>
        <w:jc w:val="both"/>
        <w:rPr>
          <w:sz w:val="28"/>
          <w:szCs w:val="28"/>
        </w:rPr>
      </w:pPr>
      <w:r w:rsidRPr="0071502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4 п. 4 «Проведение конференций, сборов, семинаров»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D863BA">
        <w:rPr>
          <w:sz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sz w:val="28"/>
        </w:rPr>
        <w:t>1</w:t>
      </w:r>
      <w:r w:rsidRPr="00D863BA">
        <w:rPr>
          <w:sz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sz w:val="28"/>
        </w:rPr>
        <w:t>20</w:t>
      </w:r>
      <w:r w:rsidRPr="00D863BA">
        <w:rPr>
          <w:sz w:val="28"/>
        </w:rPr>
        <w:t>.11.20</w:t>
      </w:r>
      <w:r>
        <w:rPr>
          <w:sz w:val="28"/>
        </w:rPr>
        <w:t>20</w:t>
      </w:r>
      <w:r w:rsidRPr="00D863BA">
        <w:rPr>
          <w:sz w:val="28"/>
        </w:rPr>
        <w:t xml:space="preserve"> №4</w:t>
      </w:r>
      <w:r>
        <w:rPr>
          <w:sz w:val="28"/>
        </w:rPr>
        <w:t>53</w:t>
      </w:r>
      <w:r w:rsidRPr="00D863BA">
        <w:rPr>
          <w:sz w:val="28"/>
        </w:rPr>
        <w:t xml:space="preserve"> </w:t>
      </w:r>
      <w:r>
        <w:rPr>
          <w:sz w:val="28"/>
          <w:szCs w:val="28"/>
        </w:rPr>
        <w:t xml:space="preserve">(далее - План деятельности), </w:t>
      </w:r>
      <w:r w:rsidR="00C2651D">
        <w:rPr>
          <w:sz w:val="28"/>
          <w:szCs w:val="28"/>
        </w:rPr>
        <w:t>в части наименования и срока</w:t>
      </w:r>
      <w:proofErr w:type="gramEnd"/>
      <w:r w:rsidR="00C2651D">
        <w:rPr>
          <w:sz w:val="28"/>
          <w:szCs w:val="28"/>
        </w:rPr>
        <w:t xml:space="preserve"> проведения мероприятия, и установить наименование</w:t>
      </w:r>
      <w:r w:rsidR="000B4598">
        <w:rPr>
          <w:sz w:val="28"/>
          <w:szCs w:val="28"/>
        </w:rPr>
        <w:t xml:space="preserve"> мероприятия</w:t>
      </w:r>
      <w:r w:rsidR="00C2651D">
        <w:rPr>
          <w:sz w:val="28"/>
          <w:szCs w:val="28"/>
        </w:rPr>
        <w:t>:</w:t>
      </w:r>
      <w:r w:rsidR="000B4598">
        <w:rPr>
          <w:sz w:val="28"/>
          <w:szCs w:val="28"/>
        </w:rPr>
        <w:t xml:space="preserve"> </w:t>
      </w:r>
      <w:r w:rsidR="00EB0E0B">
        <w:rPr>
          <w:sz w:val="28"/>
          <w:szCs w:val="28"/>
        </w:rPr>
        <w:t>«</w:t>
      </w:r>
      <w:r w:rsidR="00EB0E0B" w:rsidRPr="00EB0E0B">
        <w:rPr>
          <w:sz w:val="28"/>
          <w:szCs w:val="28"/>
        </w:rPr>
        <w:t>Семинар на тему:</w:t>
      </w:r>
      <w:r w:rsidR="00EB0E0B">
        <w:rPr>
          <w:sz w:val="28"/>
          <w:szCs w:val="28"/>
        </w:rPr>
        <w:t xml:space="preserve"> </w:t>
      </w:r>
      <w:r w:rsidR="000B4598" w:rsidRPr="000B4598">
        <w:rPr>
          <w:sz w:val="28"/>
          <w:szCs w:val="28"/>
        </w:rPr>
        <w:t>«</w:t>
      </w:r>
      <w:r w:rsidR="000B4598" w:rsidRPr="000B4598">
        <w:rPr>
          <w:rFonts w:eastAsiaTheme="minorHAnsi"/>
          <w:sz w:val="28"/>
          <w:szCs w:val="28"/>
          <w:lang w:eastAsia="en-US"/>
        </w:rPr>
        <w:t>Исполнение требований законодательства в части предоставления сведений о базе расчета  обязательных отчислений (неналоговых платежей) в резерв универсального обслуживания с учетом передачи государственных функций и полномочий от федерального агентства связи (</w:t>
      </w:r>
      <w:proofErr w:type="spellStart"/>
      <w:r w:rsidR="000B4598" w:rsidRPr="000B4598">
        <w:rPr>
          <w:rFonts w:eastAsiaTheme="minorHAnsi"/>
          <w:sz w:val="28"/>
          <w:szCs w:val="28"/>
          <w:lang w:eastAsia="en-US"/>
        </w:rPr>
        <w:t>Россвязь</w:t>
      </w:r>
      <w:proofErr w:type="spellEnd"/>
      <w:r w:rsidR="000B4598" w:rsidRPr="000B4598">
        <w:rPr>
          <w:rFonts w:eastAsiaTheme="minorHAnsi"/>
          <w:sz w:val="28"/>
          <w:szCs w:val="28"/>
          <w:lang w:eastAsia="en-US"/>
        </w:rPr>
        <w:t>) к Министерству цифрового развития Российской Федерации.</w:t>
      </w:r>
      <w:r w:rsidR="000B4598">
        <w:rPr>
          <w:rFonts w:eastAsiaTheme="minorHAnsi"/>
          <w:sz w:val="28"/>
          <w:szCs w:val="28"/>
          <w:lang w:eastAsia="en-US"/>
        </w:rPr>
        <w:t xml:space="preserve"> </w:t>
      </w:r>
      <w:r w:rsidR="000B4598" w:rsidRPr="000B4598">
        <w:rPr>
          <w:rFonts w:eastAsiaTheme="minorHAnsi"/>
          <w:sz w:val="28"/>
          <w:szCs w:val="28"/>
          <w:lang w:eastAsia="en-US"/>
        </w:rPr>
        <w:t xml:space="preserve">Вопросы, возникающие при реализации требований приказа Роскомнадзора от 31.07.2019 №221 об утверждении сроков, порядка, состава и формата предоставления информации в </w:t>
      </w:r>
      <w:proofErr w:type="spellStart"/>
      <w:r w:rsidR="000B4598" w:rsidRPr="000B4598">
        <w:rPr>
          <w:rFonts w:eastAsiaTheme="minorHAnsi"/>
          <w:sz w:val="28"/>
          <w:szCs w:val="28"/>
          <w:lang w:eastAsia="en-US"/>
        </w:rPr>
        <w:t>Роскомнадзор</w:t>
      </w:r>
      <w:proofErr w:type="spellEnd"/>
      <w:r w:rsidR="000B4598" w:rsidRPr="000B4598">
        <w:rPr>
          <w:rFonts w:eastAsiaTheme="minorHAnsi"/>
          <w:sz w:val="28"/>
          <w:szCs w:val="28"/>
          <w:lang w:eastAsia="en-US"/>
        </w:rPr>
        <w:t xml:space="preserve"> для лиц</w:t>
      </w:r>
      <w:r w:rsidR="000B4598">
        <w:rPr>
          <w:rFonts w:eastAsiaTheme="minorHAnsi"/>
          <w:sz w:val="28"/>
          <w:szCs w:val="28"/>
          <w:lang w:eastAsia="en-US"/>
        </w:rPr>
        <w:t>,</w:t>
      </w:r>
      <w:r w:rsidR="000B4598" w:rsidRPr="000B4598">
        <w:rPr>
          <w:rFonts w:eastAsiaTheme="minorHAnsi"/>
          <w:sz w:val="28"/>
          <w:szCs w:val="28"/>
          <w:lang w:eastAsia="en-US"/>
        </w:rPr>
        <w:t xml:space="preserve"> имеющих уникальный идентификатор совокупности сре</w:t>
      </w:r>
      <w:proofErr w:type="gramStart"/>
      <w:r w:rsidR="000B4598" w:rsidRPr="000B4598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="000B4598" w:rsidRPr="000B4598">
        <w:rPr>
          <w:rFonts w:eastAsiaTheme="minorHAnsi"/>
          <w:sz w:val="28"/>
          <w:szCs w:val="28"/>
          <w:lang w:eastAsia="en-US"/>
        </w:rPr>
        <w:t xml:space="preserve">язи и иных технических средств в сети «Интернет» (номер автономной системы). Основные требования, </w:t>
      </w:r>
      <w:r w:rsidR="000B4598" w:rsidRPr="000B4598">
        <w:rPr>
          <w:rFonts w:eastAsiaTheme="minorHAnsi"/>
          <w:sz w:val="28"/>
          <w:szCs w:val="28"/>
          <w:lang w:eastAsia="en-US"/>
        </w:rPr>
        <w:lastRenderedPageBreak/>
        <w:t>предъявляемые действующим законодательством к обработке персональных данных»</w:t>
      </w:r>
      <w:r w:rsidR="00EB0E0B">
        <w:rPr>
          <w:rFonts w:eastAsiaTheme="minorHAnsi"/>
          <w:sz w:val="28"/>
          <w:szCs w:val="28"/>
          <w:lang w:eastAsia="en-US"/>
        </w:rPr>
        <w:t>»</w:t>
      </w:r>
      <w:r w:rsidR="00C2651D">
        <w:rPr>
          <w:sz w:val="28"/>
          <w:szCs w:val="28"/>
        </w:rPr>
        <w:t>, срок проведения</w:t>
      </w:r>
      <w:r w:rsidR="000B4598">
        <w:rPr>
          <w:sz w:val="28"/>
          <w:szCs w:val="28"/>
        </w:rPr>
        <w:t xml:space="preserve"> мероприятия</w:t>
      </w:r>
      <w:r w:rsidR="00C2651D">
        <w:rPr>
          <w:sz w:val="28"/>
          <w:szCs w:val="28"/>
        </w:rPr>
        <w:t xml:space="preserve">: </w:t>
      </w:r>
      <w:r w:rsidR="00C31A06">
        <w:rPr>
          <w:sz w:val="28"/>
          <w:szCs w:val="28"/>
        </w:rPr>
        <w:t>23.06.</w:t>
      </w:r>
      <w:r w:rsidR="00C2651D">
        <w:rPr>
          <w:sz w:val="28"/>
          <w:szCs w:val="28"/>
        </w:rPr>
        <w:t>2021.</w:t>
      </w:r>
    </w:p>
    <w:p w:rsidR="00525B37" w:rsidRPr="00154724" w:rsidRDefault="00525B37" w:rsidP="000B4598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525B37" w:rsidRPr="00715028" w:rsidRDefault="00525B37" w:rsidP="000B45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5028">
        <w:rPr>
          <w:sz w:val="28"/>
          <w:szCs w:val="28"/>
        </w:rPr>
        <w:t xml:space="preserve">. </w:t>
      </w:r>
      <w:proofErr w:type="gramStart"/>
      <w:r w:rsidRPr="00715028">
        <w:rPr>
          <w:rFonts w:eastAsia="Times New Roman CYR"/>
          <w:sz w:val="28"/>
          <w:szCs w:val="28"/>
        </w:rPr>
        <w:t>Контроль за</w:t>
      </w:r>
      <w:proofErr w:type="gramEnd"/>
      <w:r w:rsidRPr="0071502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525B37" w:rsidRDefault="00525B37" w:rsidP="000B4598">
      <w:pPr>
        <w:spacing w:line="276" w:lineRule="auto"/>
      </w:pPr>
    </w:p>
    <w:p w:rsidR="00525B37" w:rsidRDefault="00525B37" w:rsidP="000B4598">
      <w:pPr>
        <w:spacing w:line="276" w:lineRule="auto"/>
      </w:pPr>
    </w:p>
    <w:p w:rsidR="00525B37" w:rsidRDefault="00525B37" w:rsidP="000B4598">
      <w:pPr>
        <w:spacing w:line="276" w:lineRule="auto"/>
      </w:pPr>
    </w:p>
    <w:p w:rsidR="00525B37" w:rsidRPr="00715028" w:rsidRDefault="00525B37" w:rsidP="000B4598">
      <w:pPr>
        <w:spacing w:line="276" w:lineRule="auto"/>
      </w:pPr>
    </w:p>
    <w:p w:rsidR="00525B37" w:rsidRDefault="00525B37" w:rsidP="000B4598">
      <w:pPr>
        <w:tabs>
          <w:tab w:val="left" w:pos="7350"/>
        </w:tabs>
        <w:spacing w:line="276" w:lineRule="auto"/>
        <w:rPr>
          <w:sz w:val="28"/>
        </w:rPr>
      </w:pPr>
      <w:r>
        <w:rPr>
          <w:sz w:val="28"/>
        </w:rPr>
        <w:t>Р</w:t>
      </w:r>
      <w:r w:rsidRPr="00715028">
        <w:rPr>
          <w:sz w:val="28"/>
        </w:rPr>
        <w:t>уководител</w:t>
      </w:r>
      <w:r>
        <w:rPr>
          <w:sz w:val="28"/>
        </w:rPr>
        <w:t>ь</w:t>
      </w:r>
      <w:r w:rsidRPr="00715028">
        <w:rPr>
          <w:sz w:val="28"/>
        </w:rPr>
        <w:t xml:space="preserve"> Управления</w:t>
      </w:r>
      <w:r w:rsidRPr="00715028">
        <w:rPr>
          <w:sz w:val="28"/>
        </w:rPr>
        <w:tab/>
      </w:r>
      <w:r>
        <w:rPr>
          <w:sz w:val="28"/>
        </w:rPr>
        <w:t xml:space="preserve">             Н.А. </w:t>
      </w:r>
      <w:proofErr w:type="spellStart"/>
      <w:r>
        <w:rPr>
          <w:sz w:val="28"/>
        </w:rPr>
        <w:t>Бурдюкова</w:t>
      </w:r>
      <w:proofErr w:type="spellEnd"/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525B37" w:rsidRDefault="00525B37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0B4598" w:rsidRDefault="000B4598" w:rsidP="00525B37">
      <w:pPr>
        <w:spacing w:line="276" w:lineRule="auto"/>
        <w:rPr>
          <w:sz w:val="28"/>
        </w:rPr>
      </w:pPr>
    </w:p>
    <w:p w:rsidR="00525B37" w:rsidRPr="00184237" w:rsidRDefault="00525B37" w:rsidP="00525B37">
      <w:pPr>
        <w:spacing w:line="276" w:lineRule="auto"/>
        <w:jc w:val="both"/>
        <w:rPr>
          <w:sz w:val="28"/>
        </w:rPr>
      </w:pPr>
      <w:r w:rsidRPr="00184237">
        <w:rPr>
          <w:sz w:val="28"/>
        </w:rPr>
        <w:t xml:space="preserve">Проект приказа подготовлен </w:t>
      </w:r>
    </w:p>
    <w:p w:rsidR="00525B37" w:rsidRDefault="00525B37" w:rsidP="00525B37">
      <w:pPr>
        <w:tabs>
          <w:tab w:val="left" w:pos="7540"/>
        </w:tabs>
        <w:spacing w:line="276" w:lineRule="auto"/>
        <w:jc w:val="both"/>
        <w:rPr>
          <w:sz w:val="28"/>
        </w:rPr>
      </w:pPr>
      <w:r w:rsidRPr="00184237">
        <w:rPr>
          <w:sz w:val="28"/>
        </w:rPr>
        <w:t>отделом ОПРиК</w:t>
      </w:r>
      <w:r>
        <w:rPr>
          <w:sz w:val="28"/>
        </w:rPr>
        <w:tab/>
        <w:t xml:space="preserve">           Е.Г. Сафьянова</w:t>
      </w:r>
    </w:p>
    <w:p w:rsidR="00525B37" w:rsidRDefault="00525B37" w:rsidP="00525B37">
      <w:pPr>
        <w:spacing w:line="276" w:lineRule="auto"/>
        <w:jc w:val="both"/>
        <w:rPr>
          <w:sz w:val="28"/>
        </w:rPr>
      </w:pPr>
    </w:p>
    <w:p w:rsidR="00525B37" w:rsidRDefault="00525B37" w:rsidP="00525B37">
      <w:pPr>
        <w:spacing w:line="276" w:lineRule="auto"/>
        <w:jc w:val="both"/>
        <w:rPr>
          <w:sz w:val="28"/>
        </w:rPr>
      </w:pPr>
    </w:p>
    <w:p w:rsidR="00525B37" w:rsidRDefault="00525B37" w:rsidP="00525B37">
      <w:pPr>
        <w:spacing w:line="276" w:lineRule="auto"/>
        <w:jc w:val="both"/>
        <w:rPr>
          <w:sz w:val="28"/>
        </w:rPr>
      </w:pPr>
    </w:p>
    <w:p w:rsidR="00525B37" w:rsidRDefault="00525B37" w:rsidP="00525B37">
      <w:pPr>
        <w:spacing w:line="276" w:lineRule="auto"/>
        <w:jc w:val="both"/>
        <w:rPr>
          <w:sz w:val="28"/>
        </w:rPr>
      </w:pPr>
      <w:r>
        <w:rPr>
          <w:sz w:val="28"/>
        </w:rPr>
        <w:t>СОГЛАСОВАНО:</w:t>
      </w:r>
    </w:p>
    <w:p w:rsidR="00525B37" w:rsidRDefault="00525B37" w:rsidP="00525B3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Заместитель руководителя - </w:t>
      </w:r>
    </w:p>
    <w:p w:rsidR="00525B37" w:rsidRPr="00184237" w:rsidRDefault="00525B37" w:rsidP="00525B37">
      <w:pPr>
        <w:tabs>
          <w:tab w:val="left" w:pos="7630"/>
        </w:tabs>
        <w:spacing w:line="276" w:lineRule="auto"/>
        <w:jc w:val="both"/>
        <w:rPr>
          <w:sz w:val="28"/>
        </w:rPr>
      </w:pPr>
      <w:r>
        <w:rPr>
          <w:sz w:val="28"/>
        </w:rPr>
        <w:t>начальник отдела</w:t>
      </w:r>
      <w:r>
        <w:rPr>
          <w:sz w:val="28"/>
        </w:rPr>
        <w:tab/>
        <w:t xml:space="preserve">            И.В. </w:t>
      </w:r>
      <w:proofErr w:type="spellStart"/>
      <w:r>
        <w:rPr>
          <w:sz w:val="28"/>
        </w:rPr>
        <w:t>Берляков</w:t>
      </w:r>
      <w:proofErr w:type="spellEnd"/>
    </w:p>
    <w:p w:rsidR="00525B37" w:rsidRPr="00184237" w:rsidRDefault="00525B37" w:rsidP="00525B37">
      <w:pPr>
        <w:spacing w:line="276" w:lineRule="auto"/>
        <w:jc w:val="both"/>
        <w:rPr>
          <w:sz w:val="28"/>
        </w:rPr>
      </w:pPr>
    </w:p>
    <w:p w:rsidR="00525B37" w:rsidRDefault="00525B37" w:rsidP="00525B37">
      <w:pPr>
        <w:spacing w:line="276" w:lineRule="auto"/>
        <w:jc w:val="both"/>
        <w:rPr>
          <w:sz w:val="28"/>
        </w:rPr>
      </w:pPr>
    </w:p>
    <w:p w:rsidR="00525B37" w:rsidRPr="00184237" w:rsidRDefault="00525B37" w:rsidP="00525B37">
      <w:pPr>
        <w:spacing w:line="276" w:lineRule="auto"/>
        <w:jc w:val="both"/>
        <w:rPr>
          <w:sz w:val="28"/>
        </w:rPr>
      </w:pPr>
    </w:p>
    <w:p w:rsidR="00525B37" w:rsidRDefault="00525B37" w:rsidP="00525B37">
      <w:pPr>
        <w:spacing w:line="276" w:lineRule="auto"/>
        <w:jc w:val="both"/>
        <w:rPr>
          <w:sz w:val="28"/>
        </w:rPr>
      </w:pPr>
      <w:r w:rsidRPr="00184237">
        <w:rPr>
          <w:sz w:val="28"/>
        </w:rPr>
        <w:t>ОЗНАКОМЛЕНЫ:</w:t>
      </w:r>
    </w:p>
    <w:p w:rsidR="00525B37" w:rsidRDefault="00525B37" w:rsidP="00525B37">
      <w:pPr>
        <w:spacing w:line="276" w:lineRule="auto"/>
        <w:jc w:val="both"/>
        <w:rPr>
          <w:sz w:val="28"/>
        </w:rPr>
      </w:pPr>
    </w:p>
    <w:p w:rsidR="00525B37" w:rsidRPr="00184237" w:rsidRDefault="00525B37" w:rsidP="00525B37">
      <w:pPr>
        <w:tabs>
          <w:tab w:val="left" w:pos="8080"/>
        </w:tabs>
        <w:spacing w:line="276" w:lineRule="auto"/>
        <w:jc w:val="both"/>
        <w:rPr>
          <w:sz w:val="28"/>
        </w:rPr>
      </w:pPr>
      <w:r w:rsidRPr="00184237">
        <w:rPr>
          <w:sz w:val="28"/>
        </w:rPr>
        <w:t xml:space="preserve">Начальник </w:t>
      </w:r>
      <w:r>
        <w:rPr>
          <w:sz w:val="28"/>
        </w:rPr>
        <w:t xml:space="preserve">ОЗПСПД                                                                               О.В. </w:t>
      </w:r>
      <w:proofErr w:type="spellStart"/>
      <w:r>
        <w:rPr>
          <w:sz w:val="28"/>
        </w:rPr>
        <w:t>Костынюк</w:t>
      </w:r>
      <w:proofErr w:type="spellEnd"/>
    </w:p>
    <w:p w:rsidR="00525B37" w:rsidRPr="00184237" w:rsidRDefault="000B4598" w:rsidP="00525B37">
      <w:pPr>
        <w:tabs>
          <w:tab w:val="left" w:pos="8080"/>
        </w:tabs>
        <w:spacing w:line="276" w:lineRule="auto"/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н</w:t>
      </w:r>
      <w:r w:rsidR="00525B37" w:rsidRPr="00184237">
        <w:rPr>
          <w:sz w:val="28"/>
        </w:rPr>
        <w:t>ачальник</w:t>
      </w:r>
      <w:r>
        <w:rPr>
          <w:sz w:val="28"/>
        </w:rPr>
        <w:t>а</w:t>
      </w:r>
      <w:r w:rsidR="00525B37" w:rsidRPr="00184237">
        <w:rPr>
          <w:sz w:val="28"/>
        </w:rPr>
        <w:t xml:space="preserve"> ТО Абакан</w:t>
      </w:r>
      <w:r w:rsidR="00525B37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          Р.В. </w:t>
      </w:r>
      <w:proofErr w:type="spellStart"/>
      <w:r>
        <w:rPr>
          <w:sz w:val="28"/>
        </w:rPr>
        <w:t>Авкудинов</w:t>
      </w:r>
      <w:proofErr w:type="spellEnd"/>
    </w:p>
    <w:p w:rsidR="00525B37" w:rsidRPr="00184237" w:rsidRDefault="00525B37" w:rsidP="00525B37">
      <w:pPr>
        <w:tabs>
          <w:tab w:val="left" w:pos="8080"/>
        </w:tabs>
        <w:spacing w:line="276" w:lineRule="auto"/>
        <w:jc w:val="both"/>
        <w:rPr>
          <w:sz w:val="28"/>
        </w:rPr>
      </w:pPr>
      <w:r w:rsidRPr="00184237">
        <w:rPr>
          <w:sz w:val="28"/>
        </w:rPr>
        <w:t>Начальник ТО Кызыл</w:t>
      </w:r>
      <w:r>
        <w:rPr>
          <w:sz w:val="28"/>
        </w:rPr>
        <w:t xml:space="preserve">                                                                                      Р.Б. </w:t>
      </w:r>
      <w:proofErr w:type="spellStart"/>
      <w:r>
        <w:rPr>
          <w:sz w:val="28"/>
        </w:rPr>
        <w:t>Монгуш</w:t>
      </w:r>
      <w:proofErr w:type="spellEnd"/>
    </w:p>
    <w:p w:rsidR="00525B37" w:rsidRDefault="00525B37" w:rsidP="00525B37">
      <w:pPr>
        <w:tabs>
          <w:tab w:val="left" w:pos="7350"/>
        </w:tabs>
        <w:rPr>
          <w:sz w:val="28"/>
        </w:rPr>
      </w:pPr>
    </w:p>
    <w:p w:rsidR="000F3770" w:rsidRPr="00525B37" w:rsidRDefault="000F3770" w:rsidP="00525B37">
      <w:pPr>
        <w:jc w:val="center"/>
      </w:pPr>
    </w:p>
    <w:sectPr w:rsidR="000F3770" w:rsidRPr="00525B37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B4598"/>
    <w:rsid w:val="000E77BC"/>
    <w:rsid w:val="000F3770"/>
    <w:rsid w:val="001012AB"/>
    <w:rsid w:val="00126323"/>
    <w:rsid w:val="001838B6"/>
    <w:rsid w:val="001A19A6"/>
    <w:rsid w:val="00221E3A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54010"/>
    <w:rsid w:val="0052217A"/>
    <w:rsid w:val="0052358A"/>
    <w:rsid w:val="00525B37"/>
    <w:rsid w:val="00535B76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A61E7"/>
    <w:rsid w:val="006B307F"/>
    <w:rsid w:val="006F1AA3"/>
    <w:rsid w:val="00722515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55ED3"/>
    <w:rsid w:val="008602C1"/>
    <w:rsid w:val="008973E9"/>
    <w:rsid w:val="008B0C9E"/>
    <w:rsid w:val="00925204"/>
    <w:rsid w:val="00941F4A"/>
    <w:rsid w:val="00970166"/>
    <w:rsid w:val="009B2A68"/>
    <w:rsid w:val="009D794E"/>
    <w:rsid w:val="00A17693"/>
    <w:rsid w:val="00A40AA9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E0FC1"/>
    <w:rsid w:val="00C006B0"/>
    <w:rsid w:val="00C221A2"/>
    <w:rsid w:val="00C2651D"/>
    <w:rsid w:val="00C31A06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B0E0B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2021-05-25T02:27:00Z</dcterms:created>
  <dcterms:modified xsi:type="dcterms:W3CDTF">2021-05-25T02:27:00Z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