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A5BC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15.11.2022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203-нд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A5BC6" w:rsidR="00D27B5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723665" w:rsidR="008F1B29" w:rsidRPr="00723665">
      <w:pPr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723665" w:rsidP="00723665" w:rsidR="00723665" w:rsidRPr="00723665">
      <w:pPr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723665" w:rsidP="00723665" w:rsidR="00723665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 xml:space="preserve">год, утвержденный приказом </w:t>
      </w:r>
      <w:r w:rsidRPr="005434A2">
        <w:rPr>
          <w:rFonts w:cs="Times New Roman" w:hAnsi="Times New Roman" w:ascii="Times New Roman"/>
          <w:b/>
          <w:sz w:val="28"/>
          <w:szCs w:val="28"/>
        </w:rPr>
        <w:t xml:space="preserve">от 26.11.2021 </w:t>
      </w:r>
      <w:r>
        <w:rPr>
          <w:rFonts w:cs="Times New Roman" w:hAnsi="Times New Roman" w:ascii="Times New Roman"/>
          <w:b/>
          <w:sz w:val="28"/>
          <w:szCs w:val="28"/>
        </w:rPr>
        <w:t xml:space="preserve">   </w:t>
      </w:r>
      <w:r w:rsidRPr="005434A2">
        <w:rPr>
          <w:rFonts w:cs="Times New Roman" w:hAnsi="Times New Roman" w:ascii="Times New Roman"/>
          <w:b/>
          <w:sz w:val="28"/>
          <w:szCs w:val="28"/>
        </w:rPr>
        <w:t>№ 371</w:t>
      </w:r>
    </w:p>
    <w:p w:rsidRDefault="00723665" w:rsidP="00723665" w:rsidR="00723665" w:rsidRPr="00ED42B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 w:rsidRPr="00ED42B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по решению учредителя деятельности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журнала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«СИБИРСКИЙ ДОМ»</w:t>
      </w:r>
      <w:r w:rsidRPr="00BE5E15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(регистрационный номер серии </w:t>
      </w:r>
      <w:r w:rsidRPr="00ED42BD">
        <w:rPr>
          <w:rFonts w:cs="Times New Roman" w:hAnsi="Times New Roman" w:ascii="Times New Roman"/>
          <w:sz w:val="28"/>
          <w:szCs w:val="28"/>
        </w:rPr>
        <w:t xml:space="preserve">ПИ № ФС 77 - 76021 </w:t>
      </w:r>
      <w:r>
        <w:rPr>
          <w:rFonts w:cs="Times New Roman" w:hAnsi="Times New Roman" w:ascii="Times New Roman"/>
          <w:sz w:val="28"/>
          <w:szCs w:val="28"/>
        </w:rPr>
        <w:t>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13.06.2019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723665" w:rsidP="00723665" w:rsidR="0072366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r w:rsidRPr="009671FE">
        <w:rPr>
          <w:rFonts w:cs="Times New Roman" w:hAnsi="Times New Roman" w:ascii="Times New Roman"/>
          <w:sz w:val="28"/>
          <w:szCs w:val="28"/>
        </w:rPr>
        <w:t xml:space="preserve">Исключить из </w:t>
      </w:r>
      <w:r w:rsidRPr="0001279B">
        <w:rPr>
          <w:rFonts w:cs="Times New Roman" w:hAnsi="Times New Roman" w:ascii="Times New Roman"/>
          <w:sz w:val="28"/>
          <w:szCs w:val="28"/>
        </w:rPr>
        <w:t xml:space="preserve">раздела 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01279B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01279B">
        <w:rPr>
          <w:rFonts w:cs="Times New Roman" w:hAnsi="Times New Roman" w:ascii="Times New Roman"/>
          <w:sz w:val="28"/>
          <w:szCs w:val="28"/>
        </w:rPr>
        <w:t xml:space="preserve">. </w:t>
      </w:r>
      <w:proofErr w:type="gramStart"/>
      <w:r w:rsidRPr="0001279B">
        <w:rPr>
          <w:rFonts w:cs="Times New Roman" w:hAnsi="Times New Roman" w:ascii="Times New Roman"/>
          <w:sz w:val="28"/>
          <w:szCs w:val="28"/>
        </w:rPr>
        <w:t>Плана</w:t>
      </w:r>
      <w:r w:rsidRPr="009671FE">
        <w:rPr>
          <w:rFonts w:cs="Times New Roman" w:hAnsi="Times New Roman" w:ascii="Times New Roman"/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9671FE">
        <w:rPr>
          <w:rFonts w:cs="Times New Roman" w:hAnsi="Times New Roman" w:ascii="Times New Roman"/>
          <w:sz w:val="28"/>
          <w:szCs w:val="28"/>
        </w:rPr>
        <w:t>2</w:t>
      </w:r>
      <w:r>
        <w:rPr>
          <w:rFonts w:cs="Times New Roman" w:hAnsi="Times New Roman" w:ascii="Times New Roman"/>
          <w:sz w:val="28"/>
          <w:szCs w:val="28"/>
        </w:rPr>
        <w:t>6</w:t>
      </w:r>
      <w:r w:rsidRPr="009671FE">
        <w:rPr>
          <w:rFonts w:cs="Times New Roman" w:hAnsi="Times New Roman" w:ascii="Times New Roman"/>
          <w:sz w:val="28"/>
          <w:szCs w:val="28"/>
        </w:rPr>
        <w:t>.11.202</w:t>
      </w:r>
      <w:r>
        <w:rPr>
          <w:rFonts w:cs="Times New Roman" w:hAnsi="Times New Roman" w:ascii="Times New Roman"/>
          <w:sz w:val="28"/>
          <w:szCs w:val="28"/>
        </w:rPr>
        <w:t>1</w:t>
      </w:r>
      <w:r w:rsidRPr="009671FE">
        <w:rPr>
          <w:rFonts w:cs="Times New Roman" w:hAnsi="Times New Roman" w:ascii="Times New Roman"/>
          <w:sz w:val="28"/>
          <w:szCs w:val="28"/>
        </w:rPr>
        <w:t xml:space="preserve"> № </w:t>
      </w:r>
      <w:r>
        <w:rPr>
          <w:rFonts w:cs="Times New Roman" w:hAnsi="Times New Roman" w:ascii="Times New Roman"/>
          <w:sz w:val="28"/>
          <w:szCs w:val="28"/>
        </w:rPr>
        <w:t>371</w:t>
      </w:r>
      <w:r w:rsidRPr="009671FE">
        <w:rPr>
          <w:rFonts w:cs="Times New Roman" w:hAnsi="Times New Roman" w:ascii="Times New Roman"/>
          <w:sz w:val="28"/>
          <w:szCs w:val="28"/>
        </w:rPr>
        <w:t>, плановое мероприятие систематического наблюдения в отношении</w:t>
      </w:r>
      <w:r w:rsidRPr="00A93B37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журнала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«СИБИРСКИЙ ДОМ»</w:t>
      </w:r>
      <w:r w:rsidRPr="00BE5E15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(регистрационный номер серии </w:t>
      </w:r>
      <w:r w:rsidRPr="00ED42BD">
        <w:rPr>
          <w:rFonts w:cs="Times New Roman" w:hAnsi="Times New Roman" w:ascii="Times New Roman"/>
          <w:sz w:val="28"/>
          <w:szCs w:val="28"/>
        </w:rPr>
        <w:t xml:space="preserve">ПИ № ФС 77 - 76021 </w:t>
      </w:r>
      <w:r>
        <w:rPr>
          <w:rFonts w:cs="Times New Roman" w:hAnsi="Times New Roman" w:ascii="Times New Roman"/>
          <w:sz w:val="28"/>
          <w:szCs w:val="28"/>
        </w:rPr>
        <w:t>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13.06.2019</w:t>
      </w:r>
      <w:r>
        <w:rPr>
          <w:rFonts w:cs="Times New Roman" w:hAnsi="Times New Roman" w:ascii="Times New Roman"/>
          <w:sz w:val="28"/>
          <w:szCs w:val="28"/>
        </w:rPr>
        <w:t xml:space="preserve">), </w:t>
      </w:r>
      <w:r w:rsidRPr="009671FE">
        <w:rPr>
          <w:rFonts w:cs="Times New Roman" w:hAnsi="Times New Roman" w:ascii="Times New Roman"/>
          <w:sz w:val="28"/>
          <w:szCs w:val="28"/>
        </w:rPr>
        <w:t xml:space="preserve">запланированное </w:t>
      </w:r>
      <w:r>
        <w:rPr>
          <w:rFonts w:cs="Times New Roman" w:hAnsi="Times New Roman" w:ascii="Times New Roman"/>
          <w:sz w:val="28"/>
          <w:szCs w:val="28"/>
        </w:rPr>
        <w:t>на период с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17.11.2022</w:t>
      </w:r>
      <w:r w:rsidRPr="00430774">
        <w:rPr>
          <w:rFonts w:cs="Times New Roman" w:hAnsi="Times New Roman" w:ascii="Times New Roman"/>
          <w:sz w:val="28"/>
          <w:szCs w:val="28"/>
        </w:rPr>
        <w:t xml:space="preserve"> по </w:t>
      </w:r>
      <w:r>
        <w:rPr>
          <w:rFonts w:cs="Times New Roman" w:hAnsi="Times New Roman" w:ascii="Times New Roman"/>
          <w:sz w:val="28"/>
          <w:szCs w:val="28"/>
        </w:rPr>
        <w:t>21.11</w:t>
      </w:r>
      <w:r w:rsidRPr="00430774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430774">
        <w:rPr>
          <w:rFonts w:cs="Times New Roman" w:hAnsi="Times New Roman" w:ascii="Times New Roman"/>
          <w:sz w:val="28"/>
          <w:szCs w:val="28"/>
        </w:rPr>
        <w:t>.</w:t>
      </w:r>
    </w:p>
    <w:p w:rsidRDefault="00723665" w:rsidP="00723665" w:rsidR="0072366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color w:val="auto"/>
          <w:sz w:val="28"/>
          <w:szCs w:val="28"/>
        </w:rPr>
        <w:t>Исключить п. 197</w:t>
      </w:r>
      <w:r w:rsidRPr="00145E99">
        <w:rPr>
          <w:rFonts w:cs="Times New Roman" w:hAnsi="Times New Roman" w:ascii="Times New Roman"/>
          <w:color w:val="auto"/>
          <w:sz w:val="28"/>
          <w:szCs w:val="28"/>
        </w:rPr>
        <w:t xml:space="preserve"> из</w:t>
      </w:r>
      <w:r w:rsidRPr="00430774">
        <w:rPr>
          <w:rFonts w:cs="Times New Roman" w:hAnsi="Times New Roman" w:ascii="Times New Roman"/>
          <w:color w:val="auto"/>
          <w:sz w:val="28"/>
          <w:szCs w:val="28"/>
        </w:rPr>
        <w:t xml:space="preserve"> приложения к Заданию </w:t>
      </w:r>
      <w:r w:rsidRPr="00430774">
        <w:rPr>
          <w:rFonts w:hAnsi="Times New Roman" w:asci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2022 год № 163-нд от 28.12.2021.</w:t>
      </w:r>
    </w:p>
    <w:p w:rsidRDefault="00723665" w:rsidP="00723665" w:rsidR="0072366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lastRenderedPageBreak/>
        <w:t xml:space="preserve">3. </w:t>
      </w:r>
      <w:r w:rsidRPr="008334B9">
        <w:rPr>
          <w:rFonts w:cs="Times New Roman" w:hAnsi="Times New Roman" w:ascii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2022 год, размещенного на </w:t>
      </w:r>
      <w:proofErr w:type="gramStart"/>
      <w:r w:rsidRPr="008334B9"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 w:rsidRPr="008334B9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Default="00723665" w:rsidP="00723665" w:rsidR="0072366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723665" w:rsidP="00723665" w:rsidR="00723665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723665" w:rsidP="00723665" w:rsidR="00723665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Ind w:type="dxa" w:w="10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031"/>
        <w:gridCol w:w="5140"/>
      </w:tblGrid>
      <w:tr w:rsidTr="00C32E31" w:rsidR="00723665">
        <w:tc>
          <w:tcPr>
            <w:tcW w:type="dxa" w:w="5031"/>
          </w:tcPr>
          <w:p w:rsidRDefault="00723665" w:rsidP="00C32E31" w:rsidR="00723665" w:rsidRPr="00ED42B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руководителя управления</w:t>
            </w:r>
          </w:p>
        </w:tc>
        <w:tc>
          <w:tcPr>
            <w:tcW w:type="dxa" w:w="5140"/>
          </w:tcPr>
          <w:p w:rsidRDefault="00723665" w:rsidP="00C32E31" w:rsidR="0072366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723665" w:rsidP="00723665" w:rsidR="007236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 w:rsidRPr="0072366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723665" w:rsidP="00723665" w:rsidR="00723665" w:rsidRPr="0072366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723665" w:rsidP="00723665" w:rsidR="00723665" w:rsidRPr="0072366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723665" w:rsidP="00723665" w:rsidR="00723665" w:rsidRPr="0072366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723665" w:rsidP="00723665" w:rsidR="00723665" w:rsidRPr="0072366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723665" w:rsidP="00723665" w:rsidR="00723665" w:rsidRPr="0072366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723665" w:rsidP="00723665" w:rsidR="00723665" w:rsidRPr="0072366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723665" w:rsidP="00723665" w:rsidR="00723665" w:rsidRPr="0072366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723665" w:rsidP="00723665" w:rsidR="00723665" w:rsidRPr="0072366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723665" w:rsidP="00723665" w:rsidR="00723665" w:rsidRPr="0072366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723665" w:rsidP="00723665" w:rsidR="00723665" w:rsidRPr="0072366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723665" w:rsidP="00723665" w:rsidR="00723665" w:rsidRPr="0072366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723665" w:rsidP="00723665" w:rsidR="00723665" w:rsidRPr="0072366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723665" w:rsidP="00723665" w:rsidR="0072366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723665" w:rsidP="00723665" w:rsidR="00722EFD">
      <w:pPr>
        <w:tabs>
          <w:tab w:pos="180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</w:r>
    </w:p>
    <w:p w:rsidRDefault="00723665" w:rsidP="00723665" w:rsidR="00723665">
      <w:pPr>
        <w:tabs>
          <w:tab w:pos="180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723665" w:rsidP="00723665" w:rsidR="007236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723665" w:rsidP="00723665" w:rsidR="00723665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 ОКНСМК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Г.С.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Default="00723665" w:rsidP="00723665" w:rsidR="00723665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723665" w:rsidP="00723665" w:rsidR="00723665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15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.11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723665" w:rsidP="00723665" w:rsidR="00723665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723665" w:rsidP="00723665" w:rsidR="00723665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723665" w:rsidP="00723665" w:rsidR="00723665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723665" w:rsidP="00723665" w:rsidR="00723665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723665" w:rsidP="00723665" w:rsidR="00723665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15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.11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723665" w:rsidP="00723665" w:rsidR="00723665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23665" w:rsidP="00723665" w:rsidR="00723665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Замес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тите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ль руководителя Управления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А.А.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Default="00723665" w:rsidP="00723665" w:rsidR="00723665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723665" w:rsidP="00723665" w:rsidR="00723665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15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.11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723665" w:rsidP="00723665" w:rsidR="00723665" w:rsidRPr="002862AD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lang w:eastAsia="ru-RU"/>
        </w:rPr>
      </w:pPr>
    </w:p>
    <w:p w:rsidRDefault="00723665" w:rsidP="00723665" w:rsidR="007236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3665" w:rsidP="00723665" w:rsidR="00723665" w:rsidRPr="001C6493"/>
    <w:p w:rsidRDefault="00723665" w:rsidP="00723665" w:rsidR="00723665" w:rsidRPr="00723665">
      <w:pPr>
        <w:tabs>
          <w:tab w:pos="180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68f3a0964e01cfdefcc181c78337f68da6a20dc9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13.12.2021 по 13.03.2023</w:t>
                </w:r>
              </w:sdtContent>
            </w:sdt>
          </w:p>
        </w:tc>
      </w:tr>
    </w:tbl>
    <w:sectPr w:rsidSect="00723665" w:rsidR="00723665" w:rsidRPr="00723665">
      <w:headerReference w:type="default" r:id="rId11"/>
      <w:footerReference w:type="default" r:id="rId12"/>
      <w:pgSz w:h="16838" w:w="11906"/>
      <w:pgMar w:gutter="0" w:footer="709" w:header="709" w:left="1134" w:bottom="1134" w:right="567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CA5BC6" w:rsidP="00AE17C7" w:rsidR="00CA5BC6">
      <w:pPr>
        <w:spacing w:lineRule="auto" w:line="240" w:after="0"/>
      </w:pPr>
      <w:r>
        <w:separator/>
      </w:r>
    </w:p>
  </w:endnote>
  <w:endnote w:id="0" w:type="continuationSeparator">
    <w:p w:rsidRDefault="00CA5BC6" w:rsidP="00AE17C7" w:rsidR="00CA5BC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Сидлярова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Виктория Сергеевна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723665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723665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2347194 доб. 270</w:t>
        </w:r>
      </w:sdtContent>
    </w:sdt>
    <w:r w:rsidR="00723665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723665" w:rsidRPr="001027E6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CA5BC6" w:rsidP="00AE17C7" w:rsidR="00CA5BC6">
      <w:pPr>
        <w:spacing w:lineRule="auto" w:line="240" w:after="0"/>
      </w:pPr>
      <w:r>
        <w:separator/>
      </w:r>
    </w:p>
  </w:footnote>
  <w:footnote w:id="0" w:type="continuationSeparator">
    <w:p w:rsidRDefault="00CA5BC6" w:rsidP="00AE17C7" w:rsidR="00CA5BC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23665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23665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A5BC6"/>
    <w:rsid w:val="00CF104B"/>
    <w:rsid w:val="00D01255"/>
    <w:rsid w:val="00D27B5D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16E93" w:rsidP="00D16E93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16E93" w:rsidP="00D16E93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C61AC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16E93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16E9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D16E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D16E93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16E93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D16E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D16E9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99D925A-8DC2-415A-BC66-B9089D527BC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324</properties:Words>
  <properties:Characters>1850</properties:Characters>
  <properties:Lines>15</properties:Lines>
  <properties:Paragraphs>4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2170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2022-11-15T04:51:00Z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