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2139A8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РЕШЕНИЕ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A7644D" w:rsidRDefault="00A7644D" w:rsidP="00C34725"/>
    <w:p w:rsidR="00A7644D" w:rsidRDefault="00A7644D" w:rsidP="00A7644D"/>
    <w:p w:rsidR="000F3770" w:rsidRDefault="00A7644D" w:rsidP="00A7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A31CA2">
        <w:rPr>
          <w:b/>
          <w:sz w:val="28"/>
          <w:szCs w:val="28"/>
        </w:rPr>
        <w:t xml:space="preserve">плановых </w:t>
      </w:r>
      <w:r>
        <w:rPr>
          <w:b/>
          <w:sz w:val="28"/>
          <w:szCs w:val="28"/>
        </w:rPr>
        <w:t xml:space="preserve">проверок Енисейского </w:t>
      </w:r>
      <w:r w:rsidRPr="00C5589A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C5589A" w:rsidRDefault="00C5589A" w:rsidP="00EA50D6">
      <w:pPr>
        <w:rPr>
          <w:b/>
          <w:sz w:val="28"/>
          <w:szCs w:val="28"/>
        </w:rPr>
      </w:pPr>
    </w:p>
    <w:p w:rsidR="00C5589A" w:rsidRDefault="00C5589A" w:rsidP="00A7644D">
      <w:pPr>
        <w:jc w:val="center"/>
        <w:rPr>
          <w:b/>
          <w:sz w:val="28"/>
          <w:szCs w:val="28"/>
        </w:rPr>
      </w:pPr>
    </w:p>
    <w:p w:rsidR="00EA50D6" w:rsidRDefault="00EA50D6" w:rsidP="00EA50D6">
      <w:pPr>
        <w:tabs>
          <w:tab w:val="left" w:pos="426"/>
        </w:tabs>
        <w:spacing w:line="33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На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B21453">
        <w:rPr>
          <w:spacing w:val="60"/>
          <w:sz w:val="28"/>
          <w:szCs w:val="28"/>
        </w:rPr>
        <w:t>:</w:t>
      </w:r>
    </w:p>
    <w:p w:rsidR="00EA50D6" w:rsidRPr="001B46EA" w:rsidRDefault="00EA50D6" w:rsidP="00EA50D6">
      <w:pPr>
        <w:spacing w:line="33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>
        <w:rPr>
          <w:sz w:val="28"/>
          <w:szCs w:val="28"/>
        </w:rPr>
        <w:t>Отменить</w:t>
      </w:r>
      <w:r w:rsidRPr="002455EA">
        <w:rPr>
          <w:sz w:val="28"/>
          <w:szCs w:val="28"/>
        </w:rPr>
        <w:t xml:space="preserve"> </w:t>
      </w:r>
      <w:r w:rsidR="00A31CA2">
        <w:rPr>
          <w:sz w:val="28"/>
          <w:szCs w:val="28"/>
        </w:rPr>
        <w:t xml:space="preserve">плановые </w:t>
      </w:r>
      <w:r w:rsidRPr="002455E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согласно </w:t>
      </w:r>
      <w:r>
        <w:rPr>
          <w:rFonts w:eastAsiaTheme="minorHAnsi"/>
          <w:sz w:val="28"/>
          <w:szCs w:val="28"/>
        </w:rPr>
        <w:t xml:space="preserve">приложению к настоящему </w:t>
      </w:r>
      <w:r w:rsidR="00A31CA2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 xml:space="preserve">ешению. </w:t>
      </w:r>
    </w:p>
    <w:p w:rsidR="00EA50D6" w:rsidRDefault="00EA50D6" w:rsidP="00EA50D6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55EA">
        <w:rPr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плановых</w:t>
      </w:r>
      <w:r>
        <w:rPr>
          <w:sz w:val="28"/>
          <w:szCs w:val="28"/>
        </w:rPr>
        <w:t xml:space="preserve"> контрольных (надзорных)</w:t>
      </w:r>
      <w:r w:rsidRPr="002455EA">
        <w:rPr>
          <w:sz w:val="28"/>
          <w:szCs w:val="28"/>
        </w:rPr>
        <w:t xml:space="preserve"> мероприятий, размещенного на Интернет странице Управления официального Роскомнадзора в сети Интернет: 24.rkn.gov.ru.</w:t>
      </w:r>
    </w:p>
    <w:p w:rsidR="00A31CA2" w:rsidRDefault="00A31CA2" w:rsidP="00EA50D6">
      <w:pPr>
        <w:tabs>
          <w:tab w:val="left" w:pos="426"/>
        </w:tabs>
        <w:spacing w:line="33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3. Решения </w:t>
      </w:r>
      <w:r w:rsidR="00A9791F">
        <w:rPr>
          <w:sz w:val="28"/>
          <w:szCs w:val="28"/>
        </w:rPr>
        <w:t>от 01.03.2022 №</w:t>
      </w:r>
      <w:r>
        <w:rPr>
          <w:sz w:val="28"/>
          <w:szCs w:val="28"/>
        </w:rPr>
        <w:t>24-нд</w:t>
      </w:r>
      <w:r w:rsidR="00DA51A7">
        <w:rPr>
          <w:sz w:val="28"/>
          <w:szCs w:val="28"/>
        </w:rPr>
        <w:t xml:space="preserve"> «</w:t>
      </w:r>
      <w:r w:rsidR="00DA51A7" w:rsidRPr="00DA51A7">
        <w:rPr>
          <w:sz w:val="28"/>
          <w:szCs w:val="28"/>
        </w:rPr>
        <w:t>Решение о проведении плановой выездной проверки в отношении Краевого государственного бюджетного учреждения здравоохранения "Красноярский краевой клинический центр охраны материнства и детства"</w:t>
      </w:r>
      <w:r w:rsidR="00DA51A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791F">
        <w:rPr>
          <w:sz w:val="28"/>
          <w:szCs w:val="28"/>
        </w:rPr>
        <w:t>от 10.03.2022 №</w:t>
      </w:r>
      <w:r>
        <w:rPr>
          <w:sz w:val="28"/>
          <w:szCs w:val="28"/>
        </w:rPr>
        <w:t>27-нд</w:t>
      </w:r>
      <w:r w:rsidR="00DA51A7">
        <w:rPr>
          <w:sz w:val="28"/>
          <w:szCs w:val="28"/>
        </w:rPr>
        <w:t xml:space="preserve"> «</w:t>
      </w:r>
      <w:r w:rsidR="00DA51A7" w:rsidRPr="00DA51A7">
        <w:rPr>
          <w:sz w:val="28"/>
          <w:szCs w:val="28"/>
        </w:rPr>
        <w:t>Решение о проведении плановой выездной проверки</w:t>
      </w:r>
      <w:r w:rsidR="00DA51A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791F">
        <w:rPr>
          <w:sz w:val="28"/>
          <w:szCs w:val="28"/>
        </w:rPr>
        <w:t>от 10.03.2022 №</w:t>
      </w:r>
      <w:r>
        <w:rPr>
          <w:sz w:val="28"/>
          <w:szCs w:val="28"/>
        </w:rPr>
        <w:t>28-нд</w:t>
      </w:r>
      <w:r w:rsidR="00DA51A7">
        <w:rPr>
          <w:sz w:val="28"/>
          <w:szCs w:val="28"/>
        </w:rPr>
        <w:t xml:space="preserve"> «</w:t>
      </w:r>
      <w:r w:rsidR="00DA51A7" w:rsidRPr="00DA51A7">
        <w:rPr>
          <w:sz w:val="28"/>
          <w:szCs w:val="28"/>
        </w:rPr>
        <w:t>Решение о проведении плановой выездной проверки</w:t>
      </w:r>
      <w:r w:rsidR="00DA51A7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недействительными. </w:t>
      </w:r>
    </w:p>
    <w:p w:rsidR="00EA50D6" w:rsidRDefault="00A31CA2" w:rsidP="00EA50D6">
      <w:pPr>
        <w:tabs>
          <w:tab w:val="left" w:pos="426"/>
        </w:tabs>
        <w:spacing w:line="336" w:lineRule="auto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4</w:t>
      </w:r>
      <w:r w:rsidR="00EA50D6">
        <w:rPr>
          <w:color w:val="000000"/>
          <w:sz w:val="28"/>
          <w:szCs w:val="28"/>
        </w:rPr>
        <w:t xml:space="preserve">. </w:t>
      </w:r>
      <w:proofErr w:type="gramStart"/>
      <w:r w:rsidR="00EA50D6" w:rsidRPr="002455EA">
        <w:rPr>
          <w:rFonts w:eastAsia="Times New Roman CYR"/>
          <w:sz w:val="28"/>
          <w:szCs w:val="28"/>
        </w:rPr>
        <w:t>Конт</w:t>
      </w:r>
      <w:r w:rsidR="00EA50D6">
        <w:rPr>
          <w:rFonts w:eastAsia="Times New Roman CYR"/>
          <w:sz w:val="28"/>
          <w:szCs w:val="28"/>
        </w:rPr>
        <w:t>роль за</w:t>
      </w:r>
      <w:proofErr w:type="gramEnd"/>
      <w:r w:rsidR="00EA50D6">
        <w:rPr>
          <w:rFonts w:eastAsia="Times New Roman CYR"/>
          <w:sz w:val="28"/>
          <w:szCs w:val="28"/>
        </w:rPr>
        <w:t xml:space="preserve"> исполнением настоящего </w:t>
      </w:r>
      <w:r w:rsidR="00A9791F">
        <w:rPr>
          <w:rFonts w:eastAsia="Times New Roman CYR"/>
          <w:sz w:val="28"/>
          <w:szCs w:val="28"/>
        </w:rPr>
        <w:t>Р</w:t>
      </w:r>
      <w:r w:rsidR="00EA50D6">
        <w:rPr>
          <w:rFonts w:eastAsia="Times New Roman CYR"/>
          <w:sz w:val="28"/>
          <w:szCs w:val="28"/>
        </w:rPr>
        <w:t>ешения</w:t>
      </w:r>
      <w:r w:rsidR="00EA50D6" w:rsidRPr="002455EA">
        <w:rPr>
          <w:rFonts w:eastAsia="Times New Roman CYR"/>
          <w:sz w:val="28"/>
          <w:szCs w:val="28"/>
        </w:rPr>
        <w:t xml:space="preserve"> оставляю за собой.</w:t>
      </w:r>
    </w:p>
    <w:p w:rsidR="00EA50D6" w:rsidRDefault="00EA50D6" w:rsidP="00EA50D6">
      <w:pPr>
        <w:tabs>
          <w:tab w:val="left" w:pos="426"/>
        </w:tabs>
        <w:spacing w:line="336" w:lineRule="auto"/>
        <w:jc w:val="both"/>
        <w:rPr>
          <w:rFonts w:eastAsia="Times New Roman CYR"/>
          <w:sz w:val="28"/>
          <w:szCs w:val="28"/>
        </w:rPr>
      </w:pPr>
    </w:p>
    <w:p w:rsidR="00EA50D6" w:rsidRDefault="00EA50D6" w:rsidP="00EA50D6"/>
    <w:p w:rsidR="00C5589A" w:rsidRPr="00DA51A7" w:rsidRDefault="00EA50D6" w:rsidP="00DA51A7">
      <w:pPr>
        <w:spacing w:line="336" w:lineRule="auto"/>
        <w:rPr>
          <w:sz w:val="28"/>
        </w:rPr>
      </w:pPr>
      <w:r>
        <w:rPr>
          <w:sz w:val="28"/>
        </w:rPr>
        <w:t xml:space="preserve">Руководитель Управления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</w:t>
      </w:r>
      <w:r w:rsidRPr="004331C8">
        <w:rPr>
          <w:sz w:val="28"/>
        </w:rPr>
        <w:t>.</w:t>
      </w:r>
      <w:r>
        <w:rPr>
          <w:sz w:val="28"/>
        </w:rPr>
        <w:t xml:space="preserve"> </w:t>
      </w:r>
      <w:r w:rsidRPr="004331C8">
        <w:rPr>
          <w:sz w:val="28"/>
        </w:rPr>
        <w:t xml:space="preserve">А. Бурдюкова </w:t>
      </w:r>
    </w:p>
    <w:p w:rsidR="00C5589A" w:rsidRPr="00C5589A" w:rsidRDefault="00C5589A" w:rsidP="00DA51A7">
      <w:pPr>
        <w:rPr>
          <w:sz w:val="28"/>
          <w:szCs w:val="28"/>
        </w:rPr>
      </w:pPr>
    </w:p>
    <w:sectPr w:rsidR="00C5589A" w:rsidRPr="00C5589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76574"/>
    <w:rsid w:val="000926B7"/>
    <w:rsid w:val="000E77BC"/>
    <w:rsid w:val="000F3770"/>
    <w:rsid w:val="001012AB"/>
    <w:rsid w:val="00126323"/>
    <w:rsid w:val="001838B6"/>
    <w:rsid w:val="001A19A6"/>
    <w:rsid w:val="002139A8"/>
    <w:rsid w:val="00251091"/>
    <w:rsid w:val="002A4583"/>
    <w:rsid w:val="003114D2"/>
    <w:rsid w:val="0032323D"/>
    <w:rsid w:val="0037105E"/>
    <w:rsid w:val="00385280"/>
    <w:rsid w:val="003A6E3E"/>
    <w:rsid w:val="003B4D73"/>
    <w:rsid w:val="003D251B"/>
    <w:rsid w:val="003D5296"/>
    <w:rsid w:val="003E106E"/>
    <w:rsid w:val="003F1BE6"/>
    <w:rsid w:val="00400463"/>
    <w:rsid w:val="004055A9"/>
    <w:rsid w:val="00494E2D"/>
    <w:rsid w:val="0056611E"/>
    <w:rsid w:val="005712E3"/>
    <w:rsid w:val="00582D7A"/>
    <w:rsid w:val="005848C3"/>
    <w:rsid w:val="00587017"/>
    <w:rsid w:val="00593988"/>
    <w:rsid w:val="00597564"/>
    <w:rsid w:val="005A36F4"/>
    <w:rsid w:val="005A7E4E"/>
    <w:rsid w:val="005C586A"/>
    <w:rsid w:val="005D249C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C0BE3"/>
    <w:rsid w:val="00925204"/>
    <w:rsid w:val="00941F4A"/>
    <w:rsid w:val="00970166"/>
    <w:rsid w:val="009D794E"/>
    <w:rsid w:val="00A17693"/>
    <w:rsid w:val="00A31CA2"/>
    <w:rsid w:val="00A43FA0"/>
    <w:rsid w:val="00A7644D"/>
    <w:rsid w:val="00A80305"/>
    <w:rsid w:val="00A9791F"/>
    <w:rsid w:val="00AB2B0B"/>
    <w:rsid w:val="00AD6FC1"/>
    <w:rsid w:val="00AF4602"/>
    <w:rsid w:val="00AF5A42"/>
    <w:rsid w:val="00B41177"/>
    <w:rsid w:val="00B50341"/>
    <w:rsid w:val="00B71598"/>
    <w:rsid w:val="00BA1D78"/>
    <w:rsid w:val="00BA3980"/>
    <w:rsid w:val="00BB1159"/>
    <w:rsid w:val="00C006B0"/>
    <w:rsid w:val="00C221A2"/>
    <w:rsid w:val="00C34725"/>
    <w:rsid w:val="00C5589A"/>
    <w:rsid w:val="00CD56A8"/>
    <w:rsid w:val="00CE437B"/>
    <w:rsid w:val="00D05223"/>
    <w:rsid w:val="00D1428B"/>
    <w:rsid w:val="00D6255C"/>
    <w:rsid w:val="00DA51A7"/>
    <w:rsid w:val="00DB470E"/>
    <w:rsid w:val="00DB49CE"/>
    <w:rsid w:val="00DC3610"/>
    <w:rsid w:val="00E016E0"/>
    <w:rsid w:val="00E35943"/>
    <w:rsid w:val="00E64398"/>
    <w:rsid w:val="00E7138D"/>
    <w:rsid w:val="00E85B79"/>
    <w:rsid w:val="00E9306F"/>
    <w:rsid w:val="00E9432F"/>
    <w:rsid w:val="00EA50D6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2022-03-17T01:18:00Z</dcterms:created>
  <dcterms:modified xsi:type="dcterms:W3CDTF">2022-03-17T01:18:00Z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