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C" w:rsidRDefault="00E013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34C" w:rsidRDefault="00E0134C">
      <w:pPr>
        <w:pStyle w:val="ConsPlusNormal"/>
        <w:jc w:val="both"/>
        <w:outlineLvl w:val="0"/>
      </w:pPr>
    </w:p>
    <w:p w:rsidR="00E0134C" w:rsidRDefault="00E0134C">
      <w:pPr>
        <w:pStyle w:val="ConsPlusNormal"/>
        <w:outlineLvl w:val="0"/>
      </w:pPr>
      <w:r>
        <w:t>Зарегистрировано в Минюсте России 30 мая 2019 г. N 54783</w:t>
      </w:r>
    </w:p>
    <w:p w:rsidR="00E0134C" w:rsidRDefault="00E01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</w:pPr>
      <w:r>
        <w:t>МИНИСТЕРСТВО ЦИФРОВОГО РАЗВИТИЯ, СВЯЗИ</w:t>
      </w:r>
    </w:p>
    <w:p w:rsidR="00E0134C" w:rsidRDefault="00E0134C">
      <w:pPr>
        <w:pStyle w:val="ConsPlusTitle"/>
        <w:jc w:val="center"/>
      </w:pPr>
      <w:r>
        <w:t>И МАССОВЫХ КОММУНИКАЦИЙ РОССИЙСКОЙ ФЕДЕРАЦИИ</w:t>
      </w:r>
    </w:p>
    <w:p w:rsidR="00E0134C" w:rsidRDefault="00E0134C">
      <w:pPr>
        <w:pStyle w:val="ConsPlusTitle"/>
        <w:jc w:val="both"/>
      </w:pPr>
    </w:p>
    <w:p w:rsidR="00E0134C" w:rsidRDefault="00E0134C">
      <w:pPr>
        <w:pStyle w:val="ConsPlusTitle"/>
        <w:jc w:val="center"/>
      </w:pPr>
      <w:r>
        <w:t>ФЕДЕРАЛЬНАЯ СЛУЖБА ПО НАДЗОРУ В СФЕРЕ СВЯЗИ,</w:t>
      </w:r>
    </w:p>
    <w:p w:rsidR="00E0134C" w:rsidRDefault="00E0134C">
      <w:pPr>
        <w:pStyle w:val="ConsPlusTitle"/>
        <w:jc w:val="center"/>
      </w:pPr>
      <w:r>
        <w:t>ИНФОРМАЦИОННЫХ ТЕХНОЛОГИЙ И МАССОВЫХ КОММУНИКАЦИЙ</w:t>
      </w:r>
    </w:p>
    <w:p w:rsidR="00E0134C" w:rsidRDefault="00E0134C">
      <w:pPr>
        <w:pStyle w:val="ConsPlusTitle"/>
        <w:jc w:val="both"/>
      </w:pPr>
    </w:p>
    <w:p w:rsidR="00E0134C" w:rsidRDefault="00E0134C">
      <w:pPr>
        <w:pStyle w:val="ConsPlusTitle"/>
        <w:jc w:val="center"/>
      </w:pPr>
      <w:r>
        <w:t>ПРИКАЗ</w:t>
      </w:r>
    </w:p>
    <w:p w:rsidR="00E0134C" w:rsidRDefault="00E0134C">
      <w:pPr>
        <w:pStyle w:val="ConsPlusTitle"/>
        <w:jc w:val="center"/>
      </w:pPr>
      <w:r>
        <w:t>от 20 марта 2019 г. N 54</w:t>
      </w:r>
    </w:p>
    <w:p w:rsidR="00E0134C" w:rsidRDefault="00E0134C">
      <w:pPr>
        <w:pStyle w:val="ConsPlusTitle"/>
        <w:jc w:val="both"/>
      </w:pPr>
    </w:p>
    <w:p w:rsidR="00E0134C" w:rsidRDefault="00E0134C">
      <w:pPr>
        <w:pStyle w:val="ConsPlusTitle"/>
        <w:jc w:val="center"/>
      </w:pPr>
      <w:r>
        <w:t>ОБ УТВЕРЖДЕНИИ ПОЛОЖЕНИЯ</w:t>
      </w:r>
    </w:p>
    <w:p w:rsidR="00E0134C" w:rsidRDefault="00E0134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E0134C" w:rsidRDefault="00E0134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0134C" w:rsidRDefault="00E0134C">
      <w:pPr>
        <w:pStyle w:val="ConsPlusTitle"/>
        <w:jc w:val="center"/>
      </w:pPr>
      <w:r>
        <w:t>И ЕЕ ТЕРРИТОРИАЛЬНЫХ ОРГАНОВ</w:t>
      </w:r>
    </w:p>
    <w:p w:rsidR="00E0134C" w:rsidRDefault="00E01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</w:tr>
    </w:tbl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52, ст. 6235; 2009, N 29, ст. 3597, 3624; N 48, ст. 5719; N 51, ст. 6150, 6159; 2010, N 5, ст. 459; N 7, ст. 704; N 49, ст. 6413; N 51, ст. 6810; 2011, N 1, ст. 31; N 27, ст. 3866; N 29, ст. 4295; N 48, ст. 6730;</w:t>
      </w:r>
      <w:proofErr w:type="gramEnd"/>
      <w:r>
        <w:t xml:space="preserve"> </w:t>
      </w:r>
      <w:proofErr w:type="gramStart"/>
      <w:r>
        <w:t>N 49, ст. 7333; N 50, ст. 7337; 2012, N 48, ст. 6744; N 50, ст. 6954; N 52, ст. 7571; N 53, ст. 7620, 7652; 2013, N 14, ст. 1665; N 19, ст. 2326, 2329; N 23, ст. 2874; N 27, ст. 3441, 3462; N 43, ст. 5454; N 48, ст. 6165;</w:t>
      </w:r>
      <w:proofErr w:type="gramEnd"/>
      <w:r>
        <w:t xml:space="preserve"> </w:t>
      </w:r>
      <w:proofErr w:type="gramStart"/>
      <w:r>
        <w:t>N 49, ст. 6351; N 52, ст. 6961; 2014, N 14, ст. 1545; N 52, ст. 7542; 2015, N 1, ст. 62, 63; N 14, ст. 2008; N 24, ст. 3374; N 29, ст. 4388; N 41, ст. 5639; 2016, N 1, ст. 15, 38; N 22, ст. 3091; N 23, ст. 3300;</w:t>
      </w:r>
      <w:proofErr w:type="gramEnd"/>
      <w:r>
        <w:t xml:space="preserve"> N 27, ст. 4157, 4209; 2017, N 15, ст. 2139; N 27, ст. 3929, 3930; N 31, ст. 4741, 4824; 2018, N 1, ст. 7; N 32, ст. 5100; N 45, ст. 6837; N 51, ст. 7858),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</w:t>
      </w:r>
      <w:proofErr w:type="gramStart"/>
      <w:r>
        <w:t xml:space="preserve">2017, N 37, ст. 5506)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right"/>
      </w:pPr>
      <w:r>
        <w:t>Руководитель</w:t>
      </w:r>
    </w:p>
    <w:p w:rsidR="00E0134C" w:rsidRDefault="00E0134C">
      <w:pPr>
        <w:pStyle w:val="ConsPlusNormal"/>
        <w:jc w:val="right"/>
      </w:pPr>
      <w:r>
        <w:t>А.А.ЖАРОВ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right"/>
        <w:outlineLvl w:val="0"/>
      </w:pPr>
      <w:r>
        <w:t>Утверждено</w:t>
      </w:r>
    </w:p>
    <w:p w:rsidR="00E0134C" w:rsidRDefault="00E0134C">
      <w:pPr>
        <w:pStyle w:val="ConsPlusNormal"/>
        <w:jc w:val="right"/>
      </w:pPr>
      <w:r>
        <w:t>приказом Федеральной службы</w:t>
      </w:r>
    </w:p>
    <w:p w:rsidR="00E0134C" w:rsidRDefault="00E0134C">
      <w:pPr>
        <w:pStyle w:val="ConsPlusNormal"/>
        <w:jc w:val="right"/>
      </w:pPr>
      <w:r>
        <w:t>по надзору в сфере связи,</w:t>
      </w:r>
    </w:p>
    <w:p w:rsidR="00E0134C" w:rsidRDefault="00E0134C">
      <w:pPr>
        <w:pStyle w:val="ConsPlusNormal"/>
        <w:jc w:val="right"/>
      </w:pPr>
      <w:r>
        <w:t>информационных технологий</w:t>
      </w:r>
    </w:p>
    <w:p w:rsidR="00E0134C" w:rsidRDefault="00E0134C">
      <w:pPr>
        <w:pStyle w:val="ConsPlusNormal"/>
        <w:jc w:val="right"/>
      </w:pPr>
      <w:r>
        <w:t>и массовых коммуникаций</w:t>
      </w:r>
    </w:p>
    <w:p w:rsidR="00E0134C" w:rsidRDefault="00E0134C">
      <w:pPr>
        <w:pStyle w:val="ConsPlusNormal"/>
        <w:jc w:val="right"/>
      </w:pPr>
      <w:r>
        <w:t>от 20.03.2019 N 54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</w:pPr>
      <w:bookmarkStart w:id="1" w:name="P39"/>
      <w:bookmarkEnd w:id="1"/>
      <w:r>
        <w:t>ПОЛОЖЕНИЕ</w:t>
      </w:r>
    </w:p>
    <w:p w:rsidR="00E0134C" w:rsidRDefault="00E0134C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E0134C" w:rsidRDefault="00E0134C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0134C" w:rsidRDefault="00E0134C">
      <w:pPr>
        <w:pStyle w:val="ConsPlusTitle"/>
        <w:jc w:val="center"/>
      </w:pPr>
      <w:r>
        <w:t>И ЕЕ ТЕРРИТОРИАЛЬНЫХ ОРГАНОВ</w:t>
      </w:r>
    </w:p>
    <w:p w:rsidR="00E0134C" w:rsidRDefault="00E013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13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34C" w:rsidRDefault="00E013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28.08.2020 N 107)</w:t>
            </w:r>
          </w:p>
        </w:tc>
      </w:tr>
    </w:tbl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t>I. Общие положения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52, ст. 6235; 2009, N 29, ст. 3597, 3624; N 48, ст. 5719; N 51, ст. 6150, 6159; 2010, N 5, ст. 459; N 7, ст. 704;</w:t>
      </w:r>
      <w:proofErr w:type="gramEnd"/>
      <w:r>
        <w:t xml:space="preserve"> </w:t>
      </w:r>
      <w:proofErr w:type="gramStart"/>
      <w:r>
        <w:t>N 49, ст. 6413; N 51, ст. 6810; 2011, N 1, ст. 31; N 27, ст. 3866; N 29, ст. 4295; N 48, ст. 6730; N 49, ст. 7333; N 50, ст. 7337; 2012, N 48, ст. 6744; N 50, ст. 6954; N 52, ст. 7571; N 53, ст. 7620, 7652;</w:t>
      </w:r>
      <w:proofErr w:type="gramEnd"/>
      <w:r>
        <w:t xml:space="preserve">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27, ст. 4157, 4209; 2017, N 15, ст. 2139; N 27, ст. 3929, 3930; N 31, ст. 4741, 4824; </w:t>
      </w:r>
      <w:proofErr w:type="gramStart"/>
      <w:r>
        <w:t xml:space="preserve">2018, N 1, ст. 7; N 32, ст. 5100; N 45, ст. 6837; N 51, ст. 7858) (далее - Федеральный закон N 79-ФЗ),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>
        <w:t xml:space="preserve"> </w:t>
      </w:r>
      <w:proofErr w:type="gramStart"/>
      <w:r>
        <w:t>2017, N 37, ст. 5506) организацию и порядок проведения конкурса на включение в кадровый резерв Федеральной</w:t>
      </w:r>
      <w:proofErr w:type="gramEnd"/>
      <w:r>
        <w:t xml:space="preserve">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lastRenderedPageBreak/>
        <w:t>в) содействия формированию высокопрофессионального кадрового состава гражданской службы;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lastRenderedPageBreak/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3" w:name="P76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по результатам аттестации в соответствии с </w:t>
      </w:r>
      <w:hyperlink r:id="rId14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в) гражданские служащие, увольняемые с гражданской службы: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5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6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7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8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3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6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7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8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bookmarkStart w:id="6" w:name="P88"/>
      <w:bookmarkEnd w:id="6"/>
      <w:r>
        <w:t>III. Конкурс на включение в кадровый резерв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16. Кадровая работа, связанная с организацией и обеспечением проведения конкурса, </w:t>
      </w:r>
      <w:r>
        <w:lastRenderedPageBreak/>
        <w:t>осуществляется кадровым подразделением.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Конкурс проводится в соответствии с единой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Федерации, 2018, N 16, ст. 2359).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>
        <w:t xml:space="preserve">; </w:t>
      </w:r>
      <w:proofErr w:type="gramStart"/>
      <w:r>
        <w:t>2011, N 4, ст. 578; 2013, N 12, ст. 1242; 2014, N 12, ст. 1263; 2016, N 52, ст. 7604; 2017, N 37, ст. 5506).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</w:t>
      </w:r>
      <w:r>
        <w:lastRenderedPageBreak/>
        <w:t>профессиональной служебной деятельности гражданского служащего;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E0134C" w:rsidRDefault="00E0134C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или иные документы, подтверждающие трудовую (служебную) деятельность гражданина;</w:t>
      </w:r>
      <w:proofErr w:type="gramEnd"/>
    </w:p>
    <w:p w:rsidR="00E0134C" w:rsidRDefault="00E013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Роскомнадзора от 28.08.2020 N 107)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7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Документы, указанные в </w:t>
      </w:r>
      <w:hyperlink w:anchor="P108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18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</w:t>
      </w:r>
      <w:r>
        <w:lastRenderedPageBreak/>
        <w:t>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E0134C" w:rsidRDefault="00E0134C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E0134C" w:rsidRDefault="00E0134C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27. Гражданин (гражданский служащий) не допускается к участию в конкурсе: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1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24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31. Роскомнадзор (его территориальные органы)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</w:t>
      </w:r>
      <w:r>
        <w:lastRenderedPageBreak/>
        <w:t xml:space="preserve">представили документы для участия в </w:t>
      </w:r>
      <w:proofErr w:type="gramStart"/>
      <w:r>
        <w:t>конкурсе</w:t>
      </w:r>
      <w:proofErr w:type="gramEnd"/>
      <w: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</w:t>
      </w:r>
      <w:r>
        <w:lastRenderedPageBreak/>
        <w:t>соответствующее решение.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bookmarkStart w:id="11" w:name="P150"/>
      <w:bookmarkEnd w:id="11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Роскомнадзора), осуществляется в соответствии с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50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Title"/>
        <w:jc w:val="center"/>
        <w:outlineLvl w:val="1"/>
      </w:pPr>
      <w:r>
        <w:lastRenderedPageBreak/>
        <w:t>V. Исключение гражданского служащего (гражданина)</w:t>
      </w:r>
    </w:p>
    <w:p w:rsidR="00E0134C" w:rsidRDefault="00E0134C">
      <w:pPr>
        <w:pStyle w:val="ConsPlusTitle"/>
        <w:jc w:val="center"/>
      </w:pPr>
      <w:r>
        <w:t>из кадрового резерва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8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lastRenderedPageBreak/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E0134C" w:rsidRDefault="00E0134C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jc w:val="both"/>
      </w:pPr>
    </w:p>
    <w:p w:rsidR="00E0134C" w:rsidRDefault="00E01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9C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4C"/>
    <w:rsid w:val="000256EA"/>
    <w:rsid w:val="001505A6"/>
    <w:rsid w:val="002B2753"/>
    <w:rsid w:val="00E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1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1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87AF81BC46425E4558F7339591CEB3DA4C843C8F541AA0E33BD031CF543933EE5432CA1ED8F8C8895EA1C42717FA80937FAC842D24291AS0iDE" TargetMode="External"/><Relationship Id="rId18" Type="http://schemas.openxmlformats.org/officeDocument/2006/relationships/hyperlink" Target="consultantplus://offline/ref=C887AF81BC46425E4558F7339591CEB3DA42803A8F571AA0E33BD031CF543933EE5432CA1ED8FECF825EA1C42717FA80937FAC842D24291AS0iDE" TargetMode="External"/><Relationship Id="rId26" Type="http://schemas.openxmlformats.org/officeDocument/2006/relationships/hyperlink" Target="consultantplus://offline/ref=C887AF81BC46425E4558F7339591CEB3DA42803A8F571AA0E33BD031CF543933FC546AC61FD9E6CA854BF79561S4i3E" TargetMode="External"/><Relationship Id="rId39" Type="http://schemas.openxmlformats.org/officeDocument/2006/relationships/hyperlink" Target="consultantplus://offline/ref=C887AF81BC46425E4558F7339591CEB3DA42803A8F571AA0E33BD031CF543933EE5432CE16D3AC9BC400F894625CF7848C63AC83S3i2E" TargetMode="External"/><Relationship Id="rId21" Type="http://schemas.openxmlformats.org/officeDocument/2006/relationships/hyperlink" Target="consultantplus://offline/ref=C887AF81BC46425E4558F7339591CEB3DA42803A8F571AA0E33BD031CF543933EE5432CE16D3AC9BC400F894625CF7848C63AC83S3i2E" TargetMode="External"/><Relationship Id="rId34" Type="http://schemas.openxmlformats.org/officeDocument/2006/relationships/hyperlink" Target="consultantplus://offline/ref=C887AF81BC46425E4558F7339591CEB3DA4B88388D571AA0E33BD031CF543933FC546AC61FD9E6CA854BF79561S4i3E" TargetMode="External"/><Relationship Id="rId42" Type="http://schemas.openxmlformats.org/officeDocument/2006/relationships/hyperlink" Target="consultantplus://offline/ref=C887AF81BC46425E4558F7339591CEB3DA42803A8F571AA0E33BD031CF543933EE5432CA1ED0F39ED111A0986243E981977FAE8131S2i7E" TargetMode="External"/><Relationship Id="rId7" Type="http://schemas.openxmlformats.org/officeDocument/2006/relationships/hyperlink" Target="consultantplus://offline/ref=C887AF81BC46425E4558F7339591CEB3DA42803A8F571AA0E33BD031CF543933EE5432CA1ADDF39ED111A0986243E981977FAE8131S2i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87AF81BC46425E4558F7339591CEB3DA42803A8F571AA0E33BD031CF543933EE5432CA1ED8F0CC855EA1C42717FA80937FAC842D24291AS0iDE" TargetMode="External"/><Relationship Id="rId29" Type="http://schemas.openxmlformats.org/officeDocument/2006/relationships/hyperlink" Target="consultantplus://offline/ref=C887AF81BC46425E4558F7339591CEB3DA42803A8F571AA0E33BD031CF543933EE5432CA1ED8FECF835EA1C42717FA80937FAC842D24291AS0i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7AF81BC46425E4558F7339591CEB3DA4C833C8F561AA0E33BD031CF543933EE5432CA1ED8F8CA875EA1C42717FA80937FAC842D24291AS0iDE" TargetMode="External"/><Relationship Id="rId11" Type="http://schemas.openxmlformats.org/officeDocument/2006/relationships/hyperlink" Target="consultantplus://offline/ref=C887AF81BC46425E4558F7339591CEB3DA4C833C8F561AA0E33BD031CF543933EE5432CA1ED8F8CA875EA1C42717FA80937FAC842D24291AS0iDE" TargetMode="External"/><Relationship Id="rId24" Type="http://schemas.openxmlformats.org/officeDocument/2006/relationships/hyperlink" Target="consultantplus://offline/ref=C887AF81BC46425E4558F7339591CEB3DA49883D81511AA0E33BD031CF543933EE5432CA1ED8F8CE815EA1C42717FA80937FAC842D24291AS0iDE" TargetMode="External"/><Relationship Id="rId32" Type="http://schemas.openxmlformats.org/officeDocument/2006/relationships/hyperlink" Target="consultantplus://offline/ref=C887AF81BC46425E4558F7339591CEB3DB42873B83054DA2B26EDE34C7046323F81D3ECA00D8FDD48255F7S9i4E" TargetMode="External"/><Relationship Id="rId37" Type="http://schemas.openxmlformats.org/officeDocument/2006/relationships/hyperlink" Target="consultantplus://offline/ref=C887AF81BC46425E4558F7339591CEB3DA42803A8F571AA0E33BD031CF543933EE5432CA1ED8FECF835EA1C42717FA80937FAC842D24291AS0iDE" TargetMode="External"/><Relationship Id="rId40" Type="http://schemas.openxmlformats.org/officeDocument/2006/relationships/hyperlink" Target="consultantplus://offline/ref=C887AF81BC46425E4558F7339591CEB3DA42803A8F571AA0E33BD031CF543933EE5432CA1ED8F0CC845EA1C42717FA80937FAC842D24291AS0iD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87AF81BC46425E4558F7339591CEB3DA42803A8F571AA0E33BD031CF543933EE5432CA1ED8F0CC845EA1C42717FA80937FAC842D24291AS0iDE" TargetMode="External"/><Relationship Id="rId23" Type="http://schemas.openxmlformats.org/officeDocument/2006/relationships/hyperlink" Target="consultantplus://offline/ref=C887AF81BC46425E4558F7339591CEB3DA4D833C8B561AA0E33BD031CF543933EE5432CA1ED8F8C8805EA1C42717FA80937FAC842D24291AS0iDE" TargetMode="External"/><Relationship Id="rId28" Type="http://schemas.openxmlformats.org/officeDocument/2006/relationships/hyperlink" Target="consultantplus://offline/ref=C887AF81BC46425E4558F7339591CEB3DA42803A8F571AA0E33BD031CF543933EE5432CA1ED8FECF825EA1C42717FA80937FAC842D24291AS0iDE" TargetMode="External"/><Relationship Id="rId36" Type="http://schemas.openxmlformats.org/officeDocument/2006/relationships/hyperlink" Target="consultantplus://offline/ref=C887AF81BC46425E4558F7339591CEB3DA42803A8F571AA0E33BD031CF543933EE5432CA1ED8FECF825EA1C42717FA80937FAC842D24291AS0iDE" TargetMode="External"/><Relationship Id="rId10" Type="http://schemas.openxmlformats.org/officeDocument/2006/relationships/hyperlink" Target="consultantplus://offline/ref=C887AF81BC46425E4558F7339591CEB3DB4881398F551AA0E33BD031CF543933FC546AC61FD9E6CA854BF79561S4i3E" TargetMode="External"/><Relationship Id="rId19" Type="http://schemas.openxmlformats.org/officeDocument/2006/relationships/hyperlink" Target="consultantplus://offline/ref=C887AF81BC46425E4558F7339591CEB3DA42803A8F571AA0E33BD031CF543933EE5432CA1ED8FECF835EA1C42717FA80937FAC842D24291AS0iDE" TargetMode="External"/><Relationship Id="rId31" Type="http://schemas.openxmlformats.org/officeDocument/2006/relationships/hyperlink" Target="consultantplus://offline/ref=C887AF81BC46425E4558F7339591CEB3DA42803A8F571AA0E33BD031CF543933EE5432CE16D3AC9BC400F894625CF7848C63AC83S3i2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7AF81BC46425E4558F7339591CEB3DA4C833A8F521AA0E33BD031CF543933FC546AC61FD9E6CA854BF79561S4i3E" TargetMode="External"/><Relationship Id="rId14" Type="http://schemas.openxmlformats.org/officeDocument/2006/relationships/hyperlink" Target="consultantplus://offline/ref=C887AF81BC46425E4558F7339591CEB3DA42803A8F571AA0E33BD031CF543933EE5432CA1CDAF39ED111A0986243E981977FAE8131S2i7E" TargetMode="External"/><Relationship Id="rId22" Type="http://schemas.openxmlformats.org/officeDocument/2006/relationships/hyperlink" Target="consultantplus://offline/ref=C887AF81BC46425E4558F7339591CEB3DA4C833A8F521AA0E33BD031CF543933EE5432CA1ED8F8CA885EA1C42717FA80937FAC842D24291AS0iDE" TargetMode="External"/><Relationship Id="rId27" Type="http://schemas.openxmlformats.org/officeDocument/2006/relationships/hyperlink" Target="consultantplus://offline/ref=C887AF81BC46425E4558F7339591CEB3DA49883D81511AA0E33BD031CF543933EE5432CA1ED8F8CE815EA1C42717FA80937FAC842D24291AS0iDE" TargetMode="External"/><Relationship Id="rId30" Type="http://schemas.openxmlformats.org/officeDocument/2006/relationships/hyperlink" Target="consultantplus://offline/ref=C887AF81BC46425E4558F7339591CEB3DA42803A8F571AA0E33BD031CF543933EE5432CE19D3AC9BC400F894625CF7848C63AC83S3i2E" TargetMode="External"/><Relationship Id="rId35" Type="http://schemas.openxmlformats.org/officeDocument/2006/relationships/hyperlink" Target="consultantplus://offline/ref=C887AF81BC46425E4558F7339591CEB3DA42803A8F571AA0E33BD031CF543933EE5432CA1CDBF39ED111A0986243E981977FAE8131S2i7E" TargetMode="External"/><Relationship Id="rId43" Type="http://schemas.openxmlformats.org/officeDocument/2006/relationships/hyperlink" Target="consultantplus://offline/ref=C887AF81BC46425E4558F7339591CEB3DA42803A8F571AA0E33BD031CF543933EE5432CA1FD3AC9BC400F894625CF7848C63AC83S3i2E" TargetMode="External"/><Relationship Id="rId8" Type="http://schemas.openxmlformats.org/officeDocument/2006/relationships/hyperlink" Target="consultantplus://offline/ref=C887AF81BC46425E4558F7339591CEB3DA4C843C8F541AA0E33BD031CF543933EE5432CA1ED8F8C8895EA1C42717FA80937FAC842D24291AS0i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87AF81BC46425E4558F7339591CEB3DA42803A8F571AA0E33BD031CF543933EE5432CA1ADDF39ED111A0986243E981977FAE8131S2i7E" TargetMode="External"/><Relationship Id="rId17" Type="http://schemas.openxmlformats.org/officeDocument/2006/relationships/hyperlink" Target="consultantplus://offline/ref=C887AF81BC46425E4558F7339591CEB3DA42803A8F571AA0E33BD031CF543933EE5432CA1ED0F39ED111A0986243E981977FAE8131S2i7E" TargetMode="External"/><Relationship Id="rId25" Type="http://schemas.openxmlformats.org/officeDocument/2006/relationships/hyperlink" Target="consultantplus://offline/ref=C887AF81BC46425E4558F7339591CEB3DA4C833C8F561AA0E33BD031CF543933EE5432CA1ED8F8CA875EA1C42717FA80937FAC842D24291AS0iDE" TargetMode="External"/><Relationship Id="rId33" Type="http://schemas.openxmlformats.org/officeDocument/2006/relationships/hyperlink" Target="consultantplus://offline/ref=C887AF81BC46425E4558F7339591CEB3DB4B883689551AA0E33BD031CF543933EE5432CA1ED8F8CA865EA1C42717FA80937FAC842D24291AS0iDE" TargetMode="External"/><Relationship Id="rId38" Type="http://schemas.openxmlformats.org/officeDocument/2006/relationships/hyperlink" Target="consultantplus://offline/ref=C887AF81BC46425E4558F7339591CEB3DA42803A8F571AA0E33BD031CF543933EE5432CE19D3AC9BC400F894625CF7848C63AC83S3i2E" TargetMode="External"/><Relationship Id="rId20" Type="http://schemas.openxmlformats.org/officeDocument/2006/relationships/hyperlink" Target="consultantplus://offline/ref=C887AF81BC46425E4558F7339591CEB3DA42803A8F571AA0E33BD031CF543933EE5432CE19D3AC9BC400F894625CF7848C63AC83S3i2E" TargetMode="External"/><Relationship Id="rId41" Type="http://schemas.openxmlformats.org/officeDocument/2006/relationships/hyperlink" Target="consultantplus://offline/ref=C887AF81BC46425E4558F7339591CEB3DA42803A8F571AA0E33BD031CF543933EE5432CA1ED8F0CC855EA1C42717FA80937FAC842D24291AS0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2021-09-14T03:09:00Z</dcterms:created>
  <dcterms:modified xsi:type="dcterms:W3CDTF">2021-09-14T03:09:00Z</dcterms:modified>
</cp:coreProperties>
</file>