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 xml:space="preserve">Приложение к приказу </w:t>
      </w:r>
    </w:p>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sidRPr="005F4300">
        <w:rPr>
          <w:rFonts w:ascii="Times New Roman" w:hAnsi="Times New Roman" w:cs="Times New Roman"/>
          <w:color w:val="161616"/>
          <w:sz w:val="28"/>
          <w:szCs w:val="28"/>
        </w:rPr>
        <w:t>Енисейского управления Роскомнадзора</w:t>
      </w:r>
    </w:p>
    <w:p w:rsidR="00302113" w:rsidRPr="005F4300" w:rsidRDefault="00302113" w:rsidP="00302113">
      <w:pPr>
        <w:widowControl w:val="0"/>
        <w:autoSpaceDE w:val="0"/>
        <w:autoSpaceDN w:val="0"/>
        <w:adjustRightInd w:val="0"/>
        <w:spacing w:after="0"/>
        <w:ind w:right="-1"/>
        <w:jc w:val="right"/>
        <w:rPr>
          <w:rFonts w:ascii="Times New Roman" w:hAnsi="Times New Roman" w:cs="Times New Roman"/>
          <w:color w:val="161616"/>
          <w:sz w:val="28"/>
          <w:szCs w:val="28"/>
        </w:rPr>
      </w:pPr>
      <w:r>
        <w:rPr>
          <w:rFonts w:ascii="Times New Roman" w:hAnsi="Times New Roman" w:cs="Times New Roman"/>
          <w:color w:val="161616"/>
          <w:sz w:val="28"/>
          <w:szCs w:val="28"/>
        </w:rPr>
        <w:t>от «</w:t>
      </w:r>
      <w:r w:rsidR="008F3BD0">
        <w:rPr>
          <w:rFonts w:ascii="Times New Roman" w:hAnsi="Times New Roman" w:cs="Times New Roman"/>
          <w:color w:val="161616"/>
          <w:sz w:val="28"/>
          <w:szCs w:val="28"/>
        </w:rPr>
        <w:t>10</w:t>
      </w:r>
      <w:r w:rsidRPr="005F4300">
        <w:rPr>
          <w:rFonts w:ascii="Times New Roman" w:hAnsi="Times New Roman" w:cs="Times New Roman"/>
          <w:color w:val="161616"/>
          <w:sz w:val="28"/>
          <w:szCs w:val="28"/>
        </w:rPr>
        <w:t>»</w:t>
      </w:r>
      <w:r w:rsidR="008F3BD0">
        <w:rPr>
          <w:rFonts w:ascii="Times New Roman" w:hAnsi="Times New Roman" w:cs="Times New Roman"/>
          <w:color w:val="161616"/>
          <w:sz w:val="28"/>
          <w:szCs w:val="28"/>
        </w:rPr>
        <w:t xml:space="preserve"> февраля </w:t>
      </w:r>
      <w:r w:rsidRPr="005F4300">
        <w:rPr>
          <w:rFonts w:ascii="Times New Roman" w:hAnsi="Times New Roman" w:cs="Times New Roman"/>
          <w:color w:val="161616"/>
          <w:sz w:val="28"/>
          <w:szCs w:val="28"/>
        </w:rPr>
        <w:t>20</w:t>
      </w:r>
      <w:r>
        <w:rPr>
          <w:rFonts w:ascii="Times New Roman" w:hAnsi="Times New Roman" w:cs="Times New Roman"/>
          <w:color w:val="161616"/>
          <w:sz w:val="28"/>
          <w:szCs w:val="28"/>
        </w:rPr>
        <w:t>2</w:t>
      </w:r>
      <w:r w:rsidR="00F92A6C">
        <w:rPr>
          <w:rFonts w:ascii="Times New Roman" w:hAnsi="Times New Roman" w:cs="Times New Roman"/>
          <w:color w:val="161616"/>
          <w:sz w:val="28"/>
          <w:szCs w:val="28"/>
        </w:rPr>
        <w:t>3</w:t>
      </w:r>
      <w:r>
        <w:rPr>
          <w:rFonts w:ascii="Times New Roman" w:hAnsi="Times New Roman" w:cs="Times New Roman"/>
          <w:color w:val="161616"/>
          <w:sz w:val="28"/>
          <w:szCs w:val="28"/>
        </w:rPr>
        <w:t xml:space="preserve"> </w:t>
      </w:r>
      <w:r w:rsidRPr="005F4300">
        <w:rPr>
          <w:rFonts w:ascii="Times New Roman" w:hAnsi="Times New Roman" w:cs="Times New Roman"/>
          <w:color w:val="161616"/>
          <w:sz w:val="28"/>
          <w:szCs w:val="28"/>
        </w:rPr>
        <w:t xml:space="preserve">г. № </w:t>
      </w:r>
      <w:r w:rsidR="008F3BD0">
        <w:rPr>
          <w:rFonts w:ascii="Times New Roman" w:hAnsi="Times New Roman" w:cs="Times New Roman"/>
          <w:color w:val="161616"/>
          <w:sz w:val="28"/>
          <w:szCs w:val="28"/>
        </w:rPr>
        <w:t>56</w:t>
      </w:r>
      <w:bookmarkStart w:id="0" w:name="_GoBack"/>
      <w:bookmarkEnd w:id="0"/>
    </w:p>
    <w:p w:rsidR="00E77A55" w:rsidRDefault="00E77A55">
      <w:pPr>
        <w:pStyle w:val="ConsPlusNormal"/>
        <w:jc w:val="center"/>
        <w:rPr>
          <w:b/>
        </w:rPr>
      </w:pPr>
    </w:p>
    <w:p w:rsidR="00E77A55" w:rsidRDefault="00E77A55">
      <w:pPr>
        <w:pStyle w:val="ConsPlusNormal"/>
        <w:jc w:val="center"/>
        <w:rPr>
          <w:b/>
        </w:rPr>
      </w:pPr>
    </w:p>
    <w:p w:rsidR="00E77A55" w:rsidRPr="00F9305E" w:rsidRDefault="00E77A55" w:rsidP="00F9305E">
      <w:pPr>
        <w:pStyle w:val="ConsPlusNormal"/>
        <w:ind w:firstLine="709"/>
        <w:jc w:val="center"/>
        <w:rPr>
          <w:rFonts w:ascii="Times New Roman" w:hAnsi="Times New Roman" w:cs="Times New Roman"/>
          <w:b/>
          <w:sz w:val="28"/>
          <w:szCs w:val="28"/>
        </w:rPr>
      </w:pP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 xml:space="preserve">Политика </w:t>
      </w:r>
      <w:r w:rsidR="00F9305E" w:rsidRPr="00F9305E">
        <w:rPr>
          <w:rFonts w:ascii="Times New Roman" w:hAnsi="Times New Roman" w:cs="Times New Roman"/>
          <w:b/>
          <w:sz w:val="28"/>
          <w:szCs w:val="28"/>
        </w:rPr>
        <w:t>Енисейского управления Федеральной службы по надзору в сфере связи, информационных технологий и массовых коммуникаций</w:t>
      </w:r>
    </w:p>
    <w:p w:rsidR="00E77A55" w:rsidRPr="00F9305E" w:rsidRDefault="00E77A55" w:rsidP="00F9305E">
      <w:pPr>
        <w:pStyle w:val="ConsPlusNormal"/>
        <w:jc w:val="center"/>
        <w:rPr>
          <w:rFonts w:ascii="Times New Roman" w:hAnsi="Times New Roman" w:cs="Times New Roman"/>
          <w:sz w:val="28"/>
          <w:szCs w:val="28"/>
        </w:rPr>
      </w:pPr>
      <w:r w:rsidRPr="00F9305E">
        <w:rPr>
          <w:rFonts w:ascii="Times New Roman" w:hAnsi="Times New Roman" w:cs="Times New Roman"/>
          <w:b/>
          <w:sz w:val="28"/>
          <w:szCs w:val="28"/>
        </w:rPr>
        <w:t>в отношении обработки персональных данных</w:t>
      </w:r>
    </w:p>
    <w:p w:rsidR="00E77A55" w:rsidRPr="00F9305E" w:rsidRDefault="00E77A55" w:rsidP="00F9305E">
      <w:pPr>
        <w:pStyle w:val="ConsPlusNormal"/>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1. Общие положения</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1.1. Настоящая Политика </w:t>
      </w:r>
      <w:r w:rsidR="00F9305E" w:rsidRPr="00F9305E">
        <w:rPr>
          <w:rFonts w:ascii="Times New Roman" w:hAnsi="Times New Roman" w:cs="Times New Roman"/>
          <w:sz w:val="28"/>
          <w:szCs w:val="28"/>
        </w:rPr>
        <w:t>Енисейского управления Федеральной службы по надзору в сфере связи, информационных технологий и массовых коммуникаций</w:t>
      </w:r>
      <w:r w:rsidR="00F9305E">
        <w:rPr>
          <w:rFonts w:ascii="Times New Roman" w:hAnsi="Times New Roman" w:cs="Times New Roman"/>
          <w:sz w:val="28"/>
          <w:szCs w:val="28"/>
        </w:rPr>
        <w:t xml:space="preserve"> (далее – Управление)</w:t>
      </w:r>
      <w:r w:rsidRPr="00F9305E">
        <w:rPr>
          <w:rFonts w:ascii="Times New Roman" w:hAnsi="Times New Roman" w:cs="Times New Roman"/>
          <w:sz w:val="28"/>
          <w:szCs w:val="28"/>
        </w:rPr>
        <w:t xml:space="preserve"> в отношении обработки персональных данных (далее - Политика) разработана во исполнение требований п. 2 ч. 1 ст. 18.1 Федерального закона от 27.07.2006 </w:t>
      </w:r>
      <w:r w:rsidR="004B1052">
        <w:rPr>
          <w:rFonts w:ascii="Times New Roman" w:hAnsi="Times New Roman" w:cs="Times New Roman"/>
          <w:sz w:val="28"/>
          <w:szCs w:val="28"/>
        </w:rPr>
        <w:t>№</w:t>
      </w:r>
      <w:r w:rsidRPr="00F9305E">
        <w:rPr>
          <w:rFonts w:ascii="Times New Roman" w:hAnsi="Times New Roman" w:cs="Times New Roman"/>
          <w:sz w:val="28"/>
          <w:szCs w:val="28"/>
        </w:rPr>
        <w:t xml:space="preserve"> 152-ФЗ </w:t>
      </w:r>
      <w:r w:rsidR="00F9305E">
        <w:rPr>
          <w:rFonts w:ascii="Times New Roman" w:hAnsi="Times New Roman" w:cs="Times New Roman"/>
          <w:sz w:val="28"/>
          <w:szCs w:val="28"/>
        </w:rPr>
        <w:t>«</w:t>
      </w:r>
      <w:r w:rsidRPr="00F9305E">
        <w:rPr>
          <w:rFonts w:ascii="Times New Roman" w:hAnsi="Times New Roman" w:cs="Times New Roman"/>
          <w:sz w:val="28"/>
          <w:szCs w:val="28"/>
        </w:rPr>
        <w:t>О персональных данных</w:t>
      </w:r>
      <w:r w:rsidR="00F9305E">
        <w:rPr>
          <w:rFonts w:ascii="Times New Roman" w:hAnsi="Times New Roman" w:cs="Times New Roman"/>
          <w:sz w:val="28"/>
          <w:szCs w:val="28"/>
        </w:rPr>
        <w:t>»</w:t>
      </w:r>
      <w:r w:rsidRPr="00F9305E">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F9305E">
        <w:rPr>
          <w:rFonts w:ascii="Times New Roman" w:hAnsi="Times New Roman" w:cs="Times New Roman"/>
          <w:sz w:val="28"/>
          <w:szCs w:val="28"/>
        </w:rPr>
        <w:t>Управление</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1.3. Политика распространяется на отношения в области обработки персональных данных, возникшие у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после утверждения настоящей Политики.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r w:rsidR="00F9305E">
        <w:rPr>
          <w:rFonts w:ascii="Times New Roman" w:hAnsi="Times New Roman" w:cs="Times New Roman"/>
          <w:sz w:val="28"/>
          <w:szCs w:val="28"/>
        </w:rPr>
        <w:t>Управления: https://24.rkn.gov.ru</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1.5. Основные понятия, используемые в Политике:</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персональные данные</w:t>
      </w:r>
      <w:r w:rsidRPr="00F9305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оператор персональных данных (оператор)</w:t>
      </w:r>
      <w:r w:rsidRPr="00F9305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305E" w:rsidRDefault="00E77A55" w:rsidP="00F9305E">
      <w:pPr>
        <w:autoSpaceDE w:val="0"/>
        <w:autoSpaceDN w:val="0"/>
        <w:adjustRightInd w:val="0"/>
        <w:spacing w:after="0" w:line="240" w:lineRule="auto"/>
        <w:ind w:firstLine="709"/>
        <w:jc w:val="both"/>
        <w:rPr>
          <w:rFonts w:ascii="Times New Roman" w:hAnsi="Times New Roman" w:cs="Times New Roman"/>
          <w:sz w:val="28"/>
          <w:szCs w:val="28"/>
        </w:rPr>
      </w:pPr>
      <w:r w:rsidRPr="00F9305E">
        <w:rPr>
          <w:rFonts w:ascii="Times New Roman" w:hAnsi="Times New Roman" w:cs="Times New Roman"/>
          <w:b/>
          <w:sz w:val="28"/>
          <w:szCs w:val="28"/>
        </w:rPr>
        <w:t>обработка персональных данных</w:t>
      </w:r>
      <w:r w:rsidRPr="00F9305E">
        <w:rPr>
          <w:rFonts w:ascii="Times New Roman" w:hAnsi="Times New Roman" w:cs="Times New Roman"/>
          <w:sz w:val="28"/>
          <w:szCs w:val="28"/>
        </w:rPr>
        <w:t xml:space="preserve"> - </w:t>
      </w:r>
      <w:r w:rsidR="00F9305E">
        <w:rPr>
          <w:rFonts w:ascii="Times New Roman" w:hAnsi="Times New Roman" w:cs="Times New Roman"/>
          <w:sz w:val="28"/>
          <w:szCs w:val="28"/>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00F9305E">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автоматизированная обработка персональных данных</w:t>
      </w:r>
      <w:r w:rsidRPr="00F9305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распространение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предоставление персональных данных</w:t>
      </w:r>
      <w:r w:rsidRPr="00F9305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блокирование персональных данных</w:t>
      </w:r>
      <w:r w:rsidRPr="00F9305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уничтожение персональных данных</w:t>
      </w:r>
      <w:r w:rsidRPr="00F9305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b/>
          <w:sz w:val="28"/>
          <w:szCs w:val="28"/>
        </w:rPr>
        <w:t>трансграничная передача персональных данных</w:t>
      </w:r>
      <w:r w:rsidRPr="00F9305E">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 Основные права и обязанности </w:t>
      </w:r>
      <w:r w:rsidR="00F9305E">
        <w:rPr>
          <w:rFonts w:ascii="Times New Roman" w:hAnsi="Times New Roman" w:cs="Times New Roman"/>
          <w:sz w:val="28"/>
          <w:szCs w:val="28"/>
        </w:rPr>
        <w:t>Управления</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1.6.1.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имеет право:</w:t>
      </w:r>
    </w:p>
    <w:p w:rsidR="00E77A55" w:rsidRPr="00F9305E"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обязано соблюдать принципы и правила обработки </w:t>
      </w:r>
      <w:r w:rsidRPr="007044C9">
        <w:rPr>
          <w:rFonts w:ascii="Times New Roman" w:hAnsi="Times New Roman" w:cs="Times New Roman"/>
          <w:sz w:val="28"/>
          <w:szCs w:val="28"/>
        </w:rPr>
        <w:t>персональных данных, предусмотренные Законом о персональных данных;</w:t>
      </w:r>
    </w:p>
    <w:p w:rsidR="00E77A55" w:rsidRPr="007044C9" w:rsidRDefault="00E77A55" w:rsidP="00F9305E">
      <w:pPr>
        <w:pStyle w:val="ConsPlusNormal"/>
        <w:numPr>
          <w:ilvl w:val="0"/>
          <w:numId w:val="2"/>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w:t>
      </w:r>
      <w:r w:rsidRPr="007044C9">
        <w:rPr>
          <w:rFonts w:ascii="Times New Roman" w:hAnsi="Times New Roman" w:cs="Times New Roman"/>
          <w:sz w:val="28"/>
          <w:szCs w:val="28"/>
        </w:rPr>
        <w:t>наличии оснований, указанных в Законе 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1.6.2. </w:t>
      </w:r>
      <w:r w:rsidR="007044C9">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обязан</w:t>
      </w:r>
      <w:r w:rsidR="00F92A6C">
        <w:rPr>
          <w:rFonts w:ascii="Times New Roman" w:hAnsi="Times New Roman" w:cs="Times New Roman"/>
          <w:sz w:val="28"/>
          <w:szCs w:val="28"/>
        </w:rPr>
        <w:t>о</w:t>
      </w:r>
      <w:r w:rsidRPr="00F9305E">
        <w:rPr>
          <w:rFonts w:ascii="Times New Roman" w:hAnsi="Times New Roman" w:cs="Times New Roman"/>
          <w:sz w:val="28"/>
          <w:szCs w:val="28"/>
        </w:rPr>
        <w:t>:</w:t>
      </w:r>
    </w:p>
    <w:p w:rsidR="00E77A55" w:rsidRPr="007044C9"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организовывать обработку персональных данных в соответствии с </w:t>
      </w:r>
      <w:r w:rsidRPr="007044C9">
        <w:rPr>
          <w:rFonts w:ascii="Times New Roman" w:hAnsi="Times New Roman" w:cs="Times New Roman"/>
          <w:sz w:val="28"/>
          <w:szCs w:val="28"/>
        </w:rPr>
        <w:t>требованиями Закона о персональных данных;</w:t>
      </w:r>
    </w:p>
    <w:p w:rsidR="00E77A55" w:rsidRPr="00F9305E" w:rsidRDefault="00E77A55" w:rsidP="00F9305E">
      <w:pPr>
        <w:pStyle w:val="ConsPlusNormal"/>
        <w:numPr>
          <w:ilvl w:val="0"/>
          <w:numId w:val="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отвечать на обращения и запросы субъектов персональных данных </w:t>
      </w:r>
      <w:r w:rsidRPr="007044C9">
        <w:rPr>
          <w:rFonts w:ascii="Times New Roman" w:hAnsi="Times New Roman" w:cs="Times New Roman"/>
          <w:sz w:val="28"/>
          <w:szCs w:val="28"/>
        </w:rPr>
        <w:t xml:space="preserve">и их законных представителей в соответствии с требованиями Закона о </w:t>
      </w:r>
      <w:r w:rsidRPr="00F9305E">
        <w:rPr>
          <w:rFonts w:ascii="Times New Roman" w:hAnsi="Times New Roman" w:cs="Times New Roman"/>
          <w:sz w:val="28"/>
          <w:szCs w:val="28"/>
        </w:rPr>
        <w:t>персональных данных</w:t>
      </w:r>
      <w:r w:rsidR="007044C9">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E77A55" w:rsidRPr="007044C9"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lastRenderedPageBreak/>
        <w:t xml:space="preserve">получать информацию, касающуюся обработки его персональных </w:t>
      </w:r>
      <w:r w:rsidRPr="007044C9">
        <w:rPr>
          <w:rFonts w:ascii="Times New Roman" w:hAnsi="Times New Roman" w:cs="Times New Roman"/>
          <w:sz w:val="28"/>
          <w:szCs w:val="28"/>
        </w:rPr>
        <w:t xml:space="preserve">данных, за исключением случаев, предусмотренных федеральными законами. </w:t>
      </w:r>
      <w:r w:rsidRPr="00F9305E">
        <w:rPr>
          <w:rFonts w:ascii="Times New Roman" w:hAnsi="Times New Roman" w:cs="Times New Roman"/>
          <w:sz w:val="28"/>
          <w:szCs w:val="28"/>
        </w:rPr>
        <w:t>Сведения предоставляютс</w:t>
      </w:r>
      <w:r w:rsidR="007044C9">
        <w:rPr>
          <w:rFonts w:ascii="Times New Roman" w:hAnsi="Times New Roman" w:cs="Times New Roman"/>
          <w:sz w:val="28"/>
          <w:szCs w:val="28"/>
        </w:rPr>
        <w:t>я субъекту персональных данных Управлением</w:t>
      </w:r>
      <w:r w:rsidRPr="00F9305E">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w:t>
      </w:r>
      <w:r w:rsidRPr="007044C9">
        <w:rPr>
          <w:rFonts w:ascii="Times New Roman" w:hAnsi="Times New Roman" w:cs="Times New Roman"/>
          <w:sz w:val="28"/>
          <w:szCs w:val="28"/>
        </w:rPr>
        <w:t>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требовать от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7A55" w:rsidRPr="00F9305E" w:rsidRDefault="00E77A55" w:rsidP="00F9305E">
      <w:pPr>
        <w:pStyle w:val="ConsPlusNormal"/>
        <w:numPr>
          <w:ilvl w:val="0"/>
          <w:numId w:val="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обжаловать в судебном порядке неправомерные действия или бездействие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при обработке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1.8. </w:t>
      </w:r>
      <w:proofErr w:type="gramStart"/>
      <w:r w:rsidRPr="00F9305E">
        <w:rPr>
          <w:rFonts w:ascii="Times New Roman" w:hAnsi="Times New Roman" w:cs="Times New Roman"/>
          <w:sz w:val="28"/>
          <w:szCs w:val="28"/>
        </w:rPr>
        <w:t>Контроль за</w:t>
      </w:r>
      <w:proofErr w:type="gramEnd"/>
      <w:r w:rsidRPr="00F9305E">
        <w:rPr>
          <w:rFonts w:ascii="Times New Roman" w:hAnsi="Times New Roman" w:cs="Times New Roman"/>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w:t>
      </w:r>
      <w:r w:rsidR="007044C9">
        <w:rPr>
          <w:rFonts w:ascii="Times New Roman" w:hAnsi="Times New Roman" w:cs="Times New Roman"/>
          <w:sz w:val="28"/>
          <w:szCs w:val="28"/>
        </w:rPr>
        <w:t>в</w:t>
      </w:r>
      <w:r w:rsidRPr="00F9305E">
        <w:rPr>
          <w:rFonts w:ascii="Times New Roman" w:hAnsi="Times New Roman" w:cs="Times New Roman"/>
          <w:sz w:val="28"/>
          <w:szCs w:val="28"/>
        </w:rPr>
        <w:t xml:space="preserve"> </w:t>
      </w:r>
      <w:r w:rsidR="007044C9">
        <w:rPr>
          <w:rFonts w:ascii="Times New Roman" w:hAnsi="Times New Roman" w:cs="Times New Roman"/>
          <w:sz w:val="28"/>
          <w:szCs w:val="28"/>
        </w:rPr>
        <w:t>Управлении</w:t>
      </w:r>
      <w:r w:rsidRPr="00F9305E">
        <w:rPr>
          <w:rFonts w:ascii="Times New Roman" w:hAnsi="Times New Roman" w:cs="Times New Roman"/>
          <w:sz w:val="28"/>
          <w:szCs w:val="28"/>
        </w:rPr>
        <w:t>.</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1.9. Ответственность за нарушение требований законодательства Российской Федерации и нормативных актов </w:t>
      </w:r>
      <w:r w:rsidR="007044C9">
        <w:rPr>
          <w:rFonts w:ascii="Times New Roman" w:hAnsi="Times New Roman" w:cs="Times New Roman"/>
          <w:sz w:val="28"/>
          <w:szCs w:val="28"/>
        </w:rPr>
        <w:t>Управления</w:t>
      </w:r>
      <w:r w:rsidRPr="00F9305E">
        <w:rPr>
          <w:rFonts w:ascii="Times New Roman" w:hAnsi="Times New Roman" w:cs="Times New Roman"/>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bookmarkStart w:id="1" w:name="P61"/>
      <w:bookmarkEnd w:id="1"/>
      <w:r w:rsidRPr="00F9305E">
        <w:rPr>
          <w:rFonts w:ascii="Times New Roman" w:hAnsi="Times New Roman" w:cs="Times New Roman"/>
          <w:b/>
          <w:sz w:val="28"/>
          <w:szCs w:val="28"/>
        </w:rPr>
        <w:t>2. Цели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2.3. Обработка Оператором персональных данных осуществляется в следующих целях</w:t>
      </w:r>
      <w:r w:rsidR="007044C9">
        <w:rPr>
          <w:rFonts w:ascii="Times New Roman" w:hAnsi="Times New Roman" w:cs="Times New Roman"/>
          <w:sz w:val="28"/>
          <w:szCs w:val="28"/>
        </w:rPr>
        <w:t xml:space="preserve"> осуществления</w:t>
      </w:r>
      <w:r w:rsidRPr="00F9305E">
        <w:rPr>
          <w:rFonts w:ascii="Times New Roman" w:hAnsi="Times New Roman" w:cs="Times New Roman"/>
          <w:sz w:val="28"/>
          <w:szCs w:val="28"/>
        </w:rPr>
        <w:t>:</w:t>
      </w:r>
    </w:p>
    <w:p w:rsidR="004C753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учета </w:t>
      </w:r>
      <w:proofErr w:type="gramStart"/>
      <w:r w:rsidRPr="00AB0AA4">
        <w:rPr>
          <w:rFonts w:ascii="Times New Roman" w:hAnsi="Times New Roman" w:cs="Times New Roman"/>
          <w:sz w:val="28"/>
          <w:szCs w:val="28"/>
          <w:shd w:val="clear" w:color="auto" w:fill="FFFFFF"/>
        </w:rPr>
        <w:t>зарегистрированных</w:t>
      </w:r>
      <w:proofErr w:type="gramEnd"/>
      <w:r w:rsidRPr="00AB0AA4">
        <w:rPr>
          <w:rFonts w:ascii="Times New Roman" w:hAnsi="Times New Roman" w:cs="Times New Roman"/>
          <w:sz w:val="28"/>
          <w:szCs w:val="28"/>
          <w:shd w:val="clear" w:color="auto" w:fill="FFFFFF"/>
        </w:rPr>
        <w:t xml:space="preserve"> РЭС и ВЧУ гражданского назначения и предоставления государственной услуги по регистрации РЭС и ВЧУ гражданского назначения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 xml:space="preserve">предоставления государственной услуги по </w:t>
      </w:r>
      <w:r w:rsidRPr="00AB0AA4">
        <w:rPr>
          <w:rFonts w:ascii="Times New Roman" w:hAnsi="Times New Roman" w:cs="Times New Roman"/>
          <w:sz w:val="28"/>
          <w:szCs w:val="28"/>
        </w:rPr>
        <w:t>выдаче разрешений на применение франкировальных машин</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Pr="00AB0AA4">
        <w:rPr>
          <w:rFonts w:ascii="Times New Roman" w:hAnsi="Times New Roman" w:cs="Times New Roman"/>
          <w:color w:val="000000"/>
          <w:sz w:val="28"/>
          <w:szCs w:val="28"/>
          <w:shd w:val="clear" w:color="auto" w:fill="FFFFFF"/>
        </w:rPr>
        <w:t xml:space="preserve">осуществления </w:t>
      </w:r>
      <w:r w:rsidRPr="00AB0AA4">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рассмотрения обращений граждан</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реализации программы профилактики рисков причинения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осуществления хозяйственной деятельности Управления</w:t>
      </w:r>
      <w:r>
        <w:rPr>
          <w:rFonts w:ascii="Times New Roman" w:hAnsi="Times New Roman" w:cs="Times New Roman"/>
          <w:sz w:val="28"/>
          <w:szCs w:val="28"/>
          <w:shd w:val="clear" w:color="auto" w:fill="FFFFFF"/>
        </w:rPr>
        <w:t>;</w:t>
      </w:r>
    </w:p>
    <w:p w:rsidR="00A47FA8" w:rsidRDefault="00A47FA8" w:rsidP="00F930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 xml:space="preserve">формирования кадрового состава Управления 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 Российской Федерации условий труда, гарантий и компенсаций, а также в целях противодействия коррупции</w:t>
      </w:r>
      <w:r>
        <w:rPr>
          <w:rFonts w:ascii="Times New Roman" w:hAnsi="Times New Roman" w:cs="Times New Roman"/>
          <w:sz w:val="28"/>
          <w:szCs w:val="28"/>
        </w:rPr>
        <w:t>;</w:t>
      </w:r>
    </w:p>
    <w:p w:rsidR="00A47FA8" w:rsidRDefault="00A47FA8" w:rsidP="00F9305E">
      <w:pPr>
        <w:pStyle w:val="ConsPlusNormal"/>
        <w:ind w:firstLine="709"/>
        <w:jc w:val="both"/>
        <w:rPr>
          <w:rFonts w:ascii="Times New Roman" w:hAnsi="Times New Roman" w:cs="Times New Roman"/>
          <w:sz w:val="28"/>
          <w:szCs w:val="28"/>
        </w:rPr>
      </w:pPr>
      <w:r w:rsidRPr="00A7174F">
        <w:rPr>
          <w:rFonts w:ascii="Times New Roman" w:hAnsi="Times New Roman" w:cs="Times New Roman"/>
          <w:sz w:val="28"/>
          <w:szCs w:val="28"/>
        </w:rPr>
        <w:t xml:space="preserve">- </w:t>
      </w:r>
      <w:r w:rsidRPr="00A7174F">
        <w:rPr>
          <w:rFonts w:ascii="Times New Roman" w:hAnsi="Times New Roman" w:cs="Times New Roman"/>
          <w:sz w:val="28"/>
          <w:szCs w:val="28"/>
          <w:shd w:val="clear" w:color="auto" w:fill="FFFFFF"/>
        </w:rPr>
        <w:t>р</w:t>
      </w:r>
      <w:r w:rsidRPr="00A7174F">
        <w:rPr>
          <w:rFonts w:ascii="Times New Roman" w:hAnsi="Times New Roman" w:cs="Times New Roman"/>
          <w:sz w:val="28"/>
          <w:szCs w:val="28"/>
        </w:rPr>
        <w:t xml:space="preserve">ассмотрения вопроса о </w:t>
      </w:r>
      <w:r w:rsidR="00A7174F" w:rsidRPr="00A7174F">
        <w:rPr>
          <w:rFonts w:ascii="Times New Roman" w:hAnsi="Times New Roman" w:cs="Times New Roman"/>
          <w:sz w:val="28"/>
          <w:szCs w:val="28"/>
        </w:rPr>
        <w:t xml:space="preserve">постановке на учет для </w:t>
      </w:r>
      <w:r w:rsidRPr="00A7174F">
        <w:rPr>
          <w:rFonts w:ascii="Times New Roman" w:hAnsi="Times New Roman" w:cs="Times New Roman"/>
          <w:sz w:val="28"/>
          <w:szCs w:val="28"/>
        </w:rPr>
        <w:t>предоставлени</w:t>
      </w:r>
      <w:r w:rsidR="00A7174F" w:rsidRPr="00A7174F">
        <w:rPr>
          <w:rFonts w:ascii="Times New Roman" w:hAnsi="Times New Roman" w:cs="Times New Roman"/>
          <w:sz w:val="28"/>
          <w:szCs w:val="28"/>
        </w:rPr>
        <w:t>я</w:t>
      </w:r>
      <w:r w:rsidRPr="00A7174F">
        <w:rPr>
          <w:rFonts w:ascii="Times New Roman" w:hAnsi="Times New Roman" w:cs="Times New Roman"/>
          <w:sz w:val="28"/>
          <w:szCs w:val="28"/>
        </w:rPr>
        <w:t xml:space="preserve"> единовременной субсидии на приобретение жилого помещения;</w:t>
      </w:r>
    </w:p>
    <w:p w:rsidR="007044C9" w:rsidRPr="007044C9" w:rsidRDefault="007044C9" w:rsidP="007044C9">
      <w:pPr>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иных функций</w:t>
      </w:r>
      <w:r w:rsidR="004B1052" w:rsidRPr="004D3407">
        <w:rPr>
          <w:rFonts w:ascii="Times New Roman" w:hAnsi="Times New Roman" w:cs="Times New Roman"/>
          <w:sz w:val="28"/>
          <w:szCs w:val="28"/>
        </w:rPr>
        <w:t>,</w:t>
      </w:r>
      <w:r w:rsidRPr="004D3407">
        <w:rPr>
          <w:rFonts w:ascii="Times New Roman" w:hAnsi="Times New Roman" w:cs="Times New Roman"/>
          <w:sz w:val="28"/>
          <w:szCs w:val="28"/>
        </w:rPr>
        <w:t xml:space="preserve"> предусмотренных Положением о Енисейском</w:t>
      </w:r>
      <w:r w:rsidRPr="007044C9">
        <w:rPr>
          <w:rFonts w:ascii="Times New Roman" w:hAnsi="Times New Roman" w:cs="Times New Roman"/>
          <w:sz w:val="28"/>
          <w:szCs w:val="28"/>
        </w:rPr>
        <w:t xml:space="preserve"> управлении Федеральной службы по надзору в сфере связи, информационных технологий и массовых коммуникаций, утвержденным приказом Федеральной службы по надзору в сфере связи, информационных технологий и массовых коммуникаций от 25.01.2016 № 42.</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3. Правовые основания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3.1. Правовым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основани</w:t>
      </w:r>
      <w:r w:rsidR="007044C9">
        <w:rPr>
          <w:rFonts w:ascii="Times New Roman" w:hAnsi="Times New Roman" w:cs="Times New Roman"/>
          <w:sz w:val="28"/>
          <w:szCs w:val="28"/>
        </w:rPr>
        <w:t>я</w:t>
      </w:r>
      <w:r w:rsidRPr="00F9305E">
        <w:rPr>
          <w:rFonts w:ascii="Times New Roman" w:hAnsi="Times New Roman" w:cs="Times New Roman"/>
          <w:sz w:val="28"/>
          <w:szCs w:val="28"/>
        </w:rPr>
        <w:t>м</w:t>
      </w:r>
      <w:r w:rsidR="007044C9">
        <w:rPr>
          <w:rFonts w:ascii="Times New Roman" w:hAnsi="Times New Roman" w:cs="Times New Roman"/>
          <w:sz w:val="28"/>
          <w:szCs w:val="28"/>
        </w:rPr>
        <w:t>и</w:t>
      </w:r>
      <w:r w:rsidRPr="00F9305E">
        <w:rPr>
          <w:rFonts w:ascii="Times New Roman" w:hAnsi="Times New Roman" w:cs="Times New Roman"/>
          <w:sz w:val="28"/>
          <w:szCs w:val="28"/>
        </w:rPr>
        <w:t xml:space="preserve"> обработки персональных данных</w:t>
      </w:r>
      <w:r w:rsidR="007044C9">
        <w:rPr>
          <w:rFonts w:ascii="Times New Roman" w:hAnsi="Times New Roman" w:cs="Times New Roman"/>
          <w:sz w:val="28"/>
          <w:szCs w:val="28"/>
        </w:rPr>
        <w:t xml:space="preserve"> являются</w:t>
      </w:r>
      <w:r w:rsidRPr="00F9305E">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Ст. 23, 24 Конституции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гл. 14 Трудового кодекса РФ;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27.07.2006 № 152-ФЗ «О персональных данных»;</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27.07.2004 № 79-ФЗ «О государственной гражданской службе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07.07.2003 № 126-ФЗ «О связи»;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02.05.2006 № 59-ФЗ «О порядке рассмотрения </w:t>
      </w:r>
      <w:r w:rsidRPr="007044C9">
        <w:rPr>
          <w:rFonts w:ascii="Times New Roman" w:hAnsi="Times New Roman" w:cs="Times New Roman"/>
          <w:sz w:val="28"/>
          <w:szCs w:val="28"/>
        </w:rPr>
        <w:lastRenderedPageBreak/>
        <w:t xml:space="preserve">обращений граждан Российской Федерации»;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Закон РФ от 27.12.1991 № 2124-1 «О средствах массовой информации»;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Кодекс РФ об административных правонарушениях; </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РФ от 16.03.2009 № 228;</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Положение о Енисейском управлении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 связи, информационных технологий и массовых коммуникаций от 25.01.2016 г. № 42;</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29.12.2010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436-ФЗ «О защите детей от информации, причиняющей вред их здоровью и развитию»;</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29.12.1994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77-ФЗ «Об обязательном экземпляре документов»;</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27.07.2006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149-ФЗ «Об информации, информационных технологиях и о защите информации»;</w:t>
      </w:r>
    </w:p>
    <w:p w:rsidR="007044C9" w:rsidRP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xml:space="preserve">- Федеральный закон от 05.04.2013 </w:t>
      </w:r>
      <w:r w:rsidR="004B1052">
        <w:rPr>
          <w:rFonts w:ascii="Times New Roman" w:hAnsi="Times New Roman" w:cs="Times New Roman"/>
          <w:sz w:val="28"/>
          <w:szCs w:val="28"/>
        </w:rPr>
        <w:t>№</w:t>
      </w:r>
      <w:r w:rsidRPr="007044C9">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7044C9" w:rsidRDefault="007044C9" w:rsidP="007044C9">
      <w:pPr>
        <w:pStyle w:val="ConsPlusNormal"/>
        <w:ind w:firstLine="709"/>
        <w:jc w:val="both"/>
        <w:rPr>
          <w:rFonts w:ascii="Times New Roman" w:hAnsi="Times New Roman" w:cs="Times New Roman"/>
          <w:sz w:val="28"/>
          <w:szCs w:val="28"/>
        </w:rPr>
      </w:pPr>
      <w:r w:rsidRPr="007044C9">
        <w:rPr>
          <w:rFonts w:ascii="Times New Roman" w:hAnsi="Times New Roman" w:cs="Times New Roman"/>
          <w:sz w:val="28"/>
          <w:szCs w:val="28"/>
        </w:rPr>
        <w:t>- Федеральный закон от 07.08.2001 № 115-ФЗ «О противодействии легализации (отмываю) доходов, полученных преступным путем, и финансирования терроризма»;</w:t>
      </w:r>
    </w:p>
    <w:p w:rsidR="00B9202F" w:rsidRPr="007044C9" w:rsidRDefault="00B9202F" w:rsidP="007044C9">
      <w:pPr>
        <w:pStyle w:val="ConsPlusNormal"/>
        <w:ind w:firstLine="709"/>
        <w:jc w:val="both"/>
        <w:rPr>
          <w:rFonts w:ascii="Times New Roman" w:hAnsi="Times New Roman" w:cs="Times New Roman"/>
          <w:sz w:val="28"/>
          <w:szCs w:val="28"/>
        </w:rPr>
      </w:pPr>
      <w:r w:rsidRPr="00AB0AA4">
        <w:rPr>
          <w:rFonts w:ascii="Times New Roman" w:hAnsi="Times New Roman" w:cs="Times New Roman"/>
          <w:sz w:val="28"/>
          <w:szCs w:val="28"/>
        </w:rPr>
        <w:t>Федеральны</w:t>
      </w:r>
      <w:r>
        <w:rPr>
          <w:rFonts w:ascii="Times New Roman" w:hAnsi="Times New Roman" w:cs="Times New Roman"/>
          <w:sz w:val="28"/>
          <w:szCs w:val="28"/>
        </w:rPr>
        <w:t>й</w:t>
      </w:r>
      <w:r w:rsidRPr="00AB0AA4">
        <w:rPr>
          <w:rFonts w:ascii="Times New Roman" w:hAnsi="Times New Roman" w:cs="Times New Roman"/>
          <w:sz w:val="28"/>
          <w:szCs w:val="28"/>
        </w:rPr>
        <w:t xml:space="preserve"> </w:t>
      </w:r>
      <w:hyperlink r:id="rId6" w:history="1">
        <w:r w:rsidRPr="00AB0AA4">
          <w:rPr>
            <w:rFonts w:ascii="Times New Roman" w:hAnsi="Times New Roman" w:cs="Times New Roman"/>
            <w:sz w:val="28"/>
            <w:szCs w:val="28"/>
          </w:rPr>
          <w:t>закон</w:t>
        </w:r>
      </w:hyperlink>
      <w:r w:rsidRPr="00AB0AA4">
        <w:rPr>
          <w:rFonts w:ascii="Times New Roman" w:hAnsi="Times New Roman" w:cs="Times New Roman"/>
          <w:sz w:val="28"/>
          <w:szCs w:val="28"/>
        </w:rPr>
        <w:t xml:space="preserve"> от 25</w:t>
      </w:r>
      <w:r>
        <w:rPr>
          <w:rFonts w:ascii="Times New Roman" w:hAnsi="Times New Roman" w:cs="Times New Roman"/>
          <w:sz w:val="28"/>
          <w:szCs w:val="28"/>
        </w:rPr>
        <w:t>.12.</w:t>
      </w:r>
      <w:r w:rsidRPr="00AB0AA4">
        <w:rPr>
          <w:rFonts w:ascii="Times New Roman" w:hAnsi="Times New Roman" w:cs="Times New Roman"/>
          <w:sz w:val="28"/>
          <w:szCs w:val="28"/>
        </w:rPr>
        <w:t xml:space="preserve">2008 г. </w:t>
      </w:r>
      <w:r>
        <w:rPr>
          <w:rFonts w:ascii="Times New Roman" w:hAnsi="Times New Roman" w:cs="Times New Roman"/>
          <w:sz w:val="28"/>
          <w:szCs w:val="28"/>
        </w:rPr>
        <w:t>№</w:t>
      </w:r>
      <w:r w:rsidRPr="00AB0AA4">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w:t>
      </w:r>
    </w:p>
    <w:p w:rsidR="007044C9" w:rsidRPr="007044C9" w:rsidRDefault="007044C9" w:rsidP="007044C9">
      <w:pPr>
        <w:pStyle w:val="ConsPlusNormal"/>
        <w:ind w:firstLine="709"/>
        <w:jc w:val="both"/>
        <w:rPr>
          <w:rFonts w:ascii="Times New Roman" w:hAnsi="Times New Roman" w:cs="Times New Roman"/>
          <w:sz w:val="28"/>
          <w:szCs w:val="28"/>
        </w:rPr>
      </w:pPr>
      <w:r w:rsidRPr="00772157">
        <w:rPr>
          <w:rFonts w:ascii="Times New Roman" w:hAnsi="Times New Roman" w:cs="Times New Roman"/>
          <w:sz w:val="28"/>
          <w:szCs w:val="28"/>
        </w:rPr>
        <w:t>- Согласие на обработку персональных данных.</w:t>
      </w:r>
    </w:p>
    <w:p w:rsidR="007044C9" w:rsidRPr="00F9305E" w:rsidRDefault="007044C9"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4. Объем и категории обрабатываемых персональных данных,</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категории субъектов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r w:rsidRPr="00303B80">
        <w:rPr>
          <w:rFonts w:ascii="Times New Roman" w:hAnsi="Times New Roman" w:cs="Times New Roman"/>
          <w:sz w:val="28"/>
          <w:szCs w:val="28"/>
        </w:rPr>
        <w:t>разд</w:t>
      </w:r>
      <w:r w:rsidR="00303B80" w:rsidRPr="00303B80">
        <w:rPr>
          <w:rFonts w:ascii="Times New Roman" w:hAnsi="Times New Roman" w:cs="Times New Roman"/>
          <w:sz w:val="28"/>
          <w:szCs w:val="28"/>
        </w:rPr>
        <w:t>еле</w:t>
      </w:r>
      <w:r w:rsidRPr="00303B80">
        <w:rPr>
          <w:rFonts w:ascii="Times New Roman" w:hAnsi="Times New Roman" w:cs="Times New Roman"/>
          <w:sz w:val="28"/>
          <w:szCs w:val="28"/>
        </w:rPr>
        <w:t xml:space="preserve"> 2 настоящей Политики. Обрабатываемые персональные данные не </w:t>
      </w:r>
      <w:r w:rsidRPr="00F9305E">
        <w:rPr>
          <w:rFonts w:ascii="Times New Roman" w:hAnsi="Times New Roman" w:cs="Times New Roman"/>
          <w:sz w:val="28"/>
          <w:szCs w:val="28"/>
        </w:rPr>
        <w:t>должны быть избыточными по отношению к заявленным целям их обработки.</w:t>
      </w:r>
    </w:p>
    <w:p w:rsidR="00E77A55" w:rsidRPr="004D3407"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4.2. </w:t>
      </w:r>
      <w:r w:rsidR="00303B8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может обрабатывать персональные данные следующих </w:t>
      </w:r>
      <w:r w:rsidRPr="004D3407">
        <w:rPr>
          <w:rFonts w:ascii="Times New Roman" w:hAnsi="Times New Roman" w:cs="Times New Roman"/>
          <w:sz w:val="28"/>
          <w:szCs w:val="28"/>
        </w:rPr>
        <w:t>категорий субъектов персональных данных</w:t>
      </w:r>
      <w:r w:rsidR="004B1052" w:rsidRPr="004D3407">
        <w:rPr>
          <w:rFonts w:ascii="Times New Roman" w:hAnsi="Times New Roman" w:cs="Times New Roman"/>
          <w:sz w:val="28"/>
          <w:szCs w:val="28"/>
        </w:rPr>
        <w:t>:</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4.2.1. В отношении </w:t>
      </w:r>
      <w:r w:rsidRPr="004D3407">
        <w:rPr>
          <w:rFonts w:ascii="Times New Roman" w:hAnsi="Times New Roman" w:cs="Times New Roman"/>
          <w:sz w:val="28"/>
          <w:szCs w:val="28"/>
          <w:shd w:val="clear" w:color="auto" w:fill="FFFFFF"/>
        </w:rPr>
        <w:t>физических лиц</w:t>
      </w:r>
      <w:r w:rsidR="004B1052"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учредителями СМИ,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w:t>
      </w:r>
      <w:r w:rsidRPr="004B1052">
        <w:rPr>
          <w:rFonts w:ascii="Times New Roman" w:hAnsi="Times New Roman" w:cs="Times New Roman"/>
          <w:sz w:val="28"/>
          <w:szCs w:val="28"/>
          <w:shd w:val="clear" w:color="auto" w:fill="FFFFFF"/>
        </w:rPr>
        <w:t>предоставления государственной услуги по регистрации СМИ</w:t>
      </w:r>
      <w:r w:rsidR="00DE6A01">
        <w:rPr>
          <w:rFonts w:ascii="Times New Roman" w:hAnsi="Times New Roman" w:cs="Times New Roman"/>
          <w:sz w:val="28"/>
          <w:szCs w:val="28"/>
          <w:shd w:val="clear" w:color="auto" w:fill="FFFFFF"/>
        </w:rPr>
        <w:t>, в том числе в целях</w:t>
      </w:r>
      <w:r w:rsidR="00DE6A01" w:rsidRPr="00DE6A01">
        <w:rPr>
          <w:rFonts w:ascii="Times New Roman" w:hAnsi="Times New Roman" w:cs="Times New Roman"/>
          <w:sz w:val="28"/>
          <w:szCs w:val="28"/>
          <w:shd w:val="clear" w:color="auto" w:fill="FFFFFF"/>
        </w:rPr>
        <w:t xml:space="preserve"> </w:t>
      </w:r>
      <w:r w:rsidR="00DE6A01" w:rsidRPr="004D3407">
        <w:rPr>
          <w:rFonts w:ascii="Times New Roman" w:hAnsi="Times New Roman" w:cs="Times New Roman"/>
          <w:sz w:val="28"/>
          <w:szCs w:val="28"/>
          <w:shd w:val="clear" w:color="auto" w:fill="FFFFFF"/>
        </w:rPr>
        <w:t>ведения</w:t>
      </w:r>
      <w:r w:rsidR="00DE6A01" w:rsidRPr="004B1052">
        <w:rPr>
          <w:rFonts w:ascii="Times New Roman" w:hAnsi="Times New Roman" w:cs="Times New Roman"/>
          <w:sz w:val="28"/>
          <w:szCs w:val="28"/>
          <w:shd w:val="clear" w:color="auto" w:fill="FFFFFF"/>
        </w:rPr>
        <w:t xml:space="preserve"> реестра зарегистрированных СМИ</w:t>
      </w:r>
      <w:r>
        <w:rPr>
          <w:rFonts w:ascii="Times New Roman" w:hAnsi="Times New Roman" w:cs="Times New Roman"/>
          <w:sz w:val="28"/>
          <w:szCs w:val="28"/>
          <w:shd w:val="clear" w:color="auto" w:fill="FFFFFF"/>
        </w:rPr>
        <w:t>,</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обратившихся с заявлением о предоставлении выписки из реестра зарегистрированных СМИ, в </w:t>
      </w:r>
      <w:r w:rsidR="004B1052">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являющихся главными редакторами</w:t>
      </w:r>
      <w:r w:rsidRPr="00AB0AA4">
        <w:rPr>
          <w:rFonts w:ascii="Times New Roman" w:hAnsi="Times New Roman" w:cs="Times New Roman"/>
          <w:sz w:val="28"/>
          <w:szCs w:val="28"/>
          <w:shd w:val="clear" w:color="auto" w:fill="FFFFFF"/>
        </w:rPr>
        <w:t xml:space="preserve">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 при</w:t>
      </w:r>
      <w:r w:rsidRPr="00AB0AA4">
        <w:rPr>
          <w:rFonts w:ascii="Times New Roman" w:hAnsi="Times New Roman" w:cs="Times New Roman"/>
          <w:sz w:val="28"/>
          <w:szCs w:val="28"/>
        </w:rPr>
        <w:t xml:space="preserve"> предоставлении государственной услуги по регистрации СМИ.</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входящих в структуру собственности </w:t>
      </w:r>
      <w:r w:rsidRPr="004D3407">
        <w:rPr>
          <w:rFonts w:ascii="Times New Roman" w:hAnsi="Times New Roman" w:cs="Times New Roman"/>
          <w:sz w:val="28"/>
          <w:szCs w:val="28"/>
          <w:shd w:val="clear" w:color="auto" w:fill="FFFFFF"/>
        </w:rPr>
        <w:t>юридических лиц, являющихся учредителя</w:t>
      </w:r>
      <w:r w:rsidR="005C0665" w:rsidRPr="004D3407">
        <w:rPr>
          <w:rFonts w:ascii="Times New Roman" w:hAnsi="Times New Roman" w:cs="Times New Roman"/>
          <w:sz w:val="28"/>
          <w:szCs w:val="28"/>
          <w:shd w:val="clear" w:color="auto" w:fill="FFFFFF"/>
        </w:rPr>
        <w:t>ми</w:t>
      </w:r>
      <w:r w:rsidRPr="004D3407">
        <w:rPr>
          <w:rFonts w:ascii="Times New Roman" w:hAnsi="Times New Roman" w:cs="Times New Roman"/>
          <w:sz w:val="28"/>
          <w:szCs w:val="28"/>
          <w:shd w:val="clear" w:color="auto" w:fill="FFFFFF"/>
        </w:rPr>
        <w:t xml:space="preserve"> СМИ или обратившихся с</w:t>
      </w:r>
      <w:r w:rsidRPr="00AB0AA4">
        <w:rPr>
          <w:rFonts w:ascii="Times New Roman" w:hAnsi="Times New Roman" w:cs="Times New Roman"/>
          <w:sz w:val="28"/>
          <w:szCs w:val="28"/>
          <w:shd w:val="clear" w:color="auto" w:fill="FFFFFF"/>
        </w:rPr>
        <w:t xml:space="preserve"> заявлением на регистрацию СМИ, в </w:t>
      </w:r>
      <w:r w:rsidRPr="00AB0AA4">
        <w:rPr>
          <w:rFonts w:ascii="Times New Roman" w:hAnsi="Times New Roman" w:cs="Times New Roman"/>
          <w:sz w:val="28"/>
          <w:szCs w:val="28"/>
        </w:rPr>
        <w:t>целях</w:t>
      </w:r>
      <w:r w:rsidRPr="0053511E">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AB0AA4">
        <w:rPr>
          <w:rFonts w:ascii="Times New Roman" w:hAnsi="Times New Roman" w:cs="Times New Roman"/>
          <w:sz w:val="28"/>
          <w:szCs w:val="28"/>
        </w:rPr>
        <w:t xml:space="preserve">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w:t>
      </w:r>
      <w:r w:rsidRPr="005C0665">
        <w:rPr>
          <w:rFonts w:ascii="Times New Roman" w:hAnsi="Times New Roman" w:cs="Times New Roman"/>
          <w:sz w:val="28"/>
          <w:szCs w:val="28"/>
        </w:rPr>
        <w:t>представление</w:t>
      </w:r>
      <w:r w:rsidRPr="00AB0AA4">
        <w:rPr>
          <w:rFonts w:ascii="Times New Roman" w:hAnsi="Times New Roman" w:cs="Times New Roman"/>
          <w:sz w:val="28"/>
          <w:szCs w:val="28"/>
        </w:rPr>
        <w:t xml:space="preserve">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ведения реестра зарегистрированных СМИ и предоставления государственной услуги по регистрации СМИ</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СМИ.</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4.2.2.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 являющихся</w:t>
      </w:r>
      <w:r w:rsidR="005C0665" w:rsidRPr="004D3407">
        <w:rPr>
          <w:rFonts w:ascii="Times New Roman" w:hAnsi="Times New Roman" w:cs="Times New Roman"/>
          <w:sz w:val="28"/>
          <w:szCs w:val="28"/>
          <w:shd w:val="clear" w:color="auto" w:fill="FFFFFF"/>
        </w:rPr>
        <w:t xml:space="preserve"> </w:t>
      </w:r>
      <w:r w:rsidRPr="004D3407">
        <w:rPr>
          <w:rFonts w:ascii="Times New Roman" w:hAnsi="Times New Roman" w:cs="Times New Roman"/>
          <w:sz w:val="28"/>
          <w:szCs w:val="28"/>
          <w:shd w:val="clear" w:color="auto" w:fill="FFFFFF"/>
        </w:rPr>
        <w:t xml:space="preserve">владельцами РЭС и ВЧУ, пользователями РЭС и ВЧУ, лиц, обратившихся с заявлением о предоставлении выписки из реестра зарегистрированных РЭС и ВЧУ,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DE6A01">
        <w:rPr>
          <w:rFonts w:ascii="Times New Roman" w:hAnsi="Times New Roman" w:cs="Times New Roman"/>
          <w:sz w:val="28"/>
          <w:szCs w:val="28"/>
          <w:shd w:val="clear" w:color="auto" w:fill="FFFFFF"/>
        </w:rPr>
        <w:t xml:space="preserve">, в том числе в целях </w:t>
      </w:r>
      <w:r w:rsidR="00DE6A01" w:rsidRPr="004D3407">
        <w:rPr>
          <w:rFonts w:ascii="Times New Roman" w:hAnsi="Times New Roman" w:cs="Times New Roman"/>
          <w:sz w:val="28"/>
          <w:szCs w:val="28"/>
          <w:shd w:val="clear" w:color="auto" w:fill="FFFFFF"/>
        </w:rPr>
        <w:t>учета зарегистрированных РЭС и ВЧУ гражданского назначения</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при предоставлении </w:t>
      </w:r>
      <w:r w:rsidRPr="00AB0AA4">
        <w:rPr>
          <w:rFonts w:ascii="Times New Roman" w:hAnsi="Times New Roman" w:cs="Times New Roman"/>
          <w:sz w:val="28"/>
          <w:szCs w:val="28"/>
        </w:rPr>
        <w:lastRenderedPageBreak/>
        <w:t>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C93C27">
        <w:rPr>
          <w:rFonts w:ascii="Times New Roman" w:hAnsi="Times New Roman" w:cs="Times New Roman"/>
          <w:sz w:val="28"/>
          <w:szCs w:val="28"/>
        </w:rPr>
        <w:t xml:space="preserve">В отношении </w:t>
      </w:r>
      <w:r w:rsidRPr="00C93C27">
        <w:rPr>
          <w:rFonts w:ascii="Times New Roman" w:hAnsi="Times New Roman" w:cs="Times New Roman"/>
          <w:sz w:val="28"/>
          <w:szCs w:val="28"/>
          <w:shd w:val="clear" w:color="auto" w:fill="FFFFFF"/>
        </w:rPr>
        <w:t>физических лиц представителей, действующи</w:t>
      </w:r>
      <w:r w:rsidR="005C0665" w:rsidRPr="00C93C27">
        <w:rPr>
          <w:rFonts w:ascii="Times New Roman" w:hAnsi="Times New Roman" w:cs="Times New Roman"/>
          <w:sz w:val="28"/>
          <w:szCs w:val="28"/>
          <w:shd w:val="clear" w:color="auto" w:fill="FFFFFF"/>
        </w:rPr>
        <w:t>х</w:t>
      </w:r>
      <w:r w:rsidRPr="00C93C27">
        <w:rPr>
          <w:rFonts w:ascii="Times New Roman" w:hAnsi="Times New Roman" w:cs="Times New Roman"/>
          <w:sz w:val="28"/>
          <w:szCs w:val="28"/>
          <w:shd w:val="clear" w:color="auto" w:fill="FFFFFF"/>
        </w:rPr>
        <w:t xml:space="preserve"> от имени заявителей, в </w:t>
      </w:r>
      <w:r w:rsidRPr="00C93C27">
        <w:rPr>
          <w:rFonts w:ascii="Times New Roman" w:hAnsi="Times New Roman" w:cs="Times New Roman"/>
          <w:sz w:val="28"/>
          <w:szCs w:val="28"/>
        </w:rPr>
        <w:t xml:space="preserve">целях </w:t>
      </w:r>
      <w:r w:rsidRPr="00C93C27">
        <w:rPr>
          <w:rFonts w:ascii="Times New Roman" w:hAnsi="Times New Roman" w:cs="Times New Roman"/>
          <w:sz w:val="28"/>
          <w:szCs w:val="28"/>
          <w:shd w:val="clear" w:color="auto" w:fill="FFFFFF"/>
        </w:rPr>
        <w:t>предоставления государственной услуги по регистрации РЭС и ВЧУ гражданского назначения</w:t>
      </w:r>
      <w:r w:rsidR="00C93C27" w:rsidRPr="00C93C27">
        <w:rPr>
          <w:rFonts w:ascii="Times New Roman" w:hAnsi="Times New Roman" w:cs="Times New Roman"/>
          <w:sz w:val="28"/>
          <w:szCs w:val="28"/>
          <w:shd w:val="clear" w:color="auto" w:fill="FFFFFF"/>
        </w:rPr>
        <w:t xml:space="preserve"> в том числе, в целях учета зарегистрированных РЭС и ВЧУ гражданского назначения</w:t>
      </w:r>
      <w:r w:rsidRPr="00C93C2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регистрации РЭС и ВЧУ.</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4.2.3. В отношении </w:t>
      </w:r>
      <w:r w:rsidRPr="004D3407">
        <w:rPr>
          <w:rFonts w:ascii="Times New Roman" w:hAnsi="Times New Roman" w:cs="Times New Roman"/>
          <w:sz w:val="28"/>
          <w:szCs w:val="28"/>
          <w:shd w:val="clear" w:color="auto" w:fill="FFFFFF"/>
        </w:rPr>
        <w:t>физических лиц</w:t>
      </w:r>
      <w:r w:rsidR="005C0665" w:rsidRPr="004D3407">
        <w:rPr>
          <w:rFonts w:ascii="Times New Roman" w:hAnsi="Times New Roman" w:cs="Times New Roman"/>
          <w:sz w:val="28"/>
          <w:szCs w:val="28"/>
          <w:shd w:val="clear" w:color="auto" w:fill="FFFFFF"/>
        </w:rPr>
        <w:t>,</w:t>
      </w:r>
      <w:r w:rsidR="00C93C27">
        <w:rPr>
          <w:rFonts w:ascii="Times New Roman" w:hAnsi="Times New Roman" w:cs="Times New Roman"/>
          <w:sz w:val="28"/>
          <w:szCs w:val="28"/>
          <w:shd w:val="clear" w:color="auto" w:fill="FFFFFF"/>
        </w:rPr>
        <w:t xml:space="preserve"> являющихся судовладельцами, </w:t>
      </w:r>
      <w:r w:rsidRPr="004D3407">
        <w:rPr>
          <w:rFonts w:ascii="Times New Roman" w:hAnsi="Times New Roman" w:cs="Times New Roman"/>
          <w:sz w:val="28"/>
          <w:szCs w:val="28"/>
          <w:shd w:val="clear" w:color="auto" w:fill="FFFFFF"/>
        </w:rPr>
        <w:t xml:space="preserve">в </w:t>
      </w:r>
      <w:r w:rsidRPr="004D3407">
        <w:rPr>
          <w:rFonts w:ascii="Times New Roman" w:hAnsi="Times New Roman" w:cs="Times New Roman"/>
          <w:sz w:val="28"/>
          <w:szCs w:val="28"/>
        </w:rPr>
        <w:t xml:space="preserve">целях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proofErr w:type="gramStart"/>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5C0665"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5C0665"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судовые радиостанции, используемые на морских судах, судах внутреннего плавания и судах смешанного (река-море) плавания, обрабатываются следующие категории персональных данных:</w:t>
      </w:r>
      <w:proofErr w:type="gramEnd"/>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предоставлении государственной услуги по выдаче разрешений на судовые радиостанции, </w:t>
      </w:r>
      <w:r w:rsidRPr="004D3407">
        <w:rPr>
          <w:rFonts w:ascii="Times New Roman" w:hAnsi="Times New Roman" w:cs="Times New Roman"/>
          <w:sz w:val="28"/>
          <w:szCs w:val="28"/>
        </w:rPr>
        <w:lastRenderedPageBreak/>
        <w:t>используемые на морских судах, судах внутреннего плавания и судах смешанного (река-море) плавания.</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4.2.4. В отношении </w:t>
      </w:r>
      <w:r w:rsidRPr="004D3407">
        <w:rPr>
          <w:rFonts w:ascii="Times New Roman" w:hAnsi="Times New Roman" w:cs="Times New Roman"/>
          <w:sz w:val="28"/>
          <w:szCs w:val="28"/>
          <w:shd w:val="clear" w:color="auto" w:fill="FFFFFF"/>
        </w:rPr>
        <w:t>физических лиц представителей, действующи</w:t>
      </w:r>
      <w:r w:rsidR="00F02B7C" w:rsidRPr="004D3407">
        <w:rPr>
          <w:rFonts w:ascii="Times New Roman" w:hAnsi="Times New Roman" w:cs="Times New Roman"/>
          <w:sz w:val="28"/>
          <w:szCs w:val="28"/>
          <w:shd w:val="clear" w:color="auto" w:fill="FFFFFF"/>
        </w:rPr>
        <w:t>х</w:t>
      </w:r>
      <w:r w:rsidRPr="004D3407">
        <w:rPr>
          <w:rFonts w:ascii="Times New Roman" w:hAnsi="Times New Roman" w:cs="Times New Roman"/>
          <w:sz w:val="28"/>
          <w:szCs w:val="28"/>
          <w:shd w:val="clear" w:color="auto" w:fill="FFFFFF"/>
        </w:rPr>
        <w:t xml:space="preserve"> от имени заявителей,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 xml:space="preserve">предоставления государственной услуги по </w:t>
      </w:r>
      <w:r w:rsidRPr="004D3407">
        <w:rPr>
          <w:rFonts w:ascii="Times New Roman" w:hAnsi="Times New Roman" w:cs="Times New Roman"/>
          <w:sz w:val="28"/>
          <w:szCs w:val="28"/>
        </w:rPr>
        <w:t>выдаче разрешений на применение франкировальных машин</w:t>
      </w:r>
      <w:r w:rsidR="00C93C27">
        <w:rPr>
          <w:rFonts w:ascii="Times New Roman" w:hAnsi="Times New Roman" w:cs="Times New Roman"/>
          <w:sz w:val="28"/>
          <w:szCs w:val="28"/>
        </w:rPr>
        <w:t xml:space="preserve"> в том числе, в целях </w:t>
      </w:r>
      <w:r w:rsidR="00C93C27" w:rsidRPr="004D3407">
        <w:rPr>
          <w:rFonts w:ascii="Times New Roman" w:hAnsi="Times New Roman" w:cs="Times New Roman"/>
          <w:sz w:val="28"/>
          <w:szCs w:val="28"/>
          <w:shd w:val="clear" w:color="auto" w:fill="FFFFFF"/>
        </w:rPr>
        <w:t>учета выдачи разрешений на пр</w:t>
      </w:r>
      <w:r w:rsidR="00C93C27">
        <w:rPr>
          <w:rFonts w:ascii="Times New Roman" w:hAnsi="Times New Roman" w:cs="Times New Roman"/>
          <w:sz w:val="28"/>
          <w:szCs w:val="28"/>
          <w:shd w:val="clear" w:color="auto" w:fill="FFFFFF"/>
        </w:rPr>
        <w:t>именение франкировальных машин</w:t>
      </w:r>
      <w:r w:rsidRPr="004D3407">
        <w:rPr>
          <w:rFonts w:ascii="Times New Roman" w:hAnsi="Times New Roman" w:cs="Times New Roman"/>
          <w:sz w:val="28"/>
          <w:szCs w:val="28"/>
        </w:rPr>
        <w:t>, обрабатываются следующие категории персональных данных:</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предоставлении государственной услуги по выдаче разрешений на применение франкировальных машин.</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4.2.5. В отношении </w:t>
      </w:r>
      <w:r w:rsidRPr="004D3407">
        <w:rPr>
          <w:rFonts w:ascii="Times New Roman" w:hAnsi="Times New Roman" w:cs="Times New Roman"/>
          <w:sz w:val="28"/>
          <w:szCs w:val="28"/>
          <w:shd w:val="clear" w:color="auto" w:fill="FFFFFF"/>
        </w:rPr>
        <w:t xml:space="preserve">физических лиц операторов, осуществляющих обработку персональных данных, лиц, ответственных за организацию обработки персональных данных оператора,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4D3407">
        <w:rPr>
          <w:rFonts w:ascii="Times New Roman" w:hAnsi="Times New Roman" w:cs="Times New Roman"/>
          <w:sz w:val="28"/>
          <w:szCs w:val="28"/>
        </w:rPr>
        <w:t>, обрабатываются следующие категории персональных данных:</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C93C27" w:rsidRPr="00AB0AA4" w:rsidRDefault="00C93C27" w:rsidP="00C93C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Индивидуальный номер налогоплательщика; </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представленные при направлении 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w:t>
      </w:r>
      <w:r w:rsidRPr="00AB0AA4">
        <w:rPr>
          <w:rFonts w:ascii="Times New Roman" w:hAnsi="Times New Roman" w:cs="Times New Roman"/>
          <w:sz w:val="28"/>
          <w:szCs w:val="28"/>
        </w:rPr>
        <w:t xml:space="preserve"> прекращении обработки персональных данных, уведомлений о трансграничной передаче персональных данных.</w:t>
      </w:r>
    </w:p>
    <w:p w:rsidR="0053511E" w:rsidRPr="00AB0AA4"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представителей, действующие от имени операторов, в </w:t>
      </w:r>
      <w:r w:rsidR="00F02B7C">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ведения реестра операторов, осуществляющих обработку персональных данных</w:t>
      </w:r>
      <w:r w:rsidRPr="00AB0AA4">
        <w:rPr>
          <w:rFonts w:ascii="Times New Roman" w:hAnsi="Times New Roman" w:cs="Times New Roman"/>
          <w:sz w:val="28"/>
          <w:szCs w:val="28"/>
        </w:rPr>
        <w:t>, обрабатываются следующие категории персональных данных:</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представленные при направлении </w:t>
      </w:r>
      <w:r w:rsidRPr="00AB0AA4">
        <w:rPr>
          <w:rFonts w:ascii="Times New Roman" w:hAnsi="Times New Roman" w:cs="Times New Roman"/>
          <w:sz w:val="28"/>
          <w:szCs w:val="28"/>
        </w:rPr>
        <w:lastRenderedPageBreak/>
        <w:t>уведомления о намерении осуществлять обработку персональных данных, уведомления об изменении сведений, содержащихся в уведомлении о намерении осуществлять обработку персональных данных, уведомления о прекращении обработки персональных данных, уведомлений о трансграничной передаче персональных данных.</w:t>
      </w:r>
    </w:p>
    <w:p w:rsidR="0053511E" w:rsidRPr="004D3407" w:rsidRDefault="0053511E" w:rsidP="0053511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4.2.6.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rPr>
        <w:t xml:space="preserve"> –</w:t>
      </w:r>
      <w:r w:rsidRPr="004D3407">
        <w:rPr>
          <w:rFonts w:ascii="Times New Roman" w:hAnsi="Times New Roman" w:cs="Times New Roman"/>
          <w:sz w:val="28"/>
          <w:szCs w:val="28"/>
        </w:rPr>
        <w:t xml:space="preserve"> </w:t>
      </w:r>
      <w:r w:rsidR="00E2179E" w:rsidRPr="004D3407">
        <w:rPr>
          <w:rFonts w:ascii="Times New Roman" w:hAnsi="Times New Roman" w:cs="Times New Roman"/>
          <w:sz w:val="28"/>
          <w:szCs w:val="28"/>
          <w:shd w:val="clear" w:color="auto" w:fill="FFFFFF"/>
        </w:rPr>
        <w:t>учредителей СМИ; главных редакторов СМИ; лиц, входящих в структуру собственности юридических лиц, являющихся учредителя</w:t>
      </w:r>
      <w:r w:rsidR="00F02B7C" w:rsidRPr="004D3407">
        <w:rPr>
          <w:rFonts w:ascii="Times New Roman" w:hAnsi="Times New Roman" w:cs="Times New Roman"/>
          <w:sz w:val="28"/>
          <w:szCs w:val="28"/>
          <w:shd w:val="clear" w:color="auto" w:fill="FFFFFF"/>
        </w:rPr>
        <w:t>ми</w:t>
      </w:r>
      <w:r w:rsidR="00E2179E" w:rsidRPr="004D3407">
        <w:rPr>
          <w:rFonts w:ascii="Times New Roman" w:hAnsi="Times New Roman" w:cs="Times New Roman"/>
          <w:sz w:val="28"/>
          <w:szCs w:val="28"/>
          <w:shd w:val="clear" w:color="auto" w:fill="FFFFFF"/>
        </w:rPr>
        <w:t xml:space="preserve">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w:t>
      </w:r>
      <w:proofErr w:type="gramStart"/>
      <w:r w:rsidR="00E2179E" w:rsidRPr="004D3407">
        <w:rPr>
          <w:rFonts w:ascii="Times New Roman" w:hAnsi="Times New Roman" w:cs="Times New Roman"/>
          <w:sz w:val="28"/>
          <w:szCs w:val="28"/>
          <w:shd w:val="clear" w:color="auto" w:fill="FFFFFF"/>
        </w:rPr>
        <w:t>представителей, действующих от имени указанных лиц, в том числе от имени держателей лицензий на осуществление телерадиовещания, на оказание услуг связи,</w:t>
      </w:r>
      <w:r w:rsidRPr="004D3407">
        <w:rPr>
          <w:rFonts w:ascii="Times New Roman" w:hAnsi="Times New Roman" w:cs="Times New Roman"/>
          <w:sz w:val="28"/>
          <w:szCs w:val="28"/>
          <w:shd w:val="clear" w:color="auto" w:fill="FFFFFF"/>
        </w:rPr>
        <w:t xml:space="preserve"> в </w:t>
      </w:r>
      <w:r w:rsidR="00F02B7C"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о</w:t>
      </w:r>
      <w:r w:rsidRPr="004D3407">
        <w:rPr>
          <w:rFonts w:ascii="Times New Roman" w:hAnsi="Times New Roman" w:cs="Times New Roman"/>
          <w:color w:val="000000"/>
          <w:sz w:val="28"/>
          <w:szCs w:val="28"/>
          <w:shd w:val="clear" w:color="auto" w:fill="FFFFFF"/>
        </w:rPr>
        <w:t xml:space="preserve">существления </w:t>
      </w:r>
      <w:r w:rsidRPr="004D3407">
        <w:rPr>
          <w:rFonts w:ascii="Times New Roman" w:hAnsi="Times New Roman" w:cs="Times New Roman"/>
          <w:sz w:val="28"/>
          <w:szCs w:val="28"/>
        </w:rPr>
        <w:t>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информационных технологий и связи, функции по контролю и надзору за соответствием обработки персональных данных требованиям законодательства</w:t>
      </w:r>
      <w:proofErr w:type="gramEnd"/>
      <w:r w:rsidRPr="004D3407">
        <w:rPr>
          <w:rFonts w:ascii="Times New Roman" w:hAnsi="Times New Roman" w:cs="Times New Roman"/>
          <w:sz w:val="28"/>
          <w:szCs w:val="28"/>
        </w:rPr>
        <w:t xml:space="preserve"> Российской Федерации в области персональных данных, обрабатываются следующие категории персональных данных:</w:t>
      </w:r>
    </w:p>
    <w:p w:rsidR="0053511E" w:rsidRPr="004D3407" w:rsidRDefault="0053511E" w:rsidP="0053511E">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(при наличи</w:t>
      </w:r>
      <w:r w:rsidR="00F02B7C" w:rsidRPr="004D3407">
        <w:rPr>
          <w:rFonts w:ascii="Times New Roman" w:hAnsi="Times New Roman" w:cs="Times New Roman"/>
          <w:sz w:val="28"/>
          <w:szCs w:val="28"/>
        </w:rPr>
        <w:t>и</w:t>
      </w:r>
      <w:r w:rsidRPr="004D3407">
        <w:rPr>
          <w:rFonts w:ascii="Times New Roman" w:hAnsi="Times New Roman" w:cs="Times New Roman"/>
          <w:sz w:val="28"/>
          <w:szCs w:val="28"/>
        </w:rPr>
        <w:t>);</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53511E" w:rsidRPr="004D3407"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Информация о гражданстве (в том числе предыдущие гражданства,</w:t>
      </w:r>
      <w:r w:rsidRPr="00AB0AA4">
        <w:rPr>
          <w:rFonts w:ascii="Times New Roman" w:hAnsi="Times New Roman" w:cs="Times New Roman"/>
          <w:sz w:val="28"/>
          <w:szCs w:val="28"/>
        </w:rPr>
        <w:t xml:space="preserve"> иные гражданства);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документа о подаче уведомления о наличии у гражданина Российской Федерации иного гражданства либо вида на жительство или иного действующего документа, подтверждающего право на постоянное проживание в иностранном государстве;</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судимости;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лицах, находящихся на иждивении;</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53511E" w:rsidRPr="00AB0AA4"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53511E" w:rsidRDefault="0053511E" w:rsidP="005351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необходимые для дос</w:t>
      </w:r>
      <w:r w:rsidR="00F02B7C">
        <w:rPr>
          <w:rFonts w:ascii="Times New Roman" w:hAnsi="Times New Roman" w:cs="Times New Roman"/>
          <w:sz w:val="28"/>
          <w:szCs w:val="28"/>
        </w:rPr>
        <w:t>тижения целей</w:t>
      </w:r>
      <w:r w:rsidRPr="00AB0AA4">
        <w:rPr>
          <w:rFonts w:ascii="Times New Roman" w:hAnsi="Times New Roman" w:cs="Times New Roman"/>
          <w:sz w:val="28"/>
          <w:szCs w:val="28"/>
        </w:rPr>
        <w:t xml:space="preserve"> </w:t>
      </w:r>
      <w:r>
        <w:rPr>
          <w:rFonts w:ascii="Times New Roman" w:hAnsi="Times New Roman" w:cs="Times New Roman"/>
          <w:sz w:val="28"/>
          <w:szCs w:val="28"/>
        </w:rPr>
        <w:t>осуществления государственного контроля и надзора</w:t>
      </w:r>
      <w:r w:rsidRPr="00AB0AA4">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lastRenderedPageBreak/>
        <w:t xml:space="preserve">4.2.7. В отношении </w:t>
      </w:r>
      <w:r w:rsidRPr="004D3407">
        <w:rPr>
          <w:rFonts w:ascii="Times New Roman" w:hAnsi="Times New Roman" w:cs="Times New Roman"/>
          <w:sz w:val="28"/>
          <w:szCs w:val="28"/>
          <w:shd w:val="clear" w:color="auto" w:fill="FFFFFF"/>
        </w:rPr>
        <w:t>физических лиц</w:t>
      </w:r>
      <w:r w:rsidR="00F02B7C"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обратившихся с обращением, лиц, указанных в обращении гражданина, в целях рассмотрения обращений граждан</w:t>
      </w:r>
      <w:r w:rsidRPr="004D3407">
        <w:rPr>
          <w:rFonts w:ascii="Times New Roman" w:hAnsi="Times New Roman" w:cs="Times New Roman"/>
          <w:sz w:val="28"/>
          <w:szCs w:val="28"/>
        </w:rPr>
        <w:t xml:space="preserve">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представителей, действующие от имени лиц, направивших обращение, в </w:t>
      </w:r>
      <w:r w:rsidRPr="004D3407">
        <w:rPr>
          <w:rFonts w:ascii="Times New Roman" w:hAnsi="Times New Roman" w:cs="Times New Roman"/>
          <w:sz w:val="28"/>
          <w:szCs w:val="28"/>
        </w:rPr>
        <w:t>целях</w:t>
      </w:r>
      <w:r w:rsidRPr="004D3407">
        <w:rPr>
          <w:rFonts w:ascii="Times New Roman" w:hAnsi="Times New Roman" w:cs="Times New Roman"/>
          <w:sz w:val="28"/>
          <w:szCs w:val="28"/>
          <w:shd w:val="clear" w:color="auto" w:fill="FFFFFF"/>
        </w:rPr>
        <w:t xml:space="preserve"> рассмотрения обращений граждан</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Число, месяц, год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рождения;</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Иные персональные данные, представление при направлении обращения.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4.2.8.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учредителей СМИ; главных редакторов СМИ; лиц, входящих в структуру собственности юридических лиц, являющихся учредителя СМИ или вещателя; владельцев РЭС и ВЧУ; пользователей РЭС и ВЧУ; судовладельцев; операторов, осуществляющих обработку персональных данных; лиц, ответственных за организацию обработки персональных данных оператора; представителей, действующих от имени указанных лиц, в том числе от имени держателей лицензий на осуществление телерадиовещания, на оказание услуг связи; участников проводимых Управлением профилактических мероприятий (семинаров, вебинаров, круглых столов, дней открытых дверей, публичных слушаний и иных); кандидатов и членов Молодежной палаты Консультативного совета; участников детских конкурсов, проводимых Управлением, и их законных представителей, в </w:t>
      </w:r>
      <w:r w:rsidRPr="00AB0AA4">
        <w:rPr>
          <w:rFonts w:ascii="Times New Roman" w:hAnsi="Times New Roman" w:cs="Times New Roman"/>
          <w:sz w:val="28"/>
          <w:szCs w:val="28"/>
        </w:rPr>
        <w:t xml:space="preserve">целях </w:t>
      </w:r>
      <w:proofErr w:type="gramStart"/>
      <w:r w:rsidRPr="00AB0AA4">
        <w:rPr>
          <w:rFonts w:ascii="Times New Roman" w:hAnsi="Times New Roman" w:cs="Times New Roman"/>
          <w:sz w:val="28"/>
          <w:szCs w:val="28"/>
          <w:shd w:val="clear" w:color="auto" w:fill="FFFFFF"/>
        </w:rPr>
        <w:t>реализации программы профилактики рисков причинения</w:t>
      </w:r>
      <w:proofErr w:type="gramEnd"/>
      <w:r w:rsidRPr="00AB0AA4">
        <w:rPr>
          <w:rFonts w:ascii="Times New Roman" w:hAnsi="Times New Roman" w:cs="Times New Roman"/>
          <w:sz w:val="28"/>
          <w:szCs w:val="28"/>
          <w:shd w:val="clear" w:color="auto" w:fill="FFFFFF"/>
        </w:rPr>
        <w:t xml:space="preserve"> вреда (ущерба) охраняемым законом ценностям, ежегодно утверждаемой приказом Федеральной службы по надзору в сфере связи, информационных технологий и массовых коммуникаций</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представление лицами, указанными в </w:t>
      </w:r>
      <w:hyperlink w:anchor="Par52" w:history="1">
        <w:r w:rsidRPr="00AB0AA4">
          <w:rPr>
            <w:rFonts w:ascii="Times New Roman" w:hAnsi="Times New Roman" w:cs="Times New Roman"/>
            <w:sz w:val="28"/>
            <w:szCs w:val="28"/>
          </w:rPr>
          <w:t xml:space="preserve">пункте </w:t>
        </w:r>
        <w:r>
          <w:rPr>
            <w:rFonts w:ascii="Times New Roman" w:hAnsi="Times New Roman" w:cs="Times New Roman"/>
            <w:sz w:val="28"/>
            <w:szCs w:val="28"/>
          </w:rPr>
          <w:t>4.2.8</w:t>
        </w:r>
        <w:r w:rsidRPr="00AB0AA4">
          <w:rPr>
            <w:rFonts w:ascii="Times New Roman" w:hAnsi="Times New Roman" w:cs="Times New Roman"/>
            <w:sz w:val="28"/>
            <w:szCs w:val="28"/>
          </w:rPr>
          <w:t>.</w:t>
        </w:r>
      </w:hyperlink>
      <w:r w:rsidRPr="00AB0AA4">
        <w:rPr>
          <w:rFonts w:ascii="Times New Roman" w:hAnsi="Times New Roman" w:cs="Times New Roman"/>
          <w:sz w:val="28"/>
          <w:szCs w:val="28"/>
        </w:rPr>
        <w:t xml:space="preserve"> настоящего Положения.</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Pr>
          <w:rFonts w:ascii="Times New Roman" w:hAnsi="Times New Roman" w:cs="Times New Roman"/>
          <w:sz w:val="28"/>
          <w:szCs w:val="28"/>
        </w:rPr>
        <w:t xml:space="preserve">4.2.9. </w:t>
      </w:r>
      <w:r w:rsidRPr="00AB0AA4">
        <w:rPr>
          <w:rFonts w:ascii="Times New Roman" w:hAnsi="Times New Roman" w:cs="Times New Roman"/>
          <w:sz w:val="28"/>
          <w:szCs w:val="28"/>
        </w:rPr>
        <w:t xml:space="preserve">В отношении </w:t>
      </w:r>
      <w:r w:rsidRPr="00AB0AA4">
        <w:rPr>
          <w:rFonts w:ascii="Times New Roman" w:hAnsi="Times New Roman" w:cs="Times New Roman"/>
          <w:sz w:val="28"/>
          <w:szCs w:val="28"/>
          <w:shd w:val="clear" w:color="auto" w:fill="FFFFFF"/>
        </w:rPr>
        <w:t xml:space="preserve">физических лиц участников торгов на поставку товаров, выполнение работ, оказания услуг для государственных нужд Управления; лиц, заключивших договор на поставку товаров, выполнение работ, оказания услуг для государственных нужд Управления,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lastRenderedPageBreak/>
        <w:t>осуществления хозяйственной деятельности Управления</w:t>
      </w:r>
      <w:r w:rsidRPr="00AB0AA4">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документов, подтверждающих владения определенными навыками, умениями, либо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Адрес электронной почты;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4D3407"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 xml:space="preserve">физических лиц работников юридических лиц и индивидуальных предпринимателей,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(последнее при наличии);</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Место работы;</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Должность;</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Реквизиты документов, подтверждающих владения определ</w:t>
      </w:r>
      <w:r w:rsidR="00140A83" w:rsidRPr="004D3407">
        <w:rPr>
          <w:rFonts w:ascii="Times New Roman" w:hAnsi="Times New Roman" w:cs="Times New Roman"/>
          <w:sz w:val="28"/>
          <w:szCs w:val="28"/>
        </w:rPr>
        <w:t>енными навыками, умениями, либо</w:t>
      </w:r>
      <w:r w:rsidRPr="004D3407">
        <w:rPr>
          <w:rFonts w:ascii="Times New Roman" w:hAnsi="Times New Roman" w:cs="Times New Roman"/>
          <w:sz w:val="28"/>
          <w:szCs w:val="28"/>
        </w:rPr>
        <w:t xml:space="preserve"> подтверждающие допуск к определенному виду работ;</w:t>
      </w:r>
    </w:p>
    <w:p w:rsidR="00E2179E" w:rsidRPr="004D3407"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4D3407">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4D3407">
        <w:rPr>
          <w:rFonts w:ascii="Times New Roman" w:hAnsi="Times New Roman" w:cs="Times New Roman"/>
          <w:sz w:val="28"/>
          <w:szCs w:val="28"/>
        </w:rPr>
        <w:t>.</w:t>
      </w:r>
    </w:p>
    <w:p w:rsidR="00E2179E" w:rsidRPr="00AB0AA4" w:rsidRDefault="00E2179E" w:rsidP="00E2179E">
      <w:pPr>
        <w:spacing w:after="0" w:line="240" w:lineRule="auto"/>
        <w:ind w:firstLine="709"/>
        <w:jc w:val="both"/>
        <w:rPr>
          <w:rFonts w:ascii="Times New Roman" w:hAnsi="Times New Roman" w:cs="Times New Roman"/>
          <w:color w:val="000000"/>
          <w:sz w:val="28"/>
          <w:szCs w:val="28"/>
          <w:shd w:val="clear" w:color="auto" w:fill="F3F3F3"/>
        </w:rPr>
      </w:pPr>
      <w:r w:rsidRPr="004D3407">
        <w:rPr>
          <w:rFonts w:ascii="Times New Roman" w:hAnsi="Times New Roman" w:cs="Times New Roman"/>
          <w:sz w:val="28"/>
          <w:szCs w:val="28"/>
        </w:rPr>
        <w:t xml:space="preserve">В отношении </w:t>
      </w:r>
      <w:r w:rsidRPr="004D3407">
        <w:rPr>
          <w:rFonts w:ascii="Times New Roman" w:hAnsi="Times New Roman" w:cs="Times New Roman"/>
          <w:sz w:val="28"/>
          <w:szCs w:val="28"/>
          <w:shd w:val="clear" w:color="auto" w:fill="FFFFFF"/>
        </w:rPr>
        <w:t>физических лиц</w:t>
      </w:r>
      <w:r w:rsidR="00140A83" w:rsidRPr="004D3407">
        <w:rPr>
          <w:rFonts w:ascii="Times New Roman" w:hAnsi="Times New Roman" w:cs="Times New Roman"/>
          <w:sz w:val="28"/>
          <w:szCs w:val="28"/>
          <w:shd w:val="clear" w:color="auto" w:fill="FFFFFF"/>
        </w:rPr>
        <w:t>,</w:t>
      </w:r>
      <w:r w:rsidRPr="004D3407">
        <w:rPr>
          <w:rFonts w:ascii="Times New Roman" w:hAnsi="Times New Roman" w:cs="Times New Roman"/>
          <w:sz w:val="28"/>
          <w:szCs w:val="28"/>
          <w:shd w:val="clear" w:color="auto" w:fill="FFFFFF"/>
        </w:rPr>
        <w:t xml:space="preserve"> действующих от имени лиц, заключивших договор на поставку товаров, выполнение работ, оказания услуг для государственных нужд Управления, в </w:t>
      </w:r>
      <w:r w:rsidR="00140A83" w:rsidRPr="004D3407">
        <w:rPr>
          <w:rFonts w:ascii="Times New Roman" w:hAnsi="Times New Roman" w:cs="Times New Roman"/>
          <w:sz w:val="28"/>
          <w:szCs w:val="28"/>
        </w:rPr>
        <w:t>целях</w:t>
      </w:r>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осуществления хозяйственной деятельности Управления</w:t>
      </w:r>
      <w:r w:rsidRPr="004D3407">
        <w:rPr>
          <w:rFonts w:ascii="Times New Roman" w:hAnsi="Times New Roman" w:cs="Times New Roman"/>
          <w:sz w:val="28"/>
          <w:szCs w:val="28"/>
        </w:rPr>
        <w:t>, обрабатываются следующие категории персональных данных:</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(последнее при наличии);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E2179E" w:rsidRPr="00AB0AA4"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E2179E" w:rsidRDefault="00E2179E" w:rsidP="00E217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lastRenderedPageBreak/>
        <w:t xml:space="preserve">- Иные персональные данные, представление при заключении </w:t>
      </w:r>
      <w:r w:rsidRPr="004D3407">
        <w:rPr>
          <w:rFonts w:ascii="Times New Roman" w:hAnsi="Times New Roman" w:cs="Times New Roman"/>
          <w:sz w:val="28"/>
          <w:szCs w:val="28"/>
          <w:shd w:val="clear" w:color="auto" w:fill="FFFFFF"/>
        </w:rPr>
        <w:t>договор</w:t>
      </w:r>
      <w:r w:rsidR="00140A83" w:rsidRPr="004D3407">
        <w:rPr>
          <w:rFonts w:ascii="Times New Roman" w:hAnsi="Times New Roman" w:cs="Times New Roman"/>
          <w:sz w:val="28"/>
          <w:szCs w:val="28"/>
          <w:shd w:val="clear" w:color="auto" w:fill="FFFFFF"/>
        </w:rPr>
        <w:t>а</w:t>
      </w:r>
      <w:r w:rsidRPr="00AB0AA4">
        <w:rPr>
          <w:rFonts w:ascii="Times New Roman" w:hAnsi="Times New Roman" w:cs="Times New Roman"/>
          <w:sz w:val="28"/>
          <w:szCs w:val="28"/>
          <w:shd w:val="clear" w:color="auto" w:fill="FFFFFF"/>
        </w:rPr>
        <w:t xml:space="preserve"> на поставку товаров, выполнение работ, оказания услуг для государственных нужд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4.2.10. </w:t>
      </w:r>
      <w:proofErr w:type="gramStart"/>
      <w:r w:rsidRPr="00AB0AA4">
        <w:rPr>
          <w:rFonts w:ascii="Times New Roman" w:hAnsi="Times New Roman" w:cs="Times New Roman"/>
          <w:sz w:val="28"/>
          <w:szCs w:val="28"/>
          <w:shd w:val="clear" w:color="auto" w:fill="FFFFFF"/>
        </w:rPr>
        <w:t>В целях формирования кадрового состава Управления</w:t>
      </w:r>
      <w:r w:rsidR="00B9202F">
        <w:rPr>
          <w:rFonts w:ascii="Times New Roman" w:hAnsi="Times New Roman" w:cs="Times New Roman"/>
          <w:sz w:val="28"/>
          <w:szCs w:val="28"/>
          <w:shd w:val="clear" w:color="auto" w:fill="FFFFFF"/>
        </w:rPr>
        <w:t>,</w:t>
      </w:r>
      <w:r w:rsidRPr="00AB0AA4">
        <w:rPr>
          <w:rFonts w:ascii="Times New Roman" w:hAnsi="Times New Roman" w:cs="Times New Roman"/>
          <w:sz w:val="28"/>
          <w:szCs w:val="28"/>
          <w:shd w:val="clear" w:color="auto" w:fill="FFFFFF"/>
        </w:rPr>
        <w:t xml:space="preserve"> </w:t>
      </w:r>
      <w:r w:rsidR="00B9202F">
        <w:rPr>
          <w:rFonts w:ascii="Times New Roman" w:hAnsi="Times New Roman" w:cs="Times New Roman"/>
          <w:sz w:val="28"/>
          <w:szCs w:val="28"/>
          <w:shd w:val="clear" w:color="auto" w:fill="FFFFFF"/>
        </w:rPr>
        <w:t xml:space="preserve">в том числе </w:t>
      </w:r>
      <w:r w:rsidRPr="00AB0AA4">
        <w:rPr>
          <w:rFonts w:ascii="Times New Roman" w:hAnsi="Times New Roman" w:cs="Times New Roman"/>
          <w:sz w:val="28"/>
          <w:szCs w:val="28"/>
          <w:shd w:val="clear" w:color="auto" w:fill="FFFFFF"/>
        </w:rPr>
        <w:t xml:space="preserve">для выполнения функций и задач, возложенных на Управление, </w:t>
      </w:r>
      <w:r w:rsidRPr="00AB0AA4">
        <w:rPr>
          <w:rFonts w:ascii="Times New Roman" w:hAnsi="Times New Roman" w:cs="Times New Roman"/>
          <w:sz w:val="28"/>
          <w:szCs w:val="28"/>
        </w:rPr>
        <w:t>в том числе в целях содействия государственным служащим Управления в прохождении 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Управления должностных обязанностей, обеспечения личной безопасности государственных служащих Управления, обеспечения государственным служащим Управления установленных законодательством</w:t>
      </w:r>
      <w:proofErr w:type="gramEnd"/>
      <w:r w:rsidRPr="00AB0AA4">
        <w:rPr>
          <w:rFonts w:ascii="Times New Roman" w:hAnsi="Times New Roman" w:cs="Times New Roman"/>
          <w:sz w:val="28"/>
          <w:szCs w:val="28"/>
        </w:rPr>
        <w:t xml:space="preserve"> Российской Федерации условий труда, гарантий и компенсаций, а также в целях противодей</w:t>
      </w:r>
      <w:r w:rsidR="00140A83">
        <w:rPr>
          <w:rFonts w:ascii="Times New Roman" w:hAnsi="Times New Roman" w:cs="Times New Roman"/>
          <w:sz w:val="28"/>
          <w:szCs w:val="28"/>
        </w:rPr>
        <w:t>ствия коррупции</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обрабатываются персональные данные следующих физических лиц:</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shd w:val="clear" w:color="auto" w:fill="FFFFFF"/>
        </w:rPr>
        <w:t xml:space="preserve">- </w:t>
      </w:r>
      <w:r w:rsidRPr="00AB0AA4">
        <w:rPr>
          <w:rFonts w:ascii="Times New Roman" w:hAnsi="Times New Roman" w:cs="Times New Roman"/>
          <w:sz w:val="28"/>
          <w:szCs w:val="28"/>
        </w:rPr>
        <w:t xml:space="preserve">государственных гражданских служащих;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состоящих в кадровом резерве для замещения должностей федеральной государственной гражданской службы; </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лиц, предоставивших сведения Управлению для участия в конкурсе </w:t>
      </w:r>
      <w:r w:rsidRPr="004D3407">
        <w:rPr>
          <w:rFonts w:ascii="Times New Roman" w:hAnsi="Times New Roman" w:cs="Times New Roman"/>
          <w:sz w:val="28"/>
          <w:szCs w:val="28"/>
        </w:rPr>
        <w:t>на замещение вакантных должностей государственной гражданской службы;</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w:t>
      </w:r>
      <w:proofErr w:type="gramEnd"/>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работников по трудовому договору;</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состоящих в родстве (свойстве) с работниками по трудовому договору, лицами, предоставившими сведения Управлению для заключения трудового договора;</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лиц, предоставивших</w:t>
      </w:r>
      <w:r w:rsidR="00B9202F">
        <w:rPr>
          <w:rFonts w:ascii="Times New Roman" w:hAnsi="Times New Roman" w:cs="Times New Roman"/>
          <w:sz w:val="28"/>
          <w:szCs w:val="28"/>
        </w:rPr>
        <w:t xml:space="preserve"> (разместивших)</w:t>
      </w:r>
      <w:r w:rsidRPr="004D3407">
        <w:rPr>
          <w:rFonts w:ascii="Times New Roman" w:hAnsi="Times New Roman" w:cs="Times New Roman"/>
          <w:sz w:val="28"/>
          <w:szCs w:val="28"/>
        </w:rPr>
        <w:t xml:space="preserve"> резюме;</w:t>
      </w:r>
    </w:p>
    <w:p w:rsidR="00636EF9" w:rsidRPr="004D3407"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по гражданско-правовому договору;</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 без</w:t>
      </w:r>
      <w:r w:rsidRPr="00AB0AA4">
        <w:rPr>
          <w:rFonts w:ascii="Times New Roman" w:hAnsi="Times New Roman" w:cs="Times New Roman"/>
          <w:sz w:val="28"/>
          <w:szCs w:val="28"/>
        </w:rPr>
        <w:t xml:space="preserve"> заключения  гражданско-правового договора.</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государственных гражданских служащих</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служебном контракте, дополнительных соглашениях к служебному контракту;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Информация о классном чине государственной гражданской службы </w:t>
      </w:r>
      <w:r w:rsidRPr="00AB0AA4">
        <w:rPr>
          <w:rFonts w:ascii="Times New Roman" w:hAnsi="Times New Roman" w:cs="Times New Roman"/>
          <w:sz w:val="28"/>
          <w:szCs w:val="28"/>
        </w:rPr>
        <w:lastRenderedPageBreak/>
        <w:t>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Сведения о доходах, расходах, об имуществе и обязательствах имущественного характера</w:t>
      </w:r>
      <w:r w:rsidRPr="00AB0AA4">
        <w:rPr>
          <w:rFonts w:ascii="Times New Roman" w:hAnsi="Times New Roman" w:cs="Times New Roman"/>
          <w:sz w:val="28"/>
          <w:szCs w:val="28"/>
          <w:lang w:eastAsia="ru-RU"/>
        </w:rPr>
        <w:t xml:space="preserve"> гражданского служащего, гражданина, а также о доходах, об имуществе и обязательствах имущественного характера их супруги (супруга) и несовершеннолетних детей;</w:t>
      </w:r>
    </w:p>
    <w:p w:rsidR="00636EF9" w:rsidRPr="00AB0AA4" w:rsidRDefault="00636EF9" w:rsidP="00636EF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0AA4">
        <w:rPr>
          <w:rFonts w:ascii="Times New Roman" w:hAnsi="Times New Roman" w:cs="Times New Roman"/>
          <w:sz w:val="28"/>
          <w:szCs w:val="28"/>
        </w:rPr>
        <w:t xml:space="preserve">- </w:t>
      </w:r>
      <w:r w:rsidRPr="00AB0AA4">
        <w:rPr>
          <w:rFonts w:ascii="Times New Roman" w:hAnsi="Times New Roman" w:cs="Times New Roman"/>
          <w:sz w:val="28"/>
          <w:szCs w:val="28"/>
          <w:lang w:eastAsia="ru-RU"/>
        </w:rPr>
        <w:t>Сведения об адресах сайтов и (или) страниц сайтов в информационно-телекоммуникационной сети "Интернет", на которых указанные лица размещали общедоступную информацию, а также данные, позволяющие их идентифицировать;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Иные персональные данные, н</w:t>
      </w:r>
      <w:r w:rsidR="00140A83">
        <w:rPr>
          <w:rFonts w:ascii="Times New Roman" w:hAnsi="Times New Roman" w:cs="Times New Roman"/>
          <w:sz w:val="28"/>
          <w:szCs w:val="28"/>
        </w:rPr>
        <w:t>еобходимые для достижения целей</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В отношении лиц, состоящих в кадровом резерве для замещения должностей федеральной государственной гражданской службы, лиц, предоставивших сведения Управлению для участия в конкурсе в кадровый резерв для замещения должностей федеральной государственной гражданской службы, лиц, предоставивших сведения Управлению для участия в конкурсе на замещение вакантных должностей государственной гражданской службы</w:t>
      </w:r>
      <w:r w:rsidRPr="00AB0AA4">
        <w:rPr>
          <w:rFonts w:ascii="Times New Roman" w:hAnsi="Times New Roman" w:cs="Times New Roman"/>
          <w:sz w:val="28"/>
          <w:szCs w:val="28"/>
          <w:shd w:val="clear" w:color="auto" w:fill="FFFFFF"/>
        </w:rPr>
        <w:t xml:space="preserve">, в </w:t>
      </w:r>
      <w:r w:rsidR="00140A83">
        <w:rPr>
          <w:rFonts w:ascii="Times New Roman" w:hAnsi="Times New Roman" w:cs="Times New Roman"/>
          <w:sz w:val="28"/>
          <w:szCs w:val="28"/>
        </w:rPr>
        <w:t>целях</w:t>
      </w:r>
      <w:r w:rsidRPr="00AB0AA4">
        <w:rPr>
          <w:rFonts w:ascii="Times New Roman" w:hAnsi="Times New Roman" w:cs="Times New Roman"/>
          <w:sz w:val="28"/>
          <w:szCs w:val="28"/>
        </w:rPr>
        <w:t xml:space="preserve">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roofErr w:type="gramEnd"/>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lastRenderedPageBreak/>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свидетельства государственной регистрации актов гражданского состояния;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Семейное положение, состав семьи и сведения о близких родственниках (в том числе бывших);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ученой степени;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владении иностранными языками, степень владения;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B0AA4">
        <w:rPr>
          <w:rFonts w:ascii="Times New Roman" w:hAnsi="Times New Roman" w:cs="Times New Roman"/>
          <w:sz w:val="28"/>
          <w:szCs w:val="28"/>
        </w:rPr>
        <w:t>- 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 а также сведения о</w:t>
      </w:r>
      <w:proofErr w:type="gramEnd"/>
      <w:r w:rsidRPr="00AB0AA4">
        <w:rPr>
          <w:rFonts w:ascii="Times New Roman" w:hAnsi="Times New Roman" w:cs="Times New Roman"/>
          <w:sz w:val="28"/>
          <w:szCs w:val="28"/>
        </w:rPr>
        <w:t xml:space="preserve"> прежнем </w:t>
      </w:r>
      <w:proofErr w:type="gramStart"/>
      <w:r w:rsidRPr="00AB0AA4">
        <w:rPr>
          <w:rFonts w:ascii="Times New Roman" w:hAnsi="Times New Roman" w:cs="Times New Roman"/>
          <w:sz w:val="28"/>
          <w:szCs w:val="28"/>
        </w:rPr>
        <w:t>месте</w:t>
      </w:r>
      <w:proofErr w:type="gramEnd"/>
      <w:r w:rsidRPr="00AB0AA4">
        <w:rPr>
          <w:rFonts w:ascii="Times New Roman" w:hAnsi="Times New Roman" w:cs="Times New Roman"/>
          <w:sz w:val="28"/>
          <w:szCs w:val="28"/>
        </w:rPr>
        <w:t xml:space="preserve">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пребывании за границей;</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наличии или отсутствии судимости;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об оформленных допусках к государственной тайне;</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государственных наградах, иных наградах и знаках отличия;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4D3407" w:rsidRDefault="00636EF9" w:rsidP="00636EF9">
      <w:pPr>
        <w:spacing w:after="0" w:line="240" w:lineRule="auto"/>
        <w:ind w:firstLine="709"/>
        <w:jc w:val="both"/>
        <w:rPr>
          <w:rFonts w:ascii="Times New Roman" w:hAnsi="Times New Roman" w:cs="Times New Roman"/>
          <w:sz w:val="28"/>
          <w:szCs w:val="28"/>
        </w:rPr>
      </w:pPr>
      <w:proofErr w:type="gramStart"/>
      <w:r w:rsidRPr="004D3407">
        <w:rPr>
          <w:rFonts w:ascii="Times New Roman" w:hAnsi="Times New Roman" w:cs="Times New Roman"/>
          <w:sz w:val="28"/>
          <w:szCs w:val="28"/>
        </w:rPr>
        <w:t>В отношении лиц, состоящих в родстве (свойстве) с государственными гражданскими служащими, с лицами, состоящи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в кадровом резерве для замещения должностей федеральной государственной гражданской службы, </w:t>
      </w:r>
      <w:r w:rsidRPr="004D3407">
        <w:rPr>
          <w:rFonts w:ascii="Times New Roman" w:hAnsi="Times New Roman" w:cs="Times New Roman"/>
          <w:sz w:val="28"/>
          <w:szCs w:val="28"/>
        </w:rPr>
        <w:lastRenderedPageBreak/>
        <w:t>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в кадровый резерв для замещения должностей федеральной государственной гражданской службы, с лицами, предоставивши</w:t>
      </w:r>
      <w:r w:rsidR="00140A83" w:rsidRPr="004D3407">
        <w:rPr>
          <w:rFonts w:ascii="Times New Roman" w:hAnsi="Times New Roman" w:cs="Times New Roman"/>
          <w:sz w:val="28"/>
          <w:szCs w:val="28"/>
        </w:rPr>
        <w:t>ми</w:t>
      </w:r>
      <w:r w:rsidRPr="004D3407">
        <w:rPr>
          <w:rFonts w:ascii="Times New Roman" w:hAnsi="Times New Roman" w:cs="Times New Roman"/>
          <w:sz w:val="28"/>
          <w:szCs w:val="28"/>
        </w:rPr>
        <w:t xml:space="preserve"> сведения Управлению для участия в конкурсе на замещение вакантных должностей государственной гражданской службы, </w:t>
      </w:r>
      <w:r w:rsidRPr="004D3407">
        <w:rPr>
          <w:rFonts w:ascii="Times New Roman" w:hAnsi="Times New Roman" w:cs="Times New Roman"/>
          <w:sz w:val="28"/>
          <w:szCs w:val="28"/>
          <w:shd w:val="clear" w:color="auto" w:fill="FFFFFF"/>
        </w:rPr>
        <w:t>в</w:t>
      </w:r>
      <w:proofErr w:type="gramEnd"/>
      <w:r w:rsidRPr="004D3407">
        <w:rPr>
          <w:rFonts w:ascii="Times New Roman" w:hAnsi="Times New Roman" w:cs="Times New Roman"/>
          <w:sz w:val="28"/>
          <w:szCs w:val="28"/>
          <w:shd w:val="clear" w:color="auto" w:fill="FFFFFF"/>
        </w:rPr>
        <w:t xml:space="preserve"> </w:t>
      </w:r>
      <w:proofErr w:type="gramStart"/>
      <w:r w:rsidRPr="004D3407">
        <w:rPr>
          <w:rFonts w:ascii="Times New Roman" w:hAnsi="Times New Roman" w:cs="Times New Roman"/>
          <w:sz w:val="28"/>
          <w:szCs w:val="28"/>
        </w:rPr>
        <w:t>целях</w:t>
      </w:r>
      <w:proofErr w:type="gramEnd"/>
      <w:r w:rsidRPr="004D3407">
        <w:rPr>
          <w:rFonts w:ascii="Times New Roman" w:hAnsi="Times New Roman" w:cs="Times New Roman"/>
          <w:sz w:val="28"/>
          <w:szCs w:val="28"/>
        </w:rPr>
        <w:t xml:space="preserve"> </w:t>
      </w:r>
      <w:r w:rsidRPr="004D3407">
        <w:rPr>
          <w:rFonts w:ascii="Times New Roman" w:hAnsi="Times New Roman" w:cs="Times New Roman"/>
          <w:sz w:val="28"/>
          <w:szCs w:val="28"/>
          <w:shd w:val="clear" w:color="auto" w:fill="FFFFFF"/>
        </w:rPr>
        <w:t>формирования кадрового состава Управления</w:t>
      </w:r>
      <w:r w:rsidRPr="004D3407">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работников по трудовому договору, лиц, предоставивших сведения Управлению для заключения трудового договора</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страхового медицинского полиса обязательного медицинского страхования;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воинском учете и реквизиты документов воинского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из медицинского заключения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Сведения о профессиональной переподготовке и (или) повышении </w:t>
      </w:r>
      <w:r w:rsidRPr="00AB0AA4">
        <w:rPr>
          <w:rFonts w:ascii="Times New Roman" w:hAnsi="Times New Roman" w:cs="Times New Roman"/>
          <w:sz w:val="28"/>
          <w:szCs w:val="28"/>
        </w:rPr>
        <w:lastRenderedPageBreak/>
        <w:t>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ежегодных оплачиваемых отпусках, учебных отпусках и отпусках без сохранения денежного содержания;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банковской карты;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w:t>
      </w:r>
      <w:r w:rsidRPr="00AB0AA4">
        <w:rPr>
          <w:rFonts w:ascii="Times New Roman" w:hAnsi="Times New Roman" w:cs="Times New Roman"/>
          <w:color w:val="000000"/>
          <w:sz w:val="28"/>
          <w:szCs w:val="28"/>
          <w:shd w:val="clear" w:color="auto" w:fill="FFFFFF"/>
        </w:rPr>
        <w:t xml:space="preserve">Сведения об иммунизации </w:t>
      </w:r>
      <w:r w:rsidRPr="00AB0AA4">
        <w:rPr>
          <w:rFonts w:ascii="Times New Roman" w:hAnsi="Times New Roman" w:cs="Times New Roman"/>
          <w:color w:val="000000"/>
          <w:sz w:val="28"/>
          <w:szCs w:val="28"/>
          <w:shd w:val="clear" w:color="auto" w:fill="FFFFFF"/>
          <w:lang w:val="en-US"/>
        </w:rPr>
        <w:t>COVID</w:t>
      </w:r>
      <w:r w:rsidRPr="00AB0AA4">
        <w:rPr>
          <w:rFonts w:ascii="Times New Roman" w:hAnsi="Times New Roman" w:cs="Times New Roman"/>
          <w:color w:val="000000"/>
          <w:sz w:val="28"/>
          <w:szCs w:val="28"/>
          <w:shd w:val="clear" w:color="auto" w:fill="FFFFFF"/>
        </w:rPr>
        <w:t>-19;</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В отношении лиц, состоящих в родстве (свойстве) с работниками по трудовому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Степень родства.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В отношении лиц, предоставивших</w:t>
      </w:r>
      <w:r w:rsidR="00B9202F">
        <w:rPr>
          <w:rFonts w:ascii="Times New Roman" w:hAnsi="Times New Roman" w:cs="Times New Roman"/>
          <w:sz w:val="28"/>
          <w:szCs w:val="28"/>
        </w:rPr>
        <w:t xml:space="preserve"> (разместивших)</w:t>
      </w:r>
      <w:r w:rsidRPr="00AB0AA4">
        <w:rPr>
          <w:rFonts w:ascii="Times New Roman" w:hAnsi="Times New Roman" w:cs="Times New Roman"/>
          <w:sz w:val="28"/>
          <w:szCs w:val="28"/>
        </w:rPr>
        <w:t xml:space="preserve"> резюме,</w:t>
      </w:r>
      <w:r w:rsidRPr="00AB0AA4">
        <w:rPr>
          <w:rFonts w:ascii="Times New Roman" w:hAnsi="Times New Roman" w:cs="Times New Roman"/>
          <w:sz w:val="28"/>
          <w:szCs w:val="28"/>
          <w:shd w:val="clear" w:color="auto" w:fill="FFFFFF"/>
        </w:rPr>
        <w:t xml:space="preserve"> 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Информация о гражданстве (в том числе предыдущие гражданства, иные гражданства);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трудовой деятельности;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Фотография;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Сведения о профессиональной переподготовке и (или) повышении квалификации;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по гражданско-правовому договору,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Вид, серия, номер документа, удостоверяющего личность, </w:t>
      </w:r>
      <w:r w:rsidRPr="00AB0AA4">
        <w:rPr>
          <w:rFonts w:ascii="Times New Roman" w:hAnsi="Times New Roman" w:cs="Times New Roman"/>
          <w:sz w:val="28"/>
          <w:szCs w:val="28"/>
        </w:rPr>
        <w:lastRenderedPageBreak/>
        <w:t>наименование органа, выдавшего его, дата выдачи;</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Идентификационный номер налогоплательщика;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Номер расчетного счета;</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636EF9" w:rsidRPr="00AB0AA4" w:rsidRDefault="00636EF9" w:rsidP="00636EF9">
      <w:pPr>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В отношении независимых экспертов</w:t>
      </w:r>
      <w:r w:rsidR="00140A83" w:rsidRPr="004D3407">
        <w:rPr>
          <w:rFonts w:ascii="Times New Roman" w:hAnsi="Times New Roman" w:cs="Times New Roman"/>
          <w:sz w:val="28"/>
          <w:szCs w:val="28"/>
        </w:rPr>
        <w:t>,</w:t>
      </w:r>
      <w:r w:rsidRPr="004D3407">
        <w:rPr>
          <w:rFonts w:ascii="Times New Roman" w:hAnsi="Times New Roman" w:cs="Times New Roman"/>
          <w:sz w:val="28"/>
          <w:szCs w:val="28"/>
        </w:rPr>
        <w:t xml:space="preserve"> осуществляющих деятельность</w:t>
      </w:r>
      <w:r w:rsidRPr="00AB0AA4">
        <w:rPr>
          <w:rFonts w:ascii="Times New Roman" w:hAnsi="Times New Roman" w:cs="Times New Roman"/>
          <w:sz w:val="28"/>
          <w:szCs w:val="28"/>
        </w:rPr>
        <w:t xml:space="preserve"> без заключения  гражданско-правового договора, </w:t>
      </w:r>
      <w:r w:rsidRPr="00AB0AA4">
        <w:rPr>
          <w:rFonts w:ascii="Times New Roman" w:hAnsi="Times New Roman" w:cs="Times New Roman"/>
          <w:sz w:val="28"/>
          <w:szCs w:val="28"/>
          <w:shd w:val="clear" w:color="auto" w:fill="FFFFFF"/>
        </w:rPr>
        <w:t xml:space="preserve">в </w:t>
      </w:r>
      <w:r w:rsidRPr="00AB0AA4">
        <w:rPr>
          <w:rFonts w:ascii="Times New Roman" w:hAnsi="Times New Roman" w:cs="Times New Roman"/>
          <w:sz w:val="28"/>
          <w:szCs w:val="28"/>
        </w:rPr>
        <w:t xml:space="preserve">целях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 xml:space="preserve"> обрабатываются следующие категории персональных данных:</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Фамилия, имя, отчество;</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Должность;</w:t>
      </w:r>
    </w:p>
    <w:p w:rsidR="00636EF9" w:rsidRPr="00AB0AA4"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работы;</w:t>
      </w:r>
    </w:p>
    <w:p w:rsidR="00636EF9" w:rsidRDefault="00636EF9" w:rsidP="00636E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AB0AA4">
        <w:rPr>
          <w:rFonts w:ascii="Times New Roman" w:hAnsi="Times New Roman" w:cs="Times New Roman"/>
          <w:sz w:val="28"/>
          <w:szCs w:val="28"/>
          <w:shd w:val="clear" w:color="auto" w:fill="FFFFFF"/>
        </w:rPr>
        <w:t>формирования кадрового состава Управления</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174F">
        <w:rPr>
          <w:rFonts w:ascii="Times New Roman" w:hAnsi="Times New Roman" w:cs="Times New Roman"/>
          <w:sz w:val="28"/>
          <w:szCs w:val="28"/>
        </w:rPr>
        <w:t>4.2.11. В отношении государственных гражданских служащих</w:t>
      </w:r>
      <w:r w:rsidRPr="00A7174F">
        <w:rPr>
          <w:rFonts w:ascii="Times New Roman" w:hAnsi="Times New Roman" w:cs="Times New Roman"/>
          <w:sz w:val="28"/>
          <w:szCs w:val="28"/>
          <w:shd w:val="clear" w:color="auto" w:fill="FFFFFF"/>
        </w:rPr>
        <w:t xml:space="preserve">, </w:t>
      </w:r>
      <w:r w:rsidRPr="00A7174F">
        <w:rPr>
          <w:rFonts w:ascii="Times New Roman" w:hAnsi="Times New Roman" w:cs="Times New Roman"/>
          <w:sz w:val="28"/>
          <w:szCs w:val="28"/>
        </w:rPr>
        <w:t>лиц, состоящих в родстве (свойстве) с государственными гражданскими служащими,</w:t>
      </w:r>
      <w:r w:rsidRPr="00A7174F">
        <w:rPr>
          <w:rFonts w:ascii="Times New Roman" w:hAnsi="Times New Roman" w:cs="Times New Roman"/>
          <w:sz w:val="28"/>
          <w:szCs w:val="28"/>
          <w:shd w:val="clear" w:color="auto" w:fill="FFFFFF"/>
        </w:rPr>
        <w:t xml:space="preserve"> в </w:t>
      </w:r>
      <w:r w:rsidRPr="00A7174F">
        <w:rPr>
          <w:rFonts w:ascii="Times New Roman" w:hAnsi="Times New Roman" w:cs="Times New Roman"/>
          <w:sz w:val="28"/>
          <w:szCs w:val="28"/>
        </w:rPr>
        <w:t xml:space="preserve">целях </w:t>
      </w:r>
      <w:r w:rsidR="00A7174F" w:rsidRPr="00A7174F">
        <w:rPr>
          <w:rFonts w:ascii="Times New Roman" w:hAnsi="Times New Roman" w:cs="Times New Roman"/>
          <w:sz w:val="28"/>
          <w:szCs w:val="28"/>
          <w:shd w:val="clear" w:color="auto" w:fill="FFFFFF"/>
        </w:rPr>
        <w:t>р</w:t>
      </w:r>
      <w:r w:rsidR="00A7174F" w:rsidRPr="00A7174F">
        <w:rPr>
          <w:rFonts w:ascii="Times New Roman" w:hAnsi="Times New Roman" w:cs="Times New Roman"/>
          <w:sz w:val="28"/>
          <w:szCs w:val="28"/>
        </w:rPr>
        <w:t xml:space="preserve">ассмотрения вопроса о постановке на учет для предоставления единовременной субсидии на приобретение жилого помещения </w:t>
      </w:r>
      <w:r w:rsidRPr="00A7174F">
        <w:rPr>
          <w:rFonts w:ascii="Times New Roman" w:hAnsi="Times New Roman" w:cs="Times New Roman"/>
          <w:sz w:val="28"/>
          <w:szCs w:val="28"/>
        </w:rPr>
        <w:t>обрабатываются следующие категории персональных данных:</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w:t>
      </w:r>
      <w:r w:rsidRPr="00AB0AA4">
        <w:rPr>
          <w:rFonts w:ascii="Times New Roman" w:hAnsi="Times New Roman" w:cs="Times New Roman"/>
          <w:sz w:val="28"/>
          <w:szCs w:val="28"/>
        </w:rPr>
        <w:t>;</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Число, месяц, год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Место рождения;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Вид, серия, номер документа, удостоверяющего личность, наименование органа, выдавшего его, дата выдачи;</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места жительства (адрес регистрации, фактического проживания);</w:t>
      </w:r>
    </w:p>
    <w:p w:rsidR="00A47FA8" w:rsidRPr="00AB0AA4"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Адрес электронной почты;</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Реквизиты уведомления о регистрации в системе индивидуального (персонифицированного) учета;</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выписк</w:t>
      </w:r>
      <w:r>
        <w:rPr>
          <w:rFonts w:ascii="Times New Roman" w:hAnsi="Times New Roman" w:cs="Times New Roman"/>
          <w:sz w:val="28"/>
          <w:szCs w:val="28"/>
        </w:rPr>
        <w:t>и</w:t>
      </w:r>
      <w:r w:rsidRPr="006B1085">
        <w:rPr>
          <w:rFonts w:ascii="Times New Roman" w:hAnsi="Times New Roman" w:cs="Times New Roman"/>
          <w:sz w:val="28"/>
          <w:szCs w:val="28"/>
        </w:rPr>
        <w:t xml:space="preserve"> из домовой книги, либо поквартирной карточки, либо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подтверждающ</w:t>
      </w:r>
      <w:r>
        <w:rPr>
          <w:rFonts w:ascii="Times New Roman" w:hAnsi="Times New Roman" w:cs="Times New Roman"/>
          <w:sz w:val="28"/>
          <w:szCs w:val="28"/>
        </w:rPr>
        <w:t>его</w:t>
      </w:r>
      <w:r w:rsidRPr="006B1085">
        <w:rPr>
          <w:rFonts w:ascii="Times New Roman" w:hAnsi="Times New Roman" w:cs="Times New Roman"/>
          <w:sz w:val="28"/>
          <w:szCs w:val="28"/>
        </w:rPr>
        <w:t xml:space="preserve"> количество граждан, зарегистрированных в жилом помещении;</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финансового лицевого счета или ино</w:t>
      </w:r>
      <w:r>
        <w:rPr>
          <w:rFonts w:ascii="Times New Roman" w:hAnsi="Times New Roman" w:cs="Times New Roman"/>
          <w:sz w:val="28"/>
          <w:szCs w:val="28"/>
        </w:rPr>
        <w:t>го</w:t>
      </w:r>
      <w:r w:rsidRPr="006B10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6B1085">
        <w:rPr>
          <w:rFonts w:ascii="Times New Roman" w:hAnsi="Times New Roman" w:cs="Times New Roman"/>
          <w:sz w:val="28"/>
          <w:szCs w:val="28"/>
        </w:rPr>
        <w:t>, содержащ</w:t>
      </w:r>
      <w:r>
        <w:rPr>
          <w:rFonts w:ascii="Times New Roman" w:hAnsi="Times New Roman" w:cs="Times New Roman"/>
          <w:sz w:val="28"/>
          <w:szCs w:val="28"/>
        </w:rPr>
        <w:t>его</w:t>
      </w:r>
      <w:r w:rsidRPr="006B1085">
        <w:rPr>
          <w:rFonts w:ascii="Times New Roman" w:hAnsi="Times New Roman" w:cs="Times New Roman"/>
          <w:sz w:val="28"/>
          <w:szCs w:val="28"/>
        </w:rPr>
        <w:t xml:space="preserve"> сведения о типе и характере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заключении (расторжении) брака</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из</w:t>
      </w:r>
      <w:r w:rsidRPr="006B1085">
        <w:rPr>
          <w:rFonts w:ascii="Times New Roman" w:hAnsi="Times New Roman" w:cs="Times New Roman"/>
          <w:sz w:val="28"/>
          <w:szCs w:val="28"/>
        </w:rPr>
        <w:t xml:space="preserve"> свидетельства о рождении ребенка (детей);</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 xml:space="preserve">трудовой книжки или сведения о трудовой деятельности, </w:t>
      </w:r>
      <w:r w:rsidRPr="007452FF">
        <w:rPr>
          <w:rFonts w:ascii="Times New Roman" w:hAnsi="Times New Roman" w:cs="Times New Roman"/>
          <w:sz w:val="28"/>
          <w:szCs w:val="28"/>
        </w:rPr>
        <w:t xml:space="preserve">предусмотренные статьей 66.1 Трудового </w:t>
      </w:r>
      <w:r w:rsidRPr="006B1085">
        <w:rPr>
          <w:rFonts w:ascii="Times New Roman" w:hAnsi="Times New Roman" w:cs="Times New Roman"/>
          <w:sz w:val="28"/>
          <w:szCs w:val="28"/>
        </w:rPr>
        <w:t xml:space="preserve">кодекса Российской Федерации, </w:t>
      </w:r>
      <w:r w:rsidRPr="006B1085">
        <w:rPr>
          <w:rFonts w:ascii="Times New Roman" w:hAnsi="Times New Roman" w:cs="Times New Roman"/>
          <w:sz w:val="28"/>
          <w:szCs w:val="28"/>
        </w:rPr>
        <w:lastRenderedPageBreak/>
        <w:t>гражданского служащего за период прохождения гражданской службы в соответствующем государственном органе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Pr="006B1085">
        <w:rPr>
          <w:rFonts w:ascii="Times New Roman" w:hAnsi="Times New Roman" w:cs="Times New Roman"/>
          <w:sz w:val="28"/>
          <w:szCs w:val="28"/>
        </w:rPr>
        <w:t>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w:t>
      </w:r>
      <w:r>
        <w:rPr>
          <w:rFonts w:ascii="Times New Roman" w:hAnsi="Times New Roman" w:cs="Times New Roman"/>
          <w:sz w:val="28"/>
          <w:szCs w:val="28"/>
        </w:rPr>
        <w:t>;</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xml:space="preserve">- Сведения из справки образовательной организации, подтверждающей обучение ребенка по очной форме обучения, </w:t>
      </w:r>
      <w:r w:rsidR="00140A83">
        <w:rPr>
          <w:rFonts w:ascii="Times New Roman" w:hAnsi="Times New Roman" w:cs="Times New Roman"/>
          <w:sz w:val="28"/>
          <w:szCs w:val="28"/>
        </w:rPr>
        <w:t>–</w:t>
      </w:r>
      <w:r w:rsidRPr="007452FF">
        <w:rPr>
          <w:rFonts w:ascii="Times New Roman" w:hAnsi="Times New Roman" w:cs="Times New Roman"/>
          <w:sz w:val="28"/>
          <w:szCs w:val="28"/>
        </w:rPr>
        <w:t xml:space="preserve"> для обучающихся в профессиональных образовательных организациях или образовательных организациях высшего образования по очной форме обучения;</w:t>
      </w:r>
      <w:proofErr w:type="gramEnd"/>
    </w:p>
    <w:p w:rsidR="00A47FA8" w:rsidRPr="007452FF" w:rsidRDefault="00A47FA8" w:rsidP="00A47FA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содержащих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подтверждающие факт установления инвалидности;</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452FF">
        <w:rPr>
          <w:rFonts w:ascii="Times New Roman" w:hAnsi="Times New Roman" w:cs="Times New Roman"/>
          <w:sz w:val="28"/>
          <w:szCs w:val="28"/>
        </w:rPr>
        <w:t>- Сведения из документов медицинских организаций, подтверждающих факт наличия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w:t>
      </w:r>
      <w:proofErr w:type="gramEnd"/>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документов, подтверждающих,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407">
        <w:rPr>
          <w:rFonts w:ascii="Times New Roman" w:hAnsi="Times New Roman" w:cs="Times New Roman"/>
          <w:sz w:val="28"/>
          <w:szCs w:val="28"/>
        </w:rPr>
        <w:t>- Сведения из документов</w:t>
      </w:r>
      <w:r w:rsidR="002D54D0" w:rsidRPr="004D3407">
        <w:rPr>
          <w:rFonts w:ascii="Times New Roman" w:hAnsi="Times New Roman" w:cs="Times New Roman"/>
          <w:sz w:val="28"/>
          <w:szCs w:val="28"/>
        </w:rPr>
        <w:t>,</w:t>
      </w:r>
      <w:r w:rsidRPr="004D3407">
        <w:rPr>
          <w:rFonts w:ascii="Times New Roman" w:hAnsi="Times New Roman" w:cs="Times New Roman"/>
          <w:sz w:val="28"/>
          <w:szCs w:val="28"/>
        </w:rPr>
        <w:t xml:space="preserve"> подтверждающих право на дополнительную</w:t>
      </w:r>
      <w:r w:rsidRPr="007452FF">
        <w:rPr>
          <w:rFonts w:ascii="Times New Roman" w:hAnsi="Times New Roman" w:cs="Times New Roman"/>
          <w:sz w:val="28"/>
          <w:szCs w:val="28"/>
        </w:rPr>
        <w:t xml:space="preserve"> площадь жилого помещения;</w:t>
      </w:r>
    </w:p>
    <w:p w:rsidR="00A47FA8" w:rsidRPr="007452FF"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кредитного договора на приобретение или строительство жилого помещения;</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52FF">
        <w:rPr>
          <w:rFonts w:ascii="Times New Roman" w:hAnsi="Times New Roman" w:cs="Times New Roman"/>
          <w:sz w:val="28"/>
          <w:szCs w:val="28"/>
        </w:rPr>
        <w:t>- Сведения из договора об ипотеке, прошедшего государственную регистрацию в установленном порядке</w:t>
      </w:r>
      <w:r>
        <w:rPr>
          <w:rFonts w:ascii="Times New Roman" w:hAnsi="Times New Roman" w:cs="Times New Roman"/>
          <w:sz w:val="28"/>
          <w:szCs w:val="28"/>
        </w:rPr>
        <w:t>;</w:t>
      </w:r>
    </w:p>
    <w:p w:rsidR="00A47FA8" w:rsidRDefault="00A47FA8" w:rsidP="00A47F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AA4">
        <w:rPr>
          <w:rFonts w:ascii="Times New Roman" w:hAnsi="Times New Roman" w:cs="Times New Roman"/>
          <w:sz w:val="28"/>
          <w:szCs w:val="28"/>
        </w:rPr>
        <w:t xml:space="preserve">- Иные персональные данные, необходимые для достижения целей, </w:t>
      </w:r>
      <w:r w:rsidRPr="003343C7">
        <w:rPr>
          <w:rFonts w:ascii="Times New Roman" w:hAnsi="Times New Roman" w:cs="Times New Roman"/>
          <w:sz w:val="28"/>
          <w:szCs w:val="28"/>
          <w:shd w:val="clear" w:color="auto" w:fill="FFFFFF"/>
        </w:rPr>
        <w:t>р</w:t>
      </w:r>
      <w:r w:rsidRPr="003343C7">
        <w:rPr>
          <w:rFonts w:ascii="Times New Roman" w:hAnsi="Times New Roman" w:cs="Times New Roman"/>
          <w:sz w:val="28"/>
          <w:szCs w:val="28"/>
        </w:rPr>
        <w:t>ассмотрения вопроса о предоставлении единовременной субсидии на приобретение жилого помещения</w:t>
      </w:r>
      <w:r w:rsidRPr="00AB0AA4">
        <w:rPr>
          <w:rFonts w:ascii="Times New Roman" w:hAnsi="Times New Roman" w:cs="Times New Roman"/>
          <w:sz w:val="28"/>
          <w:szCs w:val="28"/>
        </w:rPr>
        <w:t>.</w:t>
      </w:r>
    </w:p>
    <w:p w:rsidR="006B05A3" w:rsidRPr="008908E9" w:rsidRDefault="00EA734B" w:rsidP="00F9305E">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4.3. Обработка Управление специальных категорий персональных данных осуществляется в соответствии с законодательством Российской Федерации.</w:t>
      </w:r>
    </w:p>
    <w:p w:rsidR="00E77A55" w:rsidRPr="008908E9"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t>4.4. Управлением не осуществляется 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w:t>
      </w:r>
    </w:p>
    <w:p w:rsidR="00EA734B" w:rsidRPr="00F9305E" w:rsidRDefault="00EA734B" w:rsidP="00EA734B">
      <w:pPr>
        <w:pStyle w:val="ConsPlusNormal"/>
        <w:ind w:firstLine="709"/>
        <w:jc w:val="both"/>
        <w:rPr>
          <w:rFonts w:ascii="Times New Roman" w:hAnsi="Times New Roman" w:cs="Times New Roman"/>
          <w:sz w:val="28"/>
          <w:szCs w:val="28"/>
        </w:rPr>
      </w:pPr>
      <w:r w:rsidRPr="008908E9">
        <w:rPr>
          <w:rFonts w:ascii="Times New Roman" w:hAnsi="Times New Roman" w:cs="Times New Roman"/>
          <w:sz w:val="28"/>
          <w:szCs w:val="28"/>
        </w:rPr>
        <w:lastRenderedPageBreak/>
        <w:t>4.5. Управлением не осуществляется трансграничная передача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5. Порядок и условия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 Обработка персональных данных осуществляется </w:t>
      </w:r>
      <w:r w:rsidR="00EA734B">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w:t>
      </w:r>
      <w:r w:rsidRPr="00EA734B">
        <w:rPr>
          <w:rFonts w:ascii="Times New Roman" w:hAnsi="Times New Roman" w:cs="Times New Roman"/>
          <w:sz w:val="28"/>
          <w:szCs w:val="28"/>
        </w:rPr>
        <w:t xml:space="preserve">также без такового в случаях, предусмотренных законодательством </w:t>
      </w:r>
      <w:r w:rsidRPr="00F9305E">
        <w:rPr>
          <w:rFonts w:ascii="Times New Roman" w:hAnsi="Times New Roman" w:cs="Times New Roman"/>
          <w:sz w:val="28"/>
          <w:szCs w:val="28"/>
        </w:rPr>
        <w:t>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5.3.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как автоматизированную, так и неавтоматизированную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5.4. К обработке персональных данных допускаются работники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в должностные обязанности которых входит обработка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5.5. Обработка персональных данных осуществляется путем:</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получения персональных данных из общедоступных источников;</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E77A55" w:rsidRPr="00F9305E" w:rsidRDefault="00E77A55" w:rsidP="00F9305E">
      <w:pPr>
        <w:pStyle w:val="ConsPlusNormal"/>
        <w:numPr>
          <w:ilvl w:val="0"/>
          <w:numId w:val="13"/>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использования иных способов обработки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определяет угрозы безопасности персональных данных при их обработке;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назначает лиц, ответственных за обеспечение безопасности </w:t>
      </w:r>
      <w:r w:rsidRPr="00F9305E">
        <w:rPr>
          <w:rFonts w:ascii="Times New Roman" w:hAnsi="Times New Roman" w:cs="Times New Roman"/>
          <w:sz w:val="28"/>
          <w:szCs w:val="28"/>
        </w:rPr>
        <w:lastRenderedPageBreak/>
        <w:t>персональных данных в структурных подразделениях и информационных системах Оператора;</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создает необходимые условия для работы с персональными данными;</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учет документов, содержащих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E77A55" w:rsidRPr="00F9305E" w:rsidRDefault="00E77A55" w:rsidP="00F9305E">
      <w:pPr>
        <w:pStyle w:val="ConsPlusNormal"/>
        <w:numPr>
          <w:ilvl w:val="0"/>
          <w:numId w:val="14"/>
        </w:numPr>
        <w:ind w:left="0"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организует обучение работников </w:t>
      </w:r>
      <w:r w:rsidR="00BF2CF0">
        <w:rPr>
          <w:rFonts w:ascii="Times New Roman" w:hAnsi="Times New Roman" w:cs="Times New Roman"/>
          <w:sz w:val="28"/>
          <w:szCs w:val="28"/>
        </w:rPr>
        <w:t>Управления</w:t>
      </w:r>
      <w:r w:rsidRPr="00F9305E">
        <w:rPr>
          <w:rFonts w:ascii="Times New Roman" w:hAnsi="Times New Roman" w:cs="Times New Roman"/>
          <w:sz w:val="28"/>
          <w:szCs w:val="28"/>
        </w:rPr>
        <w:t>, осуществляющих обработку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5.9.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5.10. При сборе персональных данных, в том числе посредством информационно-телекоммуникационной сети Интернет,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6. Актуализация, исправление, удаление и уничтожение</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персональных данных, ответы на запросы субъектов</w:t>
      </w:r>
    </w:p>
    <w:p w:rsidR="00E77A55" w:rsidRPr="00F9305E" w:rsidRDefault="00E77A55" w:rsidP="00F9305E">
      <w:pPr>
        <w:pStyle w:val="ConsPlusNormal"/>
        <w:ind w:firstLine="709"/>
        <w:jc w:val="center"/>
        <w:rPr>
          <w:rFonts w:ascii="Times New Roman" w:hAnsi="Times New Roman" w:cs="Times New Roman"/>
          <w:sz w:val="28"/>
          <w:szCs w:val="28"/>
        </w:rPr>
      </w:pPr>
      <w:r w:rsidRPr="00F9305E">
        <w:rPr>
          <w:rFonts w:ascii="Times New Roman" w:hAnsi="Times New Roman" w:cs="Times New Roman"/>
          <w:b/>
          <w:sz w:val="28"/>
          <w:szCs w:val="28"/>
        </w:rPr>
        <w:t>на доступ к персональным данным</w:t>
      </w:r>
    </w:p>
    <w:p w:rsidR="00E77A55" w:rsidRPr="00F9305E" w:rsidRDefault="00E77A55" w:rsidP="00F9305E">
      <w:pPr>
        <w:pStyle w:val="ConsPlusNormal"/>
        <w:ind w:firstLine="709"/>
        <w:jc w:val="both"/>
        <w:rPr>
          <w:rFonts w:ascii="Times New Roman" w:hAnsi="Times New Roman" w:cs="Times New Roman"/>
          <w:sz w:val="28"/>
          <w:szCs w:val="28"/>
        </w:rPr>
      </w:pP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6.1. Подтверждение факта обработки персональных данных </w:t>
      </w:r>
      <w:r w:rsidR="00BF2CF0">
        <w:rPr>
          <w:rFonts w:ascii="Times New Roman" w:hAnsi="Times New Roman" w:cs="Times New Roman"/>
          <w:sz w:val="28"/>
          <w:szCs w:val="28"/>
        </w:rPr>
        <w:t>Управлением</w:t>
      </w:r>
      <w:r w:rsidRPr="00F9305E">
        <w:rPr>
          <w:rFonts w:ascii="Times New Roman" w:hAnsi="Times New Roman" w:cs="Times New Roman"/>
          <w:sz w:val="28"/>
          <w:szCs w:val="28"/>
        </w:rPr>
        <w:t xml:space="preserve">, правовые основания и цели обработки персональных данных, а </w:t>
      </w:r>
      <w:r w:rsidRPr="00BF2CF0">
        <w:rPr>
          <w:rFonts w:ascii="Times New Roman" w:hAnsi="Times New Roman" w:cs="Times New Roman"/>
          <w:sz w:val="28"/>
          <w:szCs w:val="28"/>
        </w:rPr>
        <w:t xml:space="preserve">также иные сведения, указанные в ч. 7 ст. 14 Закона о персональных данных, </w:t>
      </w:r>
      <w:r w:rsidRPr="00F9305E">
        <w:rPr>
          <w:rFonts w:ascii="Times New Roman" w:hAnsi="Times New Roman" w:cs="Times New Roman"/>
          <w:sz w:val="28"/>
          <w:szCs w:val="28"/>
        </w:rPr>
        <w:t>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Запрос должен содержать:</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77A55"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 xml:space="preserve">сведения, подтверждающие участие субъекта персональных данных в отношениях с </w:t>
      </w:r>
      <w:r>
        <w:rPr>
          <w:rFonts w:ascii="Times New Roman" w:hAnsi="Times New Roman" w:cs="Times New Roman"/>
          <w:sz w:val="28"/>
          <w:szCs w:val="28"/>
        </w:rPr>
        <w:t>Управление</w:t>
      </w:r>
      <w:r w:rsidR="00772157">
        <w:rPr>
          <w:rFonts w:ascii="Times New Roman" w:hAnsi="Times New Roman" w:cs="Times New Roman"/>
          <w:sz w:val="28"/>
          <w:szCs w:val="28"/>
        </w:rPr>
        <w:t>м</w:t>
      </w:r>
      <w:r w:rsidR="00E77A55" w:rsidRPr="00F9305E">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lastRenderedPageBreak/>
        <w:t>Управлением</w:t>
      </w:r>
      <w:r w:rsidR="00E77A55" w:rsidRPr="00F9305E">
        <w:rPr>
          <w:rFonts w:ascii="Times New Roman" w:hAnsi="Times New Roman" w:cs="Times New Roman"/>
          <w:sz w:val="28"/>
          <w:szCs w:val="28"/>
        </w:rPr>
        <w:t>;</w:t>
      </w:r>
    </w:p>
    <w:p w:rsidR="00E77A55" w:rsidRPr="00F9305E" w:rsidRDefault="00BF2CF0" w:rsidP="00BF2C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A55" w:rsidRPr="00F9305E">
        <w:rPr>
          <w:rFonts w:ascii="Times New Roman" w:hAnsi="Times New Roman" w:cs="Times New Roman"/>
          <w:sz w:val="28"/>
          <w:szCs w:val="28"/>
        </w:rPr>
        <w:t>подпись субъекта персональных данных или его представителя.</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Запрос может быть направлен в форме электронного документа и </w:t>
      </w:r>
      <w:r w:rsidRPr="00BF2CF0">
        <w:rPr>
          <w:rFonts w:ascii="Times New Roman" w:hAnsi="Times New Roman" w:cs="Times New Roman"/>
          <w:sz w:val="28"/>
          <w:szCs w:val="28"/>
        </w:rPr>
        <w:t xml:space="preserve">подписан электронной подписью в соответствии с законодательством </w:t>
      </w:r>
      <w:r w:rsidRPr="00F9305E">
        <w:rPr>
          <w:rFonts w:ascii="Times New Roman" w:hAnsi="Times New Roman" w:cs="Times New Roman"/>
          <w:sz w:val="28"/>
          <w:szCs w:val="28"/>
        </w:rPr>
        <w:t>Российской Федерации.</w:t>
      </w:r>
    </w:p>
    <w:p w:rsidR="00E77A55" w:rsidRPr="00BF2CF0"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77A55" w:rsidRPr="00F9305E" w:rsidRDefault="00E77A55" w:rsidP="00F9305E">
      <w:pPr>
        <w:pStyle w:val="ConsPlusNormal"/>
        <w:ind w:firstLine="709"/>
        <w:jc w:val="both"/>
        <w:rPr>
          <w:rFonts w:ascii="Times New Roman" w:hAnsi="Times New Roman" w:cs="Times New Roman"/>
          <w:sz w:val="28"/>
          <w:szCs w:val="28"/>
        </w:rPr>
      </w:pPr>
      <w:r w:rsidRPr="00BF2CF0">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BF2CF0">
        <w:rPr>
          <w:rFonts w:ascii="Times New Roman" w:hAnsi="Times New Roman" w:cs="Times New Roman"/>
          <w:sz w:val="28"/>
          <w:szCs w:val="28"/>
        </w:rPr>
        <w:t>числе</w:t>
      </w:r>
      <w:proofErr w:type="gramEnd"/>
      <w:r w:rsidRPr="00BF2CF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w:t>
      </w:r>
      <w:r w:rsidRPr="00F9305E">
        <w:rPr>
          <w:rFonts w:ascii="Times New Roman" w:hAnsi="Times New Roman" w:cs="Times New Roman"/>
          <w:sz w:val="28"/>
          <w:szCs w:val="28"/>
        </w:rPr>
        <w:t>третьих лиц.</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6.2. </w:t>
      </w:r>
      <w:proofErr w:type="gramStart"/>
      <w:r w:rsidRPr="00F9305E">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77A55" w:rsidRPr="00F9305E" w:rsidRDefault="00E77A55" w:rsidP="00F9305E">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w:t>
      </w:r>
      <w:r w:rsidR="00BF2CF0">
        <w:rPr>
          <w:rFonts w:ascii="Times New Roman" w:hAnsi="Times New Roman" w:cs="Times New Roman"/>
          <w:sz w:val="28"/>
          <w:szCs w:val="28"/>
        </w:rPr>
        <w:t>Управление</w:t>
      </w:r>
      <w:r w:rsidRPr="00F9305E">
        <w:rPr>
          <w:rFonts w:ascii="Times New Roman" w:hAnsi="Times New Roman" w:cs="Times New Roman"/>
          <w:sz w:val="28"/>
          <w:szCs w:val="28"/>
        </w:rPr>
        <w:t xml:space="preserve">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E77A55" w:rsidRDefault="00E77A55" w:rsidP="00D202EF">
      <w:pPr>
        <w:pStyle w:val="ConsPlusNormal"/>
        <w:ind w:firstLine="709"/>
        <w:jc w:val="both"/>
        <w:rPr>
          <w:rFonts w:ascii="Times New Roman" w:hAnsi="Times New Roman" w:cs="Times New Roman"/>
          <w:sz w:val="28"/>
          <w:szCs w:val="28"/>
        </w:rPr>
      </w:pPr>
      <w:r w:rsidRPr="00F9305E">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w:t>
      </w:r>
      <w:r w:rsidR="00D202EF">
        <w:rPr>
          <w:rFonts w:ascii="Times New Roman" w:hAnsi="Times New Roman" w:cs="Times New Roman"/>
          <w:sz w:val="28"/>
          <w:szCs w:val="28"/>
        </w:rPr>
        <w:t>.</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Default="004C7538" w:rsidP="004C7538">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_____________</w:t>
      </w:r>
    </w:p>
    <w:p w:rsidR="004C7538" w:rsidRDefault="004C7538" w:rsidP="004C7538">
      <w:pPr>
        <w:spacing w:after="0" w:line="240" w:lineRule="auto"/>
        <w:ind w:firstLine="540"/>
        <w:jc w:val="both"/>
        <w:rPr>
          <w:rFonts w:ascii="Times New Roman" w:eastAsia="Times New Roman" w:hAnsi="Times New Roman" w:cs="Times New Roman"/>
          <w:sz w:val="28"/>
        </w:rPr>
      </w:pPr>
    </w:p>
    <w:p w:rsidR="004C7538" w:rsidRPr="00F9305E" w:rsidRDefault="004C7538" w:rsidP="00D202EF">
      <w:pPr>
        <w:pStyle w:val="ConsPlusNormal"/>
        <w:ind w:firstLine="709"/>
        <w:jc w:val="both"/>
        <w:rPr>
          <w:rFonts w:ascii="Times New Roman" w:hAnsi="Times New Roman" w:cs="Times New Roman"/>
          <w:sz w:val="28"/>
          <w:szCs w:val="28"/>
        </w:rPr>
      </w:pPr>
    </w:p>
    <w:sectPr w:rsidR="004C7538" w:rsidRPr="00F9305E" w:rsidSect="00EA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44B"/>
    <w:multiLevelType w:val="multilevel"/>
    <w:tmpl w:val="85D263B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56375"/>
    <w:multiLevelType w:val="multilevel"/>
    <w:tmpl w:val="B1407BA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D3206"/>
    <w:multiLevelType w:val="multilevel"/>
    <w:tmpl w:val="7B9462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D662C"/>
    <w:multiLevelType w:val="multilevel"/>
    <w:tmpl w:val="002AA6B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2C336A"/>
    <w:multiLevelType w:val="multilevel"/>
    <w:tmpl w:val="455EA85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D4351"/>
    <w:multiLevelType w:val="multilevel"/>
    <w:tmpl w:val="7422AF4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3C8"/>
    <w:multiLevelType w:val="multilevel"/>
    <w:tmpl w:val="80023A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65196"/>
    <w:multiLevelType w:val="multilevel"/>
    <w:tmpl w:val="57D29BC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F7A48"/>
    <w:multiLevelType w:val="multilevel"/>
    <w:tmpl w:val="E8E09E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26003"/>
    <w:multiLevelType w:val="multilevel"/>
    <w:tmpl w:val="3316375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562AD7"/>
    <w:multiLevelType w:val="multilevel"/>
    <w:tmpl w:val="59580B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B60130"/>
    <w:multiLevelType w:val="hybridMultilevel"/>
    <w:tmpl w:val="1FDC81E8"/>
    <w:lvl w:ilvl="0" w:tplc="9A7053A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3461C7"/>
    <w:multiLevelType w:val="multilevel"/>
    <w:tmpl w:val="987404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535269"/>
    <w:multiLevelType w:val="multilevel"/>
    <w:tmpl w:val="9EB4DC0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9715E6"/>
    <w:multiLevelType w:val="multilevel"/>
    <w:tmpl w:val="B1EEAE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053D58"/>
    <w:multiLevelType w:val="multilevel"/>
    <w:tmpl w:val="89924C5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41683B"/>
    <w:multiLevelType w:val="multilevel"/>
    <w:tmpl w:val="DD020F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225C91"/>
    <w:multiLevelType w:val="multilevel"/>
    <w:tmpl w:val="EB826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num>
  <w:num w:numId="2">
    <w:abstractNumId w:val="5"/>
    <w:lvlOverride w:ilvl="0">
      <w:startOverride w:val="1"/>
    </w:lvlOverride>
  </w:num>
  <w:num w:numId="3">
    <w:abstractNumId w:val="17"/>
    <w:lvlOverride w:ilvl="0">
      <w:startOverride w:val="1"/>
    </w:lvlOverride>
  </w:num>
  <w:num w:numId="4">
    <w:abstractNumId w:val="9"/>
    <w:lvlOverride w:ilvl="0">
      <w:startOverride w:val="1"/>
    </w:lvlOverride>
  </w:num>
  <w:num w:numId="5">
    <w:abstractNumId w:val="4"/>
    <w:lvlOverride w:ilvl="0">
      <w:startOverride w:val="1"/>
    </w:lvlOverride>
  </w:num>
  <w:num w:numId="6">
    <w:abstractNumId w:val="12"/>
    <w:lvlOverride w:ilvl="0">
      <w:startOverride w:val="1"/>
    </w:lvlOverride>
  </w:num>
  <w:num w:numId="7">
    <w:abstractNumId w:val="1"/>
    <w:lvlOverride w:ilvl="0">
      <w:startOverride w:val="1"/>
    </w:lvlOverride>
  </w:num>
  <w:num w:numId="8">
    <w:abstractNumId w:val="6"/>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8"/>
    <w:lvlOverride w:ilvl="0">
      <w:startOverride w:val="1"/>
    </w:lvlOverride>
  </w:num>
  <w:num w:numId="12">
    <w:abstractNumId w:val="0"/>
    <w:lvlOverride w:ilvl="0">
      <w:startOverride w:val="1"/>
    </w:lvlOverride>
  </w:num>
  <w:num w:numId="13">
    <w:abstractNumId w:val="7"/>
    <w:lvlOverride w:ilvl="0">
      <w:startOverride w:val="1"/>
    </w:lvlOverride>
  </w:num>
  <w:num w:numId="14">
    <w:abstractNumId w:val="14"/>
    <w:lvlOverride w:ilvl="0">
      <w:startOverride w:val="1"/>
    </w:lvlOverride>
  </w:num>
  <w:num w:numId="15">
    <w:abstractNumId w:val="16"/>
    <w:lvlOverride w:ilvl="0">
      <w:startOverride w:val="1"/>
    </w:lvlOverride>
  </w:num>
  <w:num w:numId="16">
    <w:abstractNumId w:val="3"/>
    <w:lvlOverride w:ilvl="0">
      <w:startOverride w:val="1"/>
    </w:lvlOverride>
  </w:num>
  <w:num w:numId="17">
    <w:abstractNumId w:val="13"/>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55"/>
    <w:rsid w:val="00140A83"/>
    <w:rsid w:val="00264802"/>
    <w:rsid w:val="002D54D0"/>
    <w:rsid w:val="00302113"/>
    <w:rsid w:val="00303B80"/>
    <w:rsid w:val="0037083E"/>
    <w:rsid w:val="003B1EDF"/>
    <w:rsid w:val="004169AE"/>
    <w:rsid w:val="004B1052"/>
    <w:rsid w:val="004C7538"/>
    <w:rsid w:val="004D3407"/>
    <w:rsid w:val="0053511E"/>
    <w:rsid w:val="005C0665"/>
    <w:rsid w:val="00636EF9"/>
    <w:rsid w:val="00643962"/>
    <w:rsid w:val="006B05A3"/>
    <w:rsid w:val="006E2B1C"/>
    <w:rsid w:val="007044C9"/>
    <w:rsid w:val="00772157"/>
    <w:rsid w:val="00794CB1"/>
    <w:rsid w:val="007A034F"/>
    <w:rsid w:val="008908E9"/>
    <w:rsid w:val="008F3BD0"/>
    <w:rsid w:val="00A47FA8"/>
    <w:rsid w:val="00A7174F"/>
    <w:rsid w:val="00B9202F"/>
    <w:rsid w:val="00BF2CF0"/>
    <w:rsid w:val="00C93C27"/>
    <w:rsid w:val="00D042B6"/>
    <w:rsid w:val="00D202EF"/>
    <w:rsid w:val="00DC5504"/>
    <w:rsid w:val="00DE6A01"/>
    <w:rsid w:val="00E2179E"/>
    <w:rsid w:val="00E77A55"/>
    <w:rsid w:val="00EA734B"/>
    <w:rsid w:val="00F02B7C"/>
    <w:rsid w:val="00F92A6C"/>
    <w:rsid w:val="00F9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A5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odytext">
    <w:name w:val="Body text_"/>
    <w:basedOn w:val="a0"/>
    <w:link w:val="5"/>
    <w:rsid w:val="00E77A55"/>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Bodytext"/>
    <w:rsid w:val="00E77A55"/>
    <w:pPr>
      <w:shd w:val="clear" w:color="auto" w:fill="FFFFFF"/>
      <w:spacing w:after="0" w:line="230" w:lineRule="exact"/>
    </w:pPr>
    <w:rPr>
      <w:rFonts w:ascii="Times New Roman" w:eastAsia="Times New Roman" w:hAnsi="Times New Roman" w:cs="Times New Roman"/>
      <w:sz w:val="19"/>
      <w:szCs w:val="19"/>
    </w:rPr>
  </w:style>
  <w:style w:type="paragraph" w:styleId="a3">
    <w:name w:val="List Paragraph"/>
    <w:basedOn w:val="a"/>
    <w:link w:val="a4"/>
    <w:uiPriority w:val="34"/>
    <w:qFormat/>
    <w:rsid w:val="00303B80"/>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303B8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E2E06DFD9E4EDB2BE834C58D0EF76E23341BCCF9FDC4A7D3E54E4158LCm1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7824</Words>
  <Characters>44601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Svatus</dc:creator>
  <cp:lastModifiedBy>А.А. Сватусь</cp:lastModifiedBy>
  <cp:revision>2</cp:revision>
  <dcterms:created xsi:type="dcterms:W3CDTF">2023-02-10T02:15:00Z</dcterms:created>
  <dcterms:modified xsi:type="dcterms:W3CDTF">2023-02-10T02:15:00Z</dcterms:modified>
</cp:coreProperties>
</file>