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Зарегистрировано в Минюсте России 25 сентября 2015 г. N 39010</w:t>
      </w:r>
    </w:p>
    <w:p w:rsidR="007B449A" w:rsidRPr="00226DDC" w:rsidRDefault="007B44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МИНИСТЕРСТВО СВЯЗИ И МАССОВЫХ КОММУНИКАЦИЙ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РОССИЙСКОЙ ФЕДЕРАЦИИ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ФЕДЕРАЛЬНАЯ СЛУЖБА ПО НАДЗОРУ В СФЕРЕ СВЯЗИ,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ПРИКАЗ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от 31 августа 2015 г. N 104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ОБ УТВЕРЖДЕНИИ ПОРЯДКА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ФОРМИРОВАНИЯ И ДЕЯТЕЛЬНОСТИ КОМИССИИ ТЕРРИТОРИАЛЬНОГО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ОРГАНА ФЕДЕРАЛЬНОЙ СЛУЖБЫ ПО НАДЗОРУ В СФЕРЕ СВЯЗИ,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ФЕДЕРАЛЬНЫХ ГОСУДАРСТВЕННЫХ ГРАЖДАНСКИХ СЛУЖАЩИХ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 УРЕГУЛИРОВАНИЮ КОНФЛИКТА ИНТЕРЕСОВ</w:t>
      </w: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Список изменяющих документов</w:t>
      </w: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5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226DDC">
          <w:rPr>
            <w:rFonts w:ascii="Times New Roman" w:hAnsi="Times New Roman" w:cs="Times New Roman"/>
            <w:color w:val="0000FF"/>
          </w:rPr>
          <w:t>законом</w:t>
        </w:r>
      </w:hyperlink>
      <w:r w:rsidRPr="00226DDC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2008, N 24, ст. 3374), Федеральным </w:t>
      </w:r>
      <w:hyperlink r:id="rId7" w:history="1">
        <w:r w:rsidRPr="00226DDC">
          <w:rPr>
            <w:rFonts w:ascii="Times New Roman" w:hAnsi="Times New Roman" w:cs="Times New Roman"/>
            <w:color w:val="0000FF"/>
          </w:rPr>
          <w:t>законом</w:t>
        </w:r>
      </w:hyperlink>
      <w:r w:rsidRPr="00226DDC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 w:rsidRPr="00226DDC">
          <w:rPr>
            <w:rFonts w:ascii="Times New Roman" w:hAnsi="Times New Roman" w:cs="Times New Roman"/>
            <w:color w:val="0000FF"/>
          </w:rPr>
          <w:t>N 821</w:t>
        </w:r>
      </w:hyperlink>
      <w:r w:rsidRPr="00226DDC">
        <w:rPr>
          <w:rFonts w:ascii="Times New Roman" w:hAnsi="Times New Roman" w:cs="Times New Roman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2015, N 10, ст. 1506), от 2 апреля 2013 г. </w:t>
      </w:r>
      <w:hyperlink r:id="rId9" w:history="1">
        <w:r w:rsidRPr="00226DDC">
          <w:rPr>
            <w:rFonts w:ascii="Times New Roman" w:hAnsi="Times New Roman" w:cs="Times New Roman"/>
            <w:color w:val="0000FF"/>
          </w:rPr>
          <w:t>N 309</w:t>
        </w:r>
      </w:hyperlink>
      <w:r w:rsidRPr="00226DDC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 N 30 (ч. II), ст. 4286; 2015, N 10, ст. 1506) приказываю: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1. Утвердить прилагаемый </w:t>
      </w:r>
      <w:hyperlink w:anchor="P39" w:history="1">
        <w:r w:rsidRPr="00226DDC">
          <w:rPr>
            <w:rFonts w:ascii="Times New Roman" w:hAnsi="Times New Roman" w:cs="Times New Roman"/>
            <w:color w:val="0000FF"/>
          </w:rPr>
          <w:t>Порядок</w:t>
        </w:r>
      </w:hyperlink>
      <w:r w:rsidRPr="00226DDC">
        <w:rPr>
          <w:rFonts w:ascii="Times New Roman" w:hAnsi="Times New Roman" w:cs="Times New Roman"/>
        </w:rP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2. Признать утратившими силу </w:t>
      </w:r>
      <w:hyperlink r:id="rId10" w:history="1">
        <w:r w:rsidRPr="00226DDC">
          <w:rPr>
            <w:rFonts w:ascii="Times New Roman" w:hAnsi="Times New Roman" w:cs="Times New Roman"/>
            <w:color w:val="0000FF"/>
          </w:rPr>
          <w:t>приказ</w:t>
        </w:r>
      </w:hyperlink>
      <w:r w:rsidRPr="00226DDC">
        <w:rPr>
          <w:rFonts w:ascii="Times New Roman" w:hAnsi="Times New Roman" w:cs="Times New Roman"/>
        </w:rP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Министерстве юстиции Российской Федерации 28 апреля 2012 г., регистрационный N 24028).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right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Руководитель</w:t>
      </w:r>
    </w:p>
    <w:p w:rsidR="007B449A" w:rsidRPr="00226DDC" w:rsidRDefault="007B449A">
      <w:pPr>
        <w:pStyle w:val="ConsPlusNormal"/>
        <w:jc w:val="right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А.А.ЖАРОВ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right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Утверждено</w:t>
      </w:r>
    </w:p>
    <w:p w:rsidR="007B449A" w:rsidRPr="00226DDC" w:rsidRDefault="007B449A">
      <w:pPr>
        <w:pStyle w:val="ConsPlusNormal"/>
        <w:jc w:val="right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приказом Роскомнадзора</w:t>
      </w:r>
    </w:p>
    <w:p w:rsidR="007B449A" w:rsidRPr="00226DDC" w:rsidRDefault="007B449A">
      <w:pPr>
        <w:pStyle w:val="ConsPlusNormal"/>
        <w:jc w:val="right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от 31.08.2015 N 104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226DDC">
        <w:rPr>
          <w:rFonts w:ascii="Times New Roman" w:hAnsi="Times New Roman" w:cs="Times New Roman"/>
        </w:rPr>
        <w:t>ПОРЯДОК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ФОРМИРОВАНИЯ И ДЕЯТЕЛЬНОСТИ КОМИССИИ ТЕРРИТОРИАЛЬНОГО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ОРГАНА ФЕДЕРАЛЬНОЙ СЛУЖБЫ ПО НАДЗОРУ В СФЕРЕ СВЯЗИ,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ПО СОБЛЮДЕНИЮ ТРЕБОВАНИЙ К СЛУЖЕБНОМУ ПОВЕДЕНИЮ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ФЕДЕРАЛЬНЫХ ГОСУДАРСТВЕННЫХ ГРАЖДАНСКИХ СЛУЖАЩИХ</w:t>
      </w:r>
    </w:p>
    <w:p w:rsidR="007B449A" w:rsidRPr="00226DDC" w:rsidRDefault="007B449A">
      <w:pPr>
        <w:pStyle w:val="ConsPlusTitle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 УРЕГУЛИРОВАНИЮ КОНФЛИКТА ИНТЕРЕСОВ</w:t>
      </w: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Список изменяющих документов</w:t>
      </w: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11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I. Общие положения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2" w:history="1">
        <w:r w:rsidRPr="00226DDC">
          <w:rPr>
            <w:rFonts w:ascii="Times New Roman" w:hAnsi="Times New Roman" w:cs="Times New Roman"/>
            <w:color w:val="0000FF"/>
          </w:rPr>
          <w:t>статьей 19</w:t>
        </w:r>
      </w:hyperlink>
      <w:r w:rsidRPr="00226DDC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3" w:history="1">
        <w:r w:rsidRPr="00226DDC">
          <w:rPr>
            <w:rFonts w:ascii="Times New Roman" w:hAnsi="Times New Roman" w:cs="Times New Roman"/>
            <w:color w:val="0000FF"/>
          </w:rPr>
          <w:t>законом</w:t>
        </w:r>
      </w:hyperlink>
      <w:r w:rsidRPr="00226DDC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14" w:history="1">
        <w:r w:rsidRPr="00226DDC">
          <w:rPr>
            <w:rFonts w:ascii="Times New Roman" w:hAnsi="Times New Roman" w:cs="Times New Roman"/>
            <w:color w:val="0000FF"/>
          </w:rPr>
          <w:t>N 821</w:t>
        </w:r>
      </w:hyperlink>
      <w:r w:rsidRPr="00226DDC">
        <w:rPr>
          <w:rFonts w:ascii="Times New Roman" w:hAnsi="Times New Roman" w:cs="Times New Roman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5" w:history="1">
        <w:r w:rsidRPr="00226DDC">
          <w:rPr>
            <w:rFonts w:ascii="Times New Roman" w:hAnsi="Times New Roman" w:cs="Times New Roman"/>
            <w:color w:val="0000FF"/>
          </w:rPr>
          <w:t>N 925</w:t>
        </w:r>
      </w:hyperlink>
      <w:r w:rsidRPr="00226DDC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hyperlink r:id="rId16" w:history="1">
        <w:r w:rsidRPr="00226DD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226DDC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3. Основной задачей Комиссии является содействие руководству территориального органа Роскомнадзора: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в обеспечении соблю</w:t>
      </w:r>
      <w:bookmarkStart w:id="1" w:name="_GoBack"/>
      <w:bookmarkEnd w:id="1"/>
      <w:r w:rsidRPr="00226DDC">
        <w:rPr>
          <w:rFonts w:ascii="Times New Roman" w:hAnsi="Times New Roman" w:cs="Times New Roman"/>
        </w:rPr>
        <w:t xml:space="preserve">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Pr="00226DDC">
          <w:rPr>
            <w:rFonts w:ascii="Times New Roman" w:hAnsi="Times New Roman" w:cs="Times New Roman"/>
            <w:color w:val="0000FF"/>
          </w:rPr>
          <w:t>законом</w:t>
        </w:r>
      </w:hyperlink>
      <w:r w:rsidRPr="00226DDC">
        <w:rPr>
          <w:rFonts w:ascii="Times New Roman" w:hAnsi="Times New Roman" w:cs="Times New Roman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</w:t>
      </w:r>
      <w:r w:rsidRPr="00226DDC">
        <w:rPr>
          <w:rFonts w:ascii="Times New Roman" w:hAnsi="Times New Roman" w:cs="Times New Roman"/>
        </w:rPr>
        <w:lastRenderedPageBreak/>
        <w:t xml:space="preserve">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8" w:history="1">
        <w:r w:rsidRPr="00226DDC">
          <w:rPr>
            <w:rFonts w:ascii="Times New Roman" w:hAnsi="Times New Roman" w:cs="Times New Roman"/>
            <w:color w:val="0000FF"/>
          </w:rPr>
          <w:t>законом</w:t>
        </w:r>
      </w:hyperlink>
      <w:r w:rsidRPr="00226DDC">
        <w:rPr>
          <w:rFonts w:ascii="Times New Roman" w:hAnsi="Times New Roman" w:cs="Times New Roman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в осуществлении в территориальном органе Роскомнадзора мер по предупреждению коррупции.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II. Состав комиссии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6. Состав Комиссии утверждается приказом территориального органа Роскомнадзора.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8. В состав Комиссии входят: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9. Руководитель территориального органа Роскомнадзора может принять решение о включении в состав Комиссии: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представителя общественной организации ветеранов, созданной в территориальном органе Роскомнадзора;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12. В заседаниях Комиссии с правом совещательного голоса принимают участие: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226DDC">
        <w:rPr>
          <w:rFonts w:ascii="Times New Roman" w:hAnsi="Times New Roman" w:cs="Times New Roman"/>
        </w:rP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г) должностные лица других государственных органов, органов местного самоуправления;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д) представитель (представители) государственного служащего, в отношении которого Комиссией </w:t>
      </w:r>
      <w:r w:rsidRPr="00226DDC">
        <w:rPr>
          <w:rFonts w:ascii="Times New Roman" w:hAnsi="Times New Roman" w:cs="Times New Roman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center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III. Порядок работы Комиссии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2"/>
      <w:bookmarkEnd w:id="3"/>
      <w:r w:rsidRPr="00226DDC">
        <w:rPr>
          <w:rFonts w:ascii="Times New Roman" w:hAnsi="Times New Roman" w:cs="Times New Roman"/>
        </w:rPr>
        <w:t>15. Основаниями для проведения заседания Комиссии являются: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3"/>
      <w:bookmarkEnd w:id="4"/>
      <w:r w:rsidRPr="00226DDC">
        <w:rPr>
          <w:rFonts w:ascii="Times New Roman" w:hAnsi="Times New Roman" w:cs="Times New Roman"/>
        </w:rPr>
        <w:t xml:space="preserve">а) представление руководителем территориального органа Роскомнадзора в соответствии с </w:t>
      </w:r>
      <w:hyperlink r:id="rId19" w:history="1">
        <w:r w:rsidRPr="00226DDC">
          <w:rPr>
            <w:rFonts w:ascii="Times New Roman" w:hAnsi="Times New Roman" w:cs="Times New Roman"/>
            <w:color w:val="0000FF"/>
          </w:rPr>
          <w:t>пунктом 31</w:t>
        </w:r>
      </w:hyperlink>
      <w:r w:rsidRPr="00226DDC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4"/>
      <w:bookmarkEnd w:id="5"/>
      <w:r w:rsidRPr="00226DDC">
        <w:rPr>
          <w:rFonts w:ascii="Times New Roman" w:hAnsi="Times New Roman" w:cs="Times New Roman"/>
        </w:rP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0" w:history="1">
        <w:r w:rsidRPr="00226DDC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226DDC">
        <w:rPr>
          <w:rFonts w:ascii="Times New Roman" w:hAnsi="Times New Roman" w:cs="Times New Roman"/>
        </w:rPr>
        <w:t xml:space="preserve"> Положения о проверке;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5"/>
      <w:bookmarkEnd w:id="6"/>
      <w:r w:rsidRPr="00226DDC">
        <w:rPr>
          <w:rFonts w:ascii="Times New Roman" w:hAnsi="Times New Roman" w:cs="Times New Roman"/>
        </w:rP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86"/>
      <w:bookmarkEnd w:id="7"/>
      <w:r w:rsidRPr="00226DDC">
        <w:rPr>
          <w:rFonts w:ascii="Times New Roman" w:hAnsi="Times New Roman" w:cs="Times New Roman"/>
        </w:rPr>
        <w:t>б) поступившее в территориальный орган Роскомнадзора: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87"/>
      <w:bookmarkEnd w:id="8"/>
      <w:r w:rsidRPr="00226DDC">
        <w:rPr>
          <w:rFonts w:ascii="Times New Roman" w:hAnsi="Times New Roman" w:cs="Times New Roman"/>
        </w:rP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1" w:history="1">
        <w:r w:rsidRPr="00226DDC">
          <w:rPr>
            <w:rFonts w:ascii="Times New Roman" w:hAnsi="Times New Roman" w:cs="Times New Roman"/>
            <w:color w:val="0000FF"/>
          </w:rPr>
          <w:t>пунктом 2</w:t>
        </w:r>
      </w:hyperlink>
      <w:r w:rsidRPr="00226DDC">
        <w:rPr>
          <w:rFonts w:ascii="Times New Roman" w:hAnsi="Times New Roman" w:cs="Times New Roman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88"/>
      <w:bookmarkEnd w:id="9"/>
      <w:r w:rsidRPr="00226DDC">
        <w:rPr>
          <w:rFonts w:ascii="Times New Roman" w:hAnsi="Times New Roman" w:cs="Times New Roman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89"/>
      <w:bookmarkEnd w:id="10"/>
      <w:r w:rsidRPr="00226DDC">
        <w:rPr>
          <w:rFonts w:ascii="Times New Roman" w:hAnsi="Times New Roman" w:cs="Times New Roman"/>
        </w:rPr>
        <w:t xml:space="preserve">заявление государственного служащего о невозможности выполнить требования Федерального </w:t>
      </w:r>
      <w:hyperlink r:id="rId22" w:history="1">
        <w:r w:rsidRPr="00226DDC">
          <w:rPr>
            <w:rFonts w:ascii="Times New Roman" w:hAnsi="Times New Roman" w:cs="Times New Roman"/>
            <w:color w:val="0000FF"/>
          </w:rPr>
          <w:t>закона</w:t>
        </w:r>
      </w:hyperlink>
      <w:r w:rsidRPr="00226DDC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90"/>
      <w:bookmarkEnd w:id="11"/>
      <w:r w:rsidRPr="00226DDC">
        <w:rPr>
          <w:rFonts w:ascii="Times New Roman" w:hAnsi="Times New Roman" w:cs="Times New Roman"/>
        </w:rPr>
        <w:lastRenderedPageBreak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226DDC">
          <w:rPr>
            <w:rFonts w:ascii="Times New Roman" w:hAnsi="Times New Roman" w:cs="Times New Roman"/>
            <w:color w:val="0000FF"/>
          </w:rPr>
          <w:t>Приказом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92"/>
      <w:bookmarkEnd w:id="12"/>
      <w:r w:rsidRPr="00226DDC">
        <w:rPr>
          <w:rFonts w:ascii="Times New Roman" w:hAnsi="Times New Roman" w:cs="Times New Roman"/>
        </w:rP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93"/>
      <w:bookmarkEnd w:id="13"/>
      <w:r w:rsidRPr="00226DDC">
        <w:rPr>
          <w:rFonts w:ascii="Times New Roman" w:hAnsi="Times New Roman" w:cs="Times New Roman"/>
        </w:rP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4" w:history="1">
        <w:r w:rsidRPr="00226DDC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226DDC"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94"/>
      <w:bookmarkEnd w:id="14"/>
      <w:r w:rsidRPr="00226DDC">
        <w:rPr>
          <w:rFonts w:ascii="Times New Roman" w:hAnsi="Times New Roman" w:cs="Times New Roman"/>
        </w:rPr>
        <w:t xml:space="preserve">д) поступившее в соответствии с </w:t>
      </w:r>
      <w:hyperlink r:id="rId25" w:history="1">
        <w:r w:rsidRPr="00226DDC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273-ФЗ и </w:t>
      </w:r>
      <w:hyperlink r:id="rId26" w:history="1">
        <w:r w:rsidRPr="00226DDC">
          <w:rPr>
            <w:rFonts w:ascii="Times New Roman" w:hAnsi="Times New Roman" w:cs="Times New Roman"/>
            <w:color w:val="0000FF"/>
          </w:rPr>
          <w:t>статьей 64.1</w:t>
        </w:r>
      </w:hyperlink>
      <w:r w:rsidRPr="00226DDC">
        <w:rPr>
          <w:rFonts w:ascii="Times New Roman" w:hAnsi="Times New Roman" w:cs="Times New Roman"/>
        </w:rP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16. Обращение, указанное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7" w:history="1">
        <w:r w:rsidRPr="00226DDC">
          <w:rPr>
            <w:rFonts w:ascii="Times New Roman" w:hAnsi="Times New Roman" w:cs="Times New Roman"/>
            <w:color w:val="0000FF"/>
          </w:rPr>
          <w:t>статьи 12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273-ФЗ.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16 в ред. </w:t>
      </w:r>
      <w:hyperlink r:id="rId28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17. Обращение, указанное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29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18. Уведомление, указанное в </w:t>
      </w:r>
      <w:hyperlink w:anchor="P94" w:history="1">
        <w:r w:rsidRPr="00226DDC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30" w:history="1">
        <w:r w:rsidRPr="00226DDC">
          <w:rPr>
            <w:rFonts w:ascii="Times New Roman" w:hAnsi="Times New Roman" w:cs="Times New Roman"/>
            <w:color w:val="0000FF"/>
          </w:rPr>
          <w:t>статьи 12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273-ФЗ.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18 в ред. </w:t>
      </w:r>
      <w:hyperlink r:id="rId31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18.1. Уведомление, указанное в </w:t>
      </w:r>
      <w:hyperlink w:anchor="P90" w:history="1">
        <w:r w:rsidRPr="00226DDC">
          <w:rPr>
            <w:rFonts w:ascii="Times New Roman" w:hAnsi="Times New Roman" w:cs="Times New Roman"/>
            <w:color w:val="0000FF"/>
          </w:rPr>
          <w:t>абзаце пятом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18.1 введен </w:t>
      </w:r>
      <w:hyperlink r:id="rId32" w:history="1">
        <w:r w:rsidRPr="00226DDC">
          <w:rPr>
            <w:rFonts w:ascii="Times New Roman" w:hAnsi="Times New Roman" w:cs="Times New Roman"/>
            <w:color w:val="0000FF"/>
          </w:rPr>
          <w:t>Приказом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18.2. При подготовке мотивированного заключения по результатам рассмотрения обращения, указанного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, или уведомлений, указанных в </w:t>
      </w:r>
      <w:hyperlink w:anchor="P90" w:history="1">
        <w:r w:rsidRPr="00226DDC">
          <w:rPr>
            <w:rFonts w:ascii="Times New Roman" w:hAnsi="Times New Roman" w:cs="Times New Roman"/>
            <w:color w:val="0000FF"/>
          </w:rPr>
          <w:t>абзаце пятом подпункта "б"</w:t>
        </w:r>
      </w:hyperlink>
      <w:r w:rsidRPr="00226DDC">
        <w:rPr>
          <w:rFonts w:ascii="Times New Roman" w:hAnsi="Times New Roman" w:cs="Times New Roman"/>
        </w:rPr>
        <w:t xml:space="preserve"> и </w:t>
      </w:r>
      <w:hyperlink w:anchor="P94" w:history="1">
        <w:r w:rsidRPr="00226DDC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Обращение или уведомление, а также заключение и другие материалы в течение семи рабочих дней со </w:t>
      </w:r>
      <w:r w:rsidRPr="00226DDC">
        <w:rPr>
          <w:rFonts w:ascii="Times New Roman" w:hAnsi="Times New Roman" w:cs="Times New Roman"/>
        </w:rPr>
        <w:lastRenderedPageBreak/>
        <w:t>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18.2 введен </w:t>
      </w:r>
      <w:hyperlink r:id="rId33" w:history="1">
        <w:r w:rsidRPr="00226DDC">
          <w:rPr>
            <w:rFonts w:ascii="Times New Roman" w:hAnsi="Times New Roman" w:cs="Times New Roman"/>
            <w:color w:val="0000FF"/>
          </w:rPr>
          <w:t>Приказом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2" w:history="1">
        <w:r w:rsidRPr="00226DDC">
          <w:rPr>
            <w:rFonts w:ascii="Times New Roman" w:hAnsi="Times New Roman" w:cs="Times New Roman"/>
            <w:color w:val="0000FF"/>
          </w:rPr>
          <w:t>пунктами 20</w:t>
        </w:r>
      </w:hyperlink>
      <w:r w:rsidRPr="00226DDC">
        <w:rPr>
          <w:rFonts w:ascii="Times New Roman" w:hAnsi="Times New Roman" w:cs="Times New Roman"/>
        </w:rPr>
        <w:t xml:space="preserve"> и </w:t>
      </w:r>
      <w:hyperlink w:anchor="P114" w:history="1">
        <w:r w:rsidRPr="00226DDC">
          <w:rPr>
            <w:rFonts w:ascii="Times New Roman" w:hAnsi="Times New Roman" w:cs="Times New Roman"/>
            <w:color w:val="0000FF"/>
          </w:rPr>
          <w:t>21</w:t>
        </w:r>
      </w:hyperlink>
      <w:r w:rsidRPr="00226DDC">
        <w:rPr>
          <w:rFonts w:ascii="Times New Roman" w:hAnsi="Times New Roman" w:cs="Times New Roman"/>
        </w:rPr>
        <w:t xml:space="preserve"> настоящего Порядка;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(</w:t>
      </w:r>
      <w:proofErr w:type="spellStart"/>
      <w:r w:rsidRPr="00226DDC">
        <w:rPr>
          <w:rFonts w:ascii="Times New Roman" w:hAnsi="Times New Roman" w:cs="Times New Roman"/>
        </w:rPr>
        <w:t>пп</w:t>
      </w:r>
      <w:proofErr w:type="spellEnd"/>
      <w:r w:rsidRPr="00226DDC">
        <w:rPr>
          <w:rFonts w:ascii="Times New Roman" w:hAnsi="Times New Roman" w:cs="Times New Roman"/>
        </w:rPr>
        <w:t xml:space="preserve">. "а" в ред. </w:t>
      </w:r>
      <w:hyperlink r:id="rId34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74" w:history="1">
        <w:r w:rsidRPr="00226DDC">
          <w:rPr>
            <w:rFonts w:ascii="Times New Roman" w:hAnsi="Times New Roman" w:cs="Times New Roman"/>
            <w:color w:val="0000FF"/>
          </w:rPr>
          <w:t>подпункте "в" пункта 12</w:t>
        </w:r>
      </w:hyperlink>
      <w:r w:rsidRPr="00226DDC">
        <w:rPr>
          <w:rFonts w:ascii="Times New Roman" w:hAnsi="Times New Roman" w:cs="Times New Roman"/>
        </w:rP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12"/>
      <w:bookmarkEnd w:id="15"/>
      <w:r w:rsidRPr="00226DDC">
        <w:rPr>
          <w:rFonts w:ascii="Times New Roman" w:hAnsi="Times New Roman" w:cs="Times New Roman"/>
        </w:rPr>
        <w:t xml:space="preserve">20. Заседание Комиссии по рассмотрению заявлений, указанных в </w:t>
      </w:r>
      <w:hyperlink w:anchor="P88" w:history="1">
        <w:r w:rsidRPr="00226DDC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226DDC">
        <w:rPr>
          <w:rFonts w:ascii="Times New Roman" w:hAnsi="Times New Roman" w:cs="Times New Roman"/>
        </w:rPr>
        <w:t xml:space="preserve"> и </w:t>
      </w:r>
      <w:hyperlink w:anchor="P89" w:history="1">
        <w:r w:rsidRPr="00226DDC">
          <w:rPr>
            <w:rFonts w:ascii="Times New Roman" w:hAnsi="Times New Roman" w:cs="Times New Roman"/>
            <w:color w:val="0000FF"/>
          </w:rPr>
          <w:t>четвертом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35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14"/>
      <w:bookmarkEnd w:id="16"/>
      <w:r w:rsidRPr="00226DDC">
        <w:rPr>
          <w:rFonts w:ascii="Times New Roman" w:hAnsi="Times New Roman" w:cs="Times New Roman"/>
        </w:rPr>
        <w:t xml:space="preserve">21. Уведомление, указанное в </w:t>
      </w:r>
      <w:hyperlink w:anchor="P94" w:history="1">
        <w:r w:rsidRPr="00226DDC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как правило, рассматривается на очередном (плановом) заседании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6" w:history="1">
        <w:r w:rsidRPr="00226DDC">
          <w:rPr>
            <w:rFonts w:ascii="Times New Roman" w:hAnsi="Times New Roman" w:cs="Times New Roman"/>
            <w:color w:val="0000FF"/>
          </w:rPr>
          <w:t>подпунктом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22 в ред. </w:t>
      </w:r>
      <w:hyperlink r:id="rId36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86" w:history="1">
        <w:r w:rsidRPr="00226DDC">
          <w:rPr>
            <w:rFonts w:ascii="Times New Roman" w:hAnsi="Times New Roman" w:cs="Times New Roman"/>
            <w:color w:val="0000FF"/>
          </w:rPr>
          <w:t>подпунктом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22.1 введен </w:t>
      </w:r>
      <w:hyperlink r:id="rId37" w:history="1">
        <w:r w:rsidRPr="00226DDC">
          <w:rPr>
            <w:rFonts w:ascii="Times New Roman" w:hAnsi="Times New Roman" w:cs="Times New Roman"/>
            <w:color w:val="0000FF"/>
          </w:rPr>
          <w:t>Приказом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23"/>
      <w:bookmarkEnd w:id="17"/>
      <w:r w:rsidRPr="00226DDC">
        <w:rPr>
          <w:rFonts w:ascii="Times New Roman" w:hAnsi="Times New Roman" w:cs="Times New Roman"/>
        </w:rPr>
        <w:t xml:space="preserve">25. По итогам рассмотрения вопроса, указанного в </w:t>
      </w:r>
      <w:hyperlink w:anchor="P84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"а"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б) установить, что сведения, представленные государственным служащим в соответствии с </w:t>
      </w:r>
      <w:hyperlink r:id="rId38" w:history="1">
        <w:r w:rsidRPr="00226DDC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226DDC">
        <w:rPr>
          <w:rFonts w:ascii="Times New Roman" w:hAnsi="Times New Roman" w:cs="Times New Roman"/>
        </w:rP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26. По итогам рассмотрения вопроса, указанного в </w:t>
      </w:r>
      <w:hyperlink w:anchor="P85" w:history="1">
        <w:r w:rsidRPr="00226DDC">
          <w:rPr>
            <w:rFonts w:ascii="Times New Roman" w:hAnsi="Times New Roman" w:cs="Times New Roman"/>
            <w:color w:val="0000FF"/>
          </w:rPr>
          <w:t>абзаце третьем подпункта "а"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27. По итогам рассмотрения вопроса, указанного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39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28. По итогам рассмотрения вопроса, указанного в </w:t>
      </w:r>
      <w:hyperlink w:anchor="P88" w:history="1">
        <w:r w:rsidRPr="00226DDC">
          <w:rPr>
            <w:rFonts w:ascii="Times New Roman" w:hAnsi="Times New Roman" w:cs="Times New Roman"/>
            <w:color w:val="0000FF"/>
          </w:rPr>
          <w:t>абзаце третьем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137"/>
      <w:bookmarkEnd w:id="18"/>
      <w:r w:rsidRPr="00226DDC">
        <w:rPr>
          <w:rFonts w:ascii="Times New Roman" w:hAnsi="Times New Roman" w:cs="Times New Roman"/>
        </w:rPr>
        <w:t xml:space="preserve">29. По итогам рассмотрения вопроса, указанного в </w:t>
      </w:r>
      <w:hyperlink w:anchor="P89" w:history="1">
        <w:r w:rsidRPr="00226DDC">
          <w:rPr>
            <w:rFonts w:ascii="Times New Roman" w:hAnsi="Times New Roman" w:cs="Times New Roman"/>
            <w:color w:val="0000FF"/>
          </w:rPr>
          <w:t>абзаце четвертом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40" w:history="1">
        <w:r w:rsidRPr="00226DDC">
          <w:rPr>
            <w:rFonts w:ascii="Times New Roman" w:hAnsi="Times New Roman" w:cs="Times New Roman"/>
            <w:color w:val="0000FF"/>
          </w:rPr>
          <w:t>закона</w:t>
        </w:r>
      </w:hyperlink>
      <w:r w:rsidRPr="00226DDC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41" w:history="1">
        <w:r w:rsidRPr="00226DDC">
          <w:rPr>
            <w:rFonts w:ascii="Times New Roman" w:hAnsi="Times New Roman" w:cs="Times New Roman"/>
            <w:color w:val="0000FF"/>
          </w:rPr>
          <w:t>закона</w:t>
        </w:r>
      </w:hyperlink>
      <w:r w:rsidRPr="00226DDC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40"/>
      <w:bookmarkEnd w:id="19"/>
      <w:r w:rsidRPr="00226DDC">
        <w:rPr>
          <w:rFonts w:ascii="Times New Roman" w:hAnsi="Times New Roman" w:cs="Times New Roman"/>
        </w:rPr>
        <w:t xml:space="preserve">29.1. По итогам рассмотрения вопроса, указанного в </w:t>
      </w:r>
      <w:hyperlink w:anchor="P90" w:history="1">
        <w:r w:rsidRPr="00226DDC">
          <w:rPr>
            <w:rFonts w:ascii="Times New Roman" w:hAnsi="Times New Roman" w:cs="Times New Roman"/>
            <w:color w:val="0000FF"/>
          </w:rPr>
          <w:t>абзаце пятом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(п. 29.1 введен </w:t>
      </w:r>
      <w:hyperlink r:id="rId42" w:history="1">
        <w:r w:rsidRPr="00226DDC">
          <w:rPr>
            <w:rFonts w:ascii="Times New Roman" w:hAnsi="Times New Roman" w:cs="Times New Roman"/>
            <w:color w:val="0000FF"/>
          </w:rPr>
          <w:t>Приказом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145"/>
      <w:bookmarkEnd w:id="20"/>
      <w:r w:rsidRPr="00226DDC">
        <w:rPr>
          <w:rFonts w:ascii="Times New Roman" w:hAnsi="Times New Roman" w:cs="Times New Roman"/>
        </w:rPr>
        <w:t xml:space="preserve">30. По итогам рассмотрения вопроса, указанного в </w:t>
      </w:r>
      <w:hyperlink w:anchor="P93" w:history="1">
        <w:r w:rsidRPr="00226DDC">
          <w:rPr>
            <w:rFonts w:ascii="Times New Roman" w:hAnsi="Times New Roman" w:cs="Times New Roman"/>
            <w:color w:val="0000FF"/>
          </w:rPr>
          <w:t>подпункте "г"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43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lastRenderedPageBreak/>
        <w:t xml:space="preserve">а) признать, что сведения, представленные государственным служащим в соответствии с </w:t>
      </w:r>
      <w:hyperlink r:id="rId44" w:history="1">
        <w:r w:rsidRPr="00226DDC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230-ФЗ, являются достоверными и полными;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б) признать, что сведения, представленные государственным служащим в соответствии с </w:t>
      </w:r>
      <w:hyperlink r:id="rId45" w:history="1">
        <w:r w:rsidRPr="00226DDC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31. По итогам рассмотрения вопросов, указанных в </w:t>
      </w:r>
      <w:hyperlink w:anchor="P83" w:history="1">
        <w:r w:rsidRPr="00226DDC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226DDC">
        <w:rPr>
          <w:rFonts w:ascii="Times New Roman" w:hAnsi="Times New Roman" w:cs="Times New Roman"/>
        </w:rPr>
        <w:t xml:space="preserve">, </w:t>
      </w:r>
      <w:hyperlink w:anchor="P86" w:history="1">
        <w:r w:rsidRPr="00226DDC">
          <w:rPr>
            <w:rFonts w:ascii="Times New Roman" w:hAnsi="Times New Roman" w:cs="Times New Roman"/>
            <w:color w:val="0000FF"/>
          </w:rPr>
          <w:t>"б"</w:t>
        </w:r>
      </w:hyperlink>
      <w:r w:rsidRPr="00226DDC">
        <w:rPr>
          <w:rFonts w:ascii="Times New Roman" w:hAnsi="Times New Roman" w:cs="Times New Roman"/>
        </w:rPr>
        <w:t xml:space="preserve">, </w:t>
      </w:r>
      <w:hyperlink w:anchor="P92" w:history="1">
        <w:r w:rsidRPr="00226DDC">
          <w:rPr>
            <w:rFonts w:ascii="Times New Roman" w:hAnsi="Times New Roman" w:cs="Times New Roman"/>
            <w:color w:val="0000FF"/>
          </w:rPr>
          <w:t>"в"</w:t>
        </w:r>
      </w:hyperlink>
      <w:r w:rsidRPr="00226DDC">
        <w:rPr>
          <w:rFonts w:ascii="Times New Roman" w:hAnsi="Times New Roman" w:cs="Times New Roman"/>
        </w:rPr>
        <w:t xml:space="preserve"> и </w:t>
      </w:r>
      <w:hyperlink w:anchor="P93" w:history="1">
        <w:r w:rsidRPr="00226DDC">
          <w:rPr>
            <w:rFonts w:ascii="Times New Roman" w:hAnsi="Times New Roman" w:cs="Times New Roman"/>
            <w:color w:val="0000FF"/>
          </w:rPr>
          <w:t>"г"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3" w:history="1">
        <w:r w:rsidRPr="00226DDC">
          <w:rPr>
            <w:rFonts w:ascii="Times New Roman" w:hAnsi="Times New Roman" w:cs="Times New Roman"/>
            <w:color w:val="0000FF"/>
          </w:rPr>
          <w:t>пунктами 25</w:t>
        </w:r>
      </w:hyperlink>
      <w:r w:rsidRPr="00226DDC">
        <w:rPr>
          <w:rFonts w:ascii="Times New Roman" w:hAnsi="Times New Roman" w:cs="Times New Roman"/>
        </w:rPr>
        <w:t xml:space="preserve"> - </w:t>
      </w:r>
      <w:hyperlink w:anchor="P137" w:history="1">
        <w:r w:rsidRPr="00226DDC">
          <w:rPr>
            <w:rFonts w:ascii="Times New Roman" w:hAnsi="Times New Roman" w:cs="Times New Roman"/>
            <w:color w:val="0000FF"/>
          </w:rPr>
          <w:t>29</w:t>
        </w:r>
      </w:hyperlink>
      <w:r w:rsidRPr="00226DDC">
        <w:rPr>
          <w:rFonts w:ascii="Times New Roman" w:hAnsi="Times New Roman" w:cs="Times New Roman"/>
        </w:rPr>
        <w:t xml:space="preserve">, </w:t>
      </w:r>
      <w:hyperlink w:anchor="P140" w:history="1">
        <w:r w:rsidRPr="00226DDC">
          <w:rPr>
            <w:rFonts w:ascii="Times New Roman" w:hAnsi="Times New Roman" w:cs="Times New Roman"/>
            <w:color w:val="0000FF"/>
          </w:rPr>
          <w:t>29.1</w:t>
        </w:r>
      </w:hyperlink>
      <w:r w:rsidRPr="00226DDC">
        <w:rPr>
          <w:rFonts w:ascii="Times New Roman" w:hAnsi="Times New Roman" w:cs="Times New Roman"/>
        </w:rPr>
        <w:t xml:space="preserve">, </w:t>
      </w:r>
      <w:hyperlink w:anchor="P145" w:history="1">
        <w:r w:rsidRPr="00226DDC">
          <w:rPr>
            <w:rFonts w:ascii="Times New Roman" w:hAnsi="Times New Roman" w:cs="Times New Roman"/>
            <w:color w:val="0000FF"/>
          </w:rPr>
          <w:t>30</w:t>
        </w:r>
      </w:hyperlink>
      <w:r w:rsidRPr="00226DDC">
        <w:rPr>
          <w:rFonts w:ascii="Times New Roman" w:hAnsi="Times New Roman" w:cs="Times New Roman"/>
        </w:rPr>
        <w:t xml:space="preserve"> и </w:t>
      </w:r>
      <w:hyperlink w:anchor="P151" w:history="1">
        <w:r w:rsidRPr="00226DDC">
          <w:rPr>
            <w:rFonts w:ascii="Times New Roman" w:hAnsi="Times New Roman" w:cs="Times New Roman"/>
            <w:color w:val="0000FF"/>
          </w:rPr>
          <w:t>32</w:t>
        </w:r>
      </w:hyperlink>
      <w:r w:rsidRPr="00226DDC">
        <w:rPr>
          <w:rFonts w:ascii="Times New Roman" w:hAnsi="Times New Roman" w:cs="Times New Roman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46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151"/>
      <w:bookmarkEnd w:id="21"/>
      <w:r w:rsidRPr="00226DDC">
        <w:rPr>
          <w:rFonts w:ascii="Times New Roman" w:hAnsi="Times New Roman" w:cs="Times New Roman"/>
        </w:rPr>
        <w:t xml:space="preserve">32. По итогам рассмотрения вопроса, указанного в </w:t>
      </w:r>
      <w:hyperlink w:anchor="P94" w:history="1">
        <w:r w:rsidRPr="00226DDC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 w:rsidRPr="00226DDC">
          <w:rPr>
            <w:rFonts w:ascii="Times New Roman" w:hAnsi="Times New Roman" w:cs="Times New Roman"/>
            <w:color w:val="0000FF"/>
          </w:rPr>
          <w:t>статьи 12</w:t>
        </w:r>
      </w:hyperlink>
      <w:r w:rsidRPr="00226DDC">
        <w:rPr>
          <w:rFonts w:ascii="Times New Roman" w:hAnsi="Times New Roman" w:cs="Times New Roman"/>
        </w:rP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33. По итогам рассмотрения вопроса, предусмотренного </w:t>
      </w:r>
      <w:hyperlink w:anchor="P93" w:history="1">
        <w:r w:rsidRPr="00226DDC">
          <w:rPr>
            <w:rFonts w:ascii="Times New Roman" w:hAnsi="Times New Roman" w:cs="Times New Roman"/>
            <w:color w:val="0000FF"/>
          </w:rPr>
          <w:t>подпунктом "г"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Комиссия принимает соответствующее решение.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35. Решения Комиссии по вопросам, указанным в </w:t>
      </w:r>
      <w:hyperlink w:anchor="P82" w:history="1">
        <w:r w:rsidRPr="00226DDC">
          <w:rPr>
            <w:rFonts w:ascii="Times New Roman" w:hAnsi="Times New Roman" w:cs="Times New Roman"/>
            <w:color w:val="0000FF"/>
          </w:rPr>
          <w:t>пункте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Решение, принимаемое по итогам рассмотрения вопроса, указанного в </w:t>
      </w:r>
      <w:hyperlink w:anchor="P87" w:history="1">
        <w:r w:rsidRPr="00226DDC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носит обязательный характер.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37. В протоколе заседания Комиссии указываются: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в) предъявляемые к государственному служащему претензии, материалы, на которых они основываются;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г) содержание пояснений государственного служащего и других лиц по существу предъявляемых претензий;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д) фамилии, имена, отчества (при наличии) выступивших на заседании лиц и краткое изложение их выступлений;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ж) другие сведения;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з) результаты голосования;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и) решение и обоснование его принятия.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38. Член Комиссии, не согласный с ее решением, вправе в письменной форме изложить свое мнение, </w:t>
      </w:r>
      <w:r w:rsidRPr="00226DDC">
        <w:rPr>
          <w:rFonts w:ascii="Times New Roman" w:hAnsi="Times New Roman" w:cs="Times New Roman"/>
        </w:rPr>
        <w:lastRenderedPageBreak/>
        <w:t>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(в ред. </w:t>
      </w:r>
      <w:hyperlink r:id="rId48" w:history="1">
        <w:r w:rsidRPr="00226DDC">
          <w:rPr>
            <w:rFonts w:ascii="Times New Roman" w:hAnsi="Times New Roman" w:cs="Times New Roman"/>
            <w:color w:val="0000FF"/>
          </w:rPr>
          <w:t>Приказа</w:t>
        </w:r>
      </w:hyperlink>
      <w:r w:rsidRPr="00226DDC">
        <w:rPr>
          <w:rFonts w:ascii="Times New Roman" w:hAnsi="Times New Roman" w:cs="Times New Roman"/>
        </w:rPr>
        <w:t xml:space="preserve"> Роскомнадзора от 05.10.2016 N 257)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Решение оглашается на ближайшем заседании Комиссии и принимается к сведению без обсуждения.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6" w:history="1">
        <w:r w:rsidRPr="00226DDC">
          <w:rPr>
            <w:rFonts w:ascii="Times New Roman" w:hAnsi="Times New Roman" w:cs="Times New Roman"/>
            <w:color w:val="0000FF"/>
          </w:rPr>
          <w:t>абзаце первом подпункта "б" пункта 15</w:t>
        </w:r>
      </w:hyperlink>
      <w:r w:rsidRPr="00226DDC">
        <w:rPr>
          <w:rFonts w:ascii="Times New Roman" w:hAnsi="Times New Roman" w:cs="Times New Roman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B449A" w:rsidRPr="00226DDC" w:rsidRDefault="007B4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6DDC">
        <w:rPr>
          <w:rFonts w:ascii="Times New Roman" w:hAnsi="Times New Roman" w:cs="Times New Roman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jc w:val="both"/>
        <w:rPr>
          <w:rFonts w:ascii="Times New Roman" w:hAnsi="Times New Roman" w:cs="Times New Roman"/>
        </w:rPr>
      </w:pPr>
    </w:p>
    <w:p w:rsidR="007B449A" w:rsidRPr="00226DDC" w:rsidRDefault="007B44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26E80" w:rsidRPr="00226DDC" w:rsidRDefault="00426E80">
      <w:pPr>
        <w:rPr>
          <w:rFonts w:ascii="Times New Roman" w:hAnsi="Times New Roman" w:cs="Times New Roman"/>
        </w:rPr>
      </w:pPr>
    </w:p>
    <w:sectPr w:rsidR="00426E80" w:rsidRPr="00226DDC" w:rsidSect="00634C05">
      <w:pgSz w:w="11907" w:h="16840" w:code="9"/>
      <w:pgMar w:top="284" w:right="567" w:bottom="1560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A"/>
    <w:rsid w:val="00226DDC"/>
    <w:rsid w:val="00426E80"/>
    <w:rsid w:val="007112AF"/>
    <w:rsid w:val="007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EDAFF79A654F6D276F2919751CD349101CF7301C5CFE4CE4958393BDF7410E578B4FFAKFXEB" TargetMode="External"/><Relationship Id="rId18" Type="http://schemas.openxmlformats.org/officeDocument/2006/relationships/hyperlink" Target="consultantplus://offline/ref=58EDAFF79A654F6D276F2919751CD349101CF7301C5CFE4CE4958393BDKFX7B" TargetMode="External"/><Relationship Id="rId26" Type="http://schemas.openxmlformats.org/officeDocument/2006/relationships/hyperlink" Target="consultantplus://offline/ref=58EDAFF79A654F6D276F2919751CD349101CF73C1D5CFE4CE4958393BDF7410E578B4FF8F9E5K0X4B" TargetMode="External"/><Relationship Id="rId39" Type="http://schemas.openxmlformats.org/officeDocument/2006/relationships/hyperlink" Target="consultantplus://offline/ref=58EDAFF79A654F6D276F2919751CD349101CF1311B53FE4CE4958393BDF7410E578B4FF8FEE40700K8X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EDAFF79A654F6D276F2919751CD349131BF1301A55FE4CE4958393BDF7410E578B4FF8FEE40703K8X0B" TargetMode="External"/><Relationship Id="rId34" Type="http://schemas.openxmlformats.org/officeDocument/2006/relationships/hyperlink" Target="consultantplus://offline/ref=58EDAFF79A654F6D276F2919751CD349101CF1311B53FE4CE4958393BDF7410E578B4FF8FEE40701K8XCB" TargetMode="External"/><Relationship Id="rId42" Type="http://schemas.openxmlformats.org/officeDocument/2006/relationships/hyperlink" Target="consultantplus://offline/ref=58EDAFF79A654F6D276F2919751CD349101CF1311B53FE4CE4958393BDF7410E578B4FF8FEE40700K8XCB" TargetMode="External"/><Relationship Id="rId47" Type="http://schemas.openxmlformats.org/officeDocument/2006/relationships/hyperlink" Target="consultantplus://offline/ref=58EDAFF79A654F6D276F2919751CD349101CF7301C5CFE4CE4958393BDF7410E578B4FFBKFX6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8EDAFF79A654F6D276F2919751CD349101CF7301C5CFE4CE4958393BDF7410E578B4FFAKFXEB" TargetMode="External"/><Relationship Id="rId12" Type="http://schemas.openxmlformats.org/officeDocument/2006/relationships/hyperlink" Target="consultantplus://offline/ref=58EDAFF79A654F6D276F2919751CD3491315FF3C1B56FE4CE4958393BDF7410E578B4FFDKFXCB" TargetMode="External"/><Relationship Id="rId17" Type="http://schemas.openxmlformats.org/officeDocument/2006/relationships/hyperlink" Target="consultantplus://offline/ref=58EDAFF79A654F6D276F2919751CD3491315FF3C1B56FE4CE4958393BDKFX7B" TargetMode="External"/><Relationship Id="rId25" Type="http://schemas.openxmlformats.org/officeDocument/2006/relationships/hyperlink" Target="consultantplus://offline/ref=58EDAFF79A654F6D276F2919751CD349101CF7301C5CFE4CE4958393BDF7410E578B4FFAKFXDB" TargetMode="External"/><Relationship Id="rId33" Type="http://schemas.openxmlformats.org/officeDocument/2006/relationships/hyperlink" Target="consultantplus://offline/ref=58EDAFF79A654F6D276F2919751CD349101CF1311B53FE4CE4958393BDF7410E578B4FF8FEE40701K8XAB" TargetMode="External"/><Relationship Id="rId38" Type="http://schemas.openxmlformats.org/officeDocument/2006/relationships/hyperlink" Target="consultantplus://offline/ref=58EDAFF79A654F6D276F2919751CD3491314F4351957FE4CE4958393BDF7410E578B4FKFX8B" TargetMode="External"/><Relationship Id="rId46" Type="http://schemas.openxmlformats.org/officeDocument/2006/relationships/hyperlink" Target="consultantplus://offline/ref=58EDAFF79A654F6D276F2919751CD349101CF1311B53FE4CE4958393BDF7410E578B4FF8FEE40707K8X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EDAFF79A654F6D276F2919751CD3491014F0301103A94EB5C08DK9X6B" TargetMode="External"/><Relationship Id="rId20" Type="http://schemas.openxmlformats.org/officeDocument/2006/relationships/hyperlink" Target="consultantplus://offline/ref=58EDAFF79A654F6D276F2919751CD3491314F4351957FE4CE4958393BDF7410E578B4FKFX8B" TargetMode="External"/><Relationship Id="rId29" Type="http://schemas.openxmlformats.org/officeDocument/2006/relationships/hyperlink" Target="consultantplus://offline/ref=58EDAFF79A654F6D276F2919751CD349101CF1311B53FE4CE4958393BDF7410E578B4FF8FEE40702K8XFB" TargetMode="External"/><Relationship Id="rId41" Type="http://schemas.openxmlformats.org/officeDocument/2006/relationships/hyperlink" Target="consultantplus://offline/ref=58EDAFF79A654F6D276F2919751CD3491314FE301354FE4CE4958393BDKFX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DAFF79A654F6D276F2919751CD3491315FF3C1B56FE4CE4958393BDF7410E578B4FFDKFXCB" TargetMode="External"/><Relationship Id="rId11" Type="http://schemas.openxmlformats.org/officeDocument/2006/relationships/hyperlink" Target="consultantplus://offline/ref=58EDAFF79A654F6D276F2919751CD349101CF1311B53FE4CE4958393BDF7410E578B4FF8FEE40703K8XFB" TargetMode="External"/><Relationship Id="rId24" Type="http://schemas.openxmlformats.org/officeDocument/2006/relationships/hyperlink" Target="consultantplus://offline/ref=58EDAFF79A654F6D276F2919751CD3491314FF361D51FE4CE4958393BDF7410E578B4FF8FEE40601K8X0B" TargetMode="External"/><Relationship Id="rId32" Type="http://schemas.openxmlformats.org/officeDocument/2006/relationships/hyperlink" Target="consultantplus://offline/ref=58EDAFF79A654F6D276F2919751CD349101CF1311B53FE4CE4958393BDF7410E578B4FF8FEE40701K8X8B" TargetMode="External"/><Relationship Id="rId37" Type="http://schemas.openxmlformats.org/officeDocument/2006/relationships/hyperlink" Target="consultantplus://offline/ref=58EDAFF79A654F6D276F2919751CD349101CF1311B53FE4CE4958393BDF7410E578B4FF8FEE40701K8X1B" TargetMode="External"/><Relationship Id="rId40" Type="http://schemas.openxmlformats.org/officeDocument/2006/relationships/hyperlink" Target="consultantplus://offline/ref=58EDAFF79A654F6D276F2919751CD3491314FE301354FE4CE4958393BDKFX7B" TargetMode="External"/><Relationship Id="rId45" Type="http://schemas.openxmlformats.org/officeDocument/2006/relationships/hyperlink" Target="consultantplus://offline/ref=58EDAFF79A654F6D276F2919751CD3491314FF361D51FE4CE4958393BDF7410E578B4FF8FEE40601K8X0B" TargetMode="External"/><Relationship Id="rId5" Type="http://schemas.openxmlformats.org/officeDocument/2006/relationships/hyperlink" Target="consultantplus://offline/ref=58EDAFF79A654F6D276F2919751CD349101CF1311B53FE4CE4958393BDF7410E578B4FF8FEE40703K8XFB" TargetMode="External"/><Relationship Id="rId15" Type="http://schemas.openxmlformats.org/officeDocument/2006/relationships/hyperlink" Target="consultantplus://offline/ref=58EDAFF79A654F6D276F2919751CD349131CF5321356FE4CE4958393BDF7410E578B4FF8FEE40703K8X0B" TargetMode="External"/><Relationship Id="rId23" Type="http://schemas.openxmlformats.org/officeDocument/2006/relationships/hyperlink" Target="consultantplus://offline/ref=58EDAFF79A654F6D276F2919751CD349101CF1311B53FE4CE4958393BDF7410E578B4FF8FEE40702K8XAB" TargetMode="External"/><Relationship Id="rId28" Type="http://schemas.openxmlformats.org/officeDocument/2006/relationships/hyperlink" Target="consultantplus://offline/ref=58EDAFF79A654F6D276F2919751CD349101CF1311B53FE4CE4958393BDF7410E578B4FF8FEE40702K8XCB" TargetMode="External"/><Relationship Id="rId36" Type="http://schemas.openxmlformats.org/officeDocument/2006/relationships/hyperlink" Target="consultantplus://offline/ref=58EDAFF79A654F6D276F2919751CD349101CF1311B53FE4CE4958393BDF7410E578B4FF8FEE40701K8XF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8EDAFF79A654F6D276F2919751CD349131EFE31195CFE4CE4958393BDKFX7B" TargetMode="External"/><Relationship Id="rId19" Type="http://schemas.openxmlformats.org/officeDocument/2006/relationships/hyperlink" Target="consultantplus://offline/ref=58EDAFF79A654F6D276F2919751CD3491314F4351957FE4CE4958393BDF7410E578B4FF8FEE40607K8X1B" TargetMode="External"/><Relationship Id="rId31" Type="http://schemas.openxmlformats.org/officeDocument/2006/relationships/hyperlink" Target="consultantplus://offline/ref=58EDAFF79A654F6D276F2919751CD349101CF1311B53FE4CE4958393BDF7410E578B4FF8FEE40702K8X0B" TargetMode="External"/><Relationship Id="rId44" Type="http://schemas.openxmlformats.org/officeDocument/2006/relationships/hyperlink" Target="consultantplus://offline/ref=58EDAFF79A654F6D276F2919751CD3491314FF361D51FE4CE4958393BDF7410E578B4FF8FEE40601K8X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DAFF79A654F6D276F2919751CD3491315FE311B53FE4CE4958393BDF7410E578B4FF8FEE40501K8XEB" TargetMode="External"/><Relationship Id="rId14" Type="http://schemas.openxmlformats.org/officeDocument/2006/relationships/hyperlink" Target="consultantplus://offline/ref=58EDAFF79A654F6D276F2919751CD3491315F73C1853FE4CE4958393BDF7410E578B4FF8FEE40707K8XAB" TargetMode="External"/><Relationship Id="rId22" Type="http://schemas.openxmlformats.org/officeDocument/2006/relationships/hyperlink" Target="consultantplus://offline/ref=58EDAFF79A654F6D276F2919751CD3491315FF3C1B56FE4CE4958393BDKFX7B" TargetMode="External"/><Relationship Id="rId27" Type="http://schemas.openxmlformats.org/officeDocument/2006/relationships/hyperlink" Target="consultantplus://offline/ref=58EDAFF79A654F6D276F2919751CD349101CF7301C5CFE4CE4958393BDF7410E578B4FFBKFX6B" TargetMode="External"/><Relationship Id="rId30" Type="http://schemas.openxmlformats.org/officeDocument/2006/relationships/hyperlink" Target="consultantplus://offline/ref=58EDAFF79A654F6D276F2919751CD349101CF7301C5CFE4CE4958393BDF7410E578B4FFBKFX6B" TargetMode="External"/><Relationship Id="rId35" Type="http://schemas.openxmlformats.org/officeDocument/2006/relationships/hyperlink" Target="consultantplus://offline/ref=58EDAFF79A654F6D276F2919751CD349101CF1311B53FE4CE4958393BDF7410E578B4FF8FEE40701K8XEB" TargetMode="External"/><Relationship Id="rId43" Type="http://schemas.openxmlformats.org/officeDocument/2006/relationships/hyperlink" Target="consultantplus://offline/ref=58EDAFF79A654F6D276F2919751CD349101CF1311B53FE4CE4958393BDF7410E578B4FF8FEE40700K8X1B" TargetMode="External"/><Relationship Id="rId48" Type="http://schemas.openxmlformats.org/officeDocument/2006/relationships/hyperlink" Target="consultantplus://offline/ref=58EDAFF79A654F6D276F2919751CD349101CF1311B53FE4CE4958393BDF7410E578B4FF8FEE40707K8X9B" TargetMode="External"/><Relationship Id="rId8" Type="http://schemas.openxmlformats.org/officeDocument/2006/relationships/hyperlink" Target="consultantplus://offline/ref=58EDAFF79A654F6D276F2919751CD3491315F73C1853FE4CE4958393BDF7410E578B4FF8FEE40707K8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6976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Roscomnadzor</Company>
  <LinksUpToDate>false</LinksUpToDate>
  <CharactersWithSpaces>46647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2</cp:revision>
  <dcterms:created xsi:type="dcterms:W3CDTF">2016-11-11T01:23:00Z</dcterms:created>
  <dcterms:modified xsi:type="dcterms:W3CDTF">2016-11-11T01:29:00Z</dcterms:modified>
</cp:coreProperties>
</file>