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1D" w:rsidRPr="008F2CFF" w:rsidRDefault="00B35C1D" w:rsidP="00B35C1D">
      <w:pPr>
        <w:jc w:val="center"/>
        <w:outlineLvl w:val="0"/>
        <w:rPr>
          <w:b/>
        </w:rPr>
      </w:pPr>
      <w:r w:rsidRPr="008F2CFF">
        <w:rPr>
          <w:b/>
        </w:rPr>
        <w:t>Итоги деятельности Енисейского управления Роскомнадзора</w:t>
      </w:r>
    </w:p>
    <w:p w:rsidR="00B35C1D" w:rsidRPr="008F2CFF" w:rsidRDefault="00B35C1D" w:rsidP="00B35C1D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>
        <w:rPr>
          <w:b/>
        </w:rPr>
        <w:t xml:space="preserve">3 квартал </w:t>
      </w:r>
      <w:r w:rsidRPr="008F2CFF">
        <w:rPr>
          <w:b/>
        </w:rPr>
        <w:t>20</w:t>
      </w:r>
      <w:r>
        <w:rPr>
          <w:b/>
        </w:rPr>
        <w:t>23</w:t>
      </w:r>
      <w:r w:rsidRPr="008F2CFF">
        <w:rPr>
          <w:b/>
        </w:rPr>
        <w:t xml:space="preserve"> год</w:t>
      </w:r>
      <w:r>
        <w:rPr>
          <w:b/>
        </w:rPr>
        <w:t>а</w:t>
      </w:r>
    </w:p>
    <w:p w:rsidR="00B35C1D" w:rsidRPr="00C064F0" w:rsidRDefault="00B35C1D" w:rsidP="00B35C1D"/>
    <w:tbl>
      <w:tblPr>
        <w:tblStyle w:val="a3"/>
        <w:tblW w:w="9959" w:type="dxa"/>
        <w:tblInd w:w="-252" w:type="dxa"/>
        <w:tblLook w:val="01E0"/>
      </w:tblPr>
      <w:tblGrid>
        <w:gridCol w:w="720"/>
        <w:gridCol w:w="7862"/>
        <w:gridCol w:w="1377"/>
      </w:tblGrid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B35C1D" w:rsidRPr="00185941" w:rsidRDefault="00B35C1D" w:rsidP="00572023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B35C1D" w:rsidRPr="00185941" w:rsidRDefault="00B35C1D" w:rsidP="00572023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B35C1D" w:rsidRPr="00BC5200" w:rsidRDefault="00B35C1D" w:rsidP="00572023">
            <w:pPr>
              <w:jc w:val="center"/>
            </w:pP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rPr>
                <w:bCs/>
              </w:rPr>
              <w:t>3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  <w:r>
              <w:rPr>
                <w:bCs/>
              </w:rPr>
              <w:t xml:space="preserve"> (впервые)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t>4 761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rPr>
                <w:bCs/>
              </w:rPr>
              <w:t>2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B35C1D" w:rsidRPr="00185941" w:rsidRDefault="00B35C1D" w:rsidP="00572023">
            <w:pPr>
              <w:rPr>
                <w:bCs/>
                <w:color w:val="000000"/>
                <w:lang w:val="en-US"/>
              </w:rPr>
            </w:pPr>
          </w:p>
          <w:p w:rsidR="00B35C1D" w:rsidRPr="00185941" w:rsidRDefault="00B35C1D" w:rsidP="0057202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B35C1D" w:rsidRPr="00185941" w:rsidRDefault="00B35C1D" w:rsidP="0057202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jc w:val="center"/>
            </w:pP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Проведено проверок и </w:t>
            </w:r>
            <w:r>
              <w:rPr>
                <w:bCs/>
              </w:rPr>
              <w:t xml:space="preserve">наблюдений за соблюдением обязательных требований </w:t>
            </w:r>
          </w:p>
        </w:tc>
        <w:tc>
          <w:tcPr>
            <w:tcW w:w="1377" w:type="dxa"/>
            <w:vAlign w:val="center"/>
          </w:tcPr>
          <w:p w:rsidR="00B35C1D" w:rsidRPr="001B7DEB" w:rsidRDefault="00D45D09" w:rsidP="0057202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B35C1D" w:rsidRPr="00185941" w:rsidTr="00572023">
        <w:trPr>
          <w:trHeight w:val="362"/>
        </w:trPr>
        <w:tc>
          <w:tcPr>
            <w:tcW w:w="720" w:type="dxa"/>
          </w:tcPr>
          <w:p w:rsidR="00B35C1D" w:rsidRPr="00D0422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2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rPr>
                <w:bCs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D0422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3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proofErr w:type="gramStart"/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  <w:bookmarkStart w:id="0" w:name="_GoBack"/>
            <w:bookmarkEnd w:id="0"/>
            <w:proofErr w:type="gramEnd"/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8A600A">
              <w:rPr>
                <w:bCs/>
                <w:color w:val="000000" w:themeColor="text1"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D0422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  <w:lang w:val="en-US"/>
              </w:rPr>
              <w:t>2.</w:t>
            </w:r>
            <w:r>
              <w:rPr>
                <w:bCs/>
              </w:rPr>
              <w:t>4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Выявлено не </w:t>
            </w:r>
            <w:proofErr w:type="gramStart"/>
            <w:r w:rsidRPr="00185941">
              <w:rPr>
                <w:bCs/>
              </w:rPr>
              <w:t>разрешенных</w:t>
            </w:r>
            <w:proofErr w:type="gramEnd"/>
            <w:r w:rsidRPr="00185941">
              <w:rPr>
                <w:bCs/>
              </w:rPr>
              <w:t xml:space="preserve"> для использования РЭС и ВЧУ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  <w:color w:val="000000" w:themeColor="text1"/>
              </w:rPr>
            </w:pPr>
            <w:r w:rsidRPr="008A600A">
              <w:rPr>
                <w:bCs/>
                <w:color w:val="000000" w:themeColor="text1"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B35C1D" w:rsidRPr="00185941" w:rsidRDefault="00B35C1D" w:rsidP="00572023">
            <w:pPr>
              <w:rPr>
                <w:b/>
                <w:bCs/>
                <w:color w:val="000000"/>
              </w:rPr>
            </w:pPr>
          </w:p>
          <w:p w:rsidR="00B35C1D" w:rsidRPr="00185941" w:rsidRDefault="00B35C1D" w:rsidP="00572023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B35C1D" w:rsidRPr="00185941" w:rsidRDefault="00B35C1D" w:rsidP="00572023">
            <w:pPr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jc w:val="center"/>
            </w:pP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rPr>
                <w:bCs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rPr>
                <w:bCs/>
              </w:rPr>
              <w:t>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rPr>
                <w:bCs/>
              </w:rPr>
              <w:t>265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rPr>
                <w:szCs w:val="22"/>
              </w:rPr>
              <w:t>426 500</w:t>
            </w:r>
          </w:p>
        </w:tc>
      </w:tr>
      <w:tr w:rsidR="00B35C1D" w:rsidRPr="00185941" w:rsidTr="00572023">
        <w:tc>
          <w:tcPr>
            <w:tcW w:w="720" w:type="dxa"/>
          </w:tcPr>
          <w:p w:rsidR="00B35C1D" w:rsidRPr="00185941" w:rsidRDefault="00B35C1D" w:rsidP="00572023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B35C1D" w:rsidRPr="00185941" w:rsidRDefault="00B35C1D" w:rsidP="00572023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B35C1D" w:rsidRPr="008A600A" w:rsidRDefault="00B35C1D" w:rsidP="00572023">
            <w:pPr>
              <w:spacing w:before="120" w:after="120"/>
              <w:jc w:val="center"/>
              <w:rPr>
                <w:bCs/>
              </w:rPr>
            </w:pPr>
            <w:r w:rsidRPr="008A600A">
              <w:rPr>
                <w:szCs w:val="22"/>
              </w:rPr>
              <w:t>164 000</w:t>
            </w:r>
          </w:p>
        </w:tc>
      </w:tr>
    </w:tbl>
    <w:p w:rsidR="00C41ABF" w:rsidRDefault="00C41ABF"/>
    <w:sectPr w:rsidR="00C41ABF" w:rsidSect="00C4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B35C1D"/>
    <w:rsid w:val="001C22C9"/>
    <w:rsid w:val="00B35C1D"/>
    <w:rsid w:val="00C41ABF"/>
    <w:rsid w:val="00D4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2023-10-06T07:29:00Z</dcterms:created>
  <dcterms:modified xsi:type="dcterms:W3CDTF">2023-10-06T07:29:00Z</dcterms:modified>
</cp:coreProperties>
</file>